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27" w:rsidRPr="00BB1B5C" w:rsidRDefault="002D63BE" w:rsidP="00BB1B5C">
      <w:pPr>
        <w:pStyle w:val="32"/>
        <w:shd w:val="clear" w:color="auto" w:fill="auto"/>
        <w:spacing w:after="0" w:line="360" w:lineRule="auto"/>
        <w:ind w:left="720"/>
        <w:jc w:val="center"/>
      </w:pPr>
      <w:r w:rsidRPr="00BB1B5C">
        <w:rPr>
          <w:b w:val="0"/>
        </w:rPr>
        <w:t xml:space="preserve">                                                          </w:t>
      </w:r>
      <w:r w:rsidR="00BB1B5C" w:rsidRPr="00BB1B5C">
        <w:rPr>
          <w:b w:val="0"/>
        </w:rPr>
        <w:t xml:space="preserve">        </w:t>
      </w:r>
      <w:r w:rsidRPr="00BB1B5C">
        <w:rPr>
          <w:b w:val="0"/>
        </w:rPr>
        <w:t xml:space="preserve"> </w:t>
      </w:r>
      <w:r w:rsidR="002F5970" w:rsidRPr="00BB1B5C">
        <w:t>Утверждаю</w:t>
      </w:r>
    </w:p>
    <w:p w:rsidR="00BB1B5C" w:rsidRDefault="002D63BE" w:rsidP="00BB1B5C">
      <w:pPr>
        <w:pStyle w:val="32"/>
        <w:shd w:val="clear" w:color="auto" w:fill="auto"/>
        <w:spacing w:after="0" w:line="360" w:lineRule="auto"/>
        <w:ind w:left="720"/>
        <w:rPr>
          <w:b w:val="0"/>
        </w:rPr>
      </w:pPr>
      <w:r w:rsidRPr="00BB1B5C">
        <w:rPr>
          <w:b w:val="0"/>
        </w:rPr>
        <w:t xml:space="preserve">                                                                                                      </w:t>
      </w:r>
      <w:r w:rsidR="00BB1B5C" w:rsidRPr="00BB1B5C">
        <w:rPr>
          <w:b w:val="0"/>
        </w:rPr>
        <w:t xml:space="preserve">                    </w:t>
      </w:r>
      <w:r w:rsidR="00BB1B5C">
        <w:rPr>
          <w:b w:val="0"/>
        </w:rPr>
        <w:t>Директор</w:t>
      </w:r>
      <w:r w:rsidR="00BB1B5C" w:rsidRPr="00BB1B5C">
        <w:t xml:space="preserve"> </w:t>
      </w:r>
      <w:r w:rsidR="00BB1B5C">
        <w:rPr>
          <w:b w:val="0"/>
        </w:rPr>
        <w:t>МОУ Васильковская</w:t>
      </w:r>
      <w:bookmarkStart w:id="0" w:name="_GoBack"/>
      <w:bookmarkEnd w:id="0"/>
      <w:r w:rsidR="00BB1B5C" w:rsidRPr="00BB1B5C">
        <w:rPr>
          <w:b w:val="0"/>
        </w:rPr>
        <w:t xml:space="preserve"> ООШ</w:t>
      </w:r>
      <w:r w:rsidR="00BB1B5C">
        <w:rPr>
          <w:b w:val="0"/>
        </w:rPr>
        <w:t xml:space="preserve"> </w:t>
      </w:r>
    </w:p>
    <w:p w:rsidR="00F65687" w:rsidRPr="003E6B19" w:rsidRDefault="00BB1B5C" w:rsidP="00BB1B5C">
      <w:pPr>
        <w:pStyle w:val="32"/>
        <w:shd w:val="clear" w:color="auto" w:fill="auto"/>
        <w:spacing w:after="0" w:line="360" w:lineRule="auto"/>
        <w:ind w:left="720"/>
        <w:rPr>
          <w:b w:val="0"/>
        </w:rPr>
      </w:pPr>
      <w:r w:rsidRPr="00BB1B5C">
        <w:rPr>
          <w:b w:val="0"/>
        </w:rPr>
        <w:t xml:space="preserve">                                                                                                                           ____________________ </w:t>
      </w:r>
      <w:r w:rsidR="00E362BC">
        <w:rPr>
          <w:b w:val="0"/>
        </w:rPr>
        <w:t>Т.Н. Китаева</w:t>
      </w:r>
    </w:p>
    <w:p w:rsidR="00931027" w:rsidRPr="003E6B19" w:rsidRDefault="00BB1B5C" w:rsidP="00A406AD">
      <w:pPr>
        <w:pStyle w:val="32"/>
        <w:shd w:val="clear" w:color="auto" w:fill="auto"/>
        <w:spacing w:after="0" w:line="370" w:lineRule="exact"/>
        <w:ind w:left="720"/>
        <w:jc w:val="right"/>
        <w:rPr>
          <w:b w:val="0"/>
        </w:rPr>
      </w:pPr>
      <w:r>
        <w:rPr>
          <w:b w:val="0"/>
        </w:rPr>
        <w:t xml:space="preserve"> </w:t>
      </w:r>
    </w:p>
    <w:p w:rsidR="00931027" w:rsidRDefault="00931027" w:rsidP="00CA172F">
      <w:pPr>
        <w:pStyle w:val="32"/>
        <w:shd w:val="clear" w:color="auto" w:fill="auto"/>
        <w:spacing w:after="0" w:line="370" w:lineRule="exact"/>
        <w:ind w:left="720"/>
        <w:jc w:val="center"/>
      </w:pPr>
    </w:p>
    <w:p w:rsidR="00CA172F" w:rsidRDefault="003E6B19" w:rsidP="00CA172F">
      <w:pPr>
        <w:pStyle w:val="32"/>
        <w:shd w:val="clear" w:color="auto" w:fill="auto"/>
        <w:spacing w:after="0" w:line="370" w:lineRule="exact"/>
        <w:ind w:left="720"/>
        <w:jc w:val="center"/>
      </w:pPr>
      <w:r>
        <w:t xml:space="preserve"> План мероприятий</w:t>
      </w:r>
    </w:p>
    <w:p w:rsidR="00CA172F" w:rsidRDefault="00CA172F" w:rsidP="002D0E20">
      <w:pPr>
        <w:pStyle w:val="32"/>
        <w:shd w:val="clear" w:color="auto" w:fill="auto"/>
        <w:spacing w:after="0" w:line="370" w:lineRule="exact"/>
        <w:ind w:left="720"/>
        <w:jc w:val="center"/>
      </w:pPr>
      <w:r>
        <w:t>по формированию и оценке функциональной грамотности обучающихся</w:t>
      </w:r>
      <w:r>
        <w:br/>
      </w:r>
      <w:r w:rsidR="00E362BC">
        <w:t>МОУ Васильковской О</w:t>
      </w:r>
      <w:r w:rsidR="00727853">
        <w:t>ОШ</w:t>
      </w:r>
    </w:p>
    <w:p w:rsidR="0026220C" w:rsidRDefault="0026220C" w:rsidP="002D0E20">
      <w:pPr>
        <w:pStyle w:val="32"/>
        <w:shd w:val="clear" w:color="auto" w:fill="auto"/>
        <w:spacing w:after="0" w:line="370" w:lineRule="exact"/>
        <w:ind w:left="720"/>
        <w:jc w:val="center"/>
      </w:pPr>
      <w:r>
        <w:t>на 2023-2024 и 2024-2025 учебные годы</w:t>
      </w:r>
    </w:p>
    <w:p w:rsidR="0026220C" w:rsidRDefault="0026220C" w:rsidP="002D0E20">
      <w:pPr>
        <w:pStyle w:val="32"/>
        <w:shd w:val="clear" w:color="auto" w:fill="auto"/>
        <w:spacing w:after="0" w:line="370" w:lineRule="exact"/>
        <w:ind w:left="720"/>
        <w:jc w:val="center"/>
      </w:pPr>
    </w:p>
    <w:p w:rsidR="00F65687" w:rsidRPr="00F65687" w:rsidRDefault="00F65687" w:rsidP="00727853">
      <w:pPr>
        <w:pStyle w:val="32"/>
        <w:shd w:val="clear" w:color="auto" w:fill="auto"/>
        <w:spacing w:after="0" w:line="370" w:lineRule="exact"/>
        <w:ind w:left="720"/>
        <w:rPr>
          <w:b w:val="0"/>
        </w:rPr>
      </w:pPr>
    </w:p>
    <w:p w:rsidR="0026220C" w:rsidRPr="00FF2659" w:rsidRDefault="0026220C" w:rsidP="0026220C">
      <w:pPr>
        <w:pStyle w:val="Bodytext10"/>
        <w:ind w:firstLine="720"/>
        <w:jc w:val="both"/>
      </w:pPr>
      <w:r w:rsidRPr="00FF2659">
        <w:rPr>
          <w:rStyle w:val="Bodytext1"/>
          <w:b/>
          <w:bCs/>
        </w:rPr>
        <w:t xml:space="preserve">Цель: </w:t>
      </w:r>
      <w:r w:rsidRPr="00FF2659">
        <w:rPr>
          <w:rStyle w:val="Bodytext1"/>
        </w:rPr>
        <w:t>Создать условия для формирования функциональной грамотности (читательской, математической, естественнонаучной, финансовой, глобального и креативного мышлений) обучающихся и реализации Плана мероприятий (дорожной карты) по повышению функциональной грамотности обучающихся (ФГ) обучающихся.</w:t>
      </w:r>
    </w:p>
    <w:p w:rsidR="0026220C" w:rsidRDefault="0026220C" w:rsidP="0026220C">
      <w:pPr>
        <w:pStyle w:val="Bodytext10"/>
        <w:ind w:firstLine="720"/>
        <w:jc w:val="both"/>
      </w:pPr>
      <w:r>
        <w:rPr>
          <w:rStyle w:val="Bodytext1"/>
          <w:b/>
          <w:bCs/>
        </w:rPr>
        <w:t>Задачи:</w:t>
      </w:r>
    </w:p>
    <w:p w:rsidR="0026220C" w:rsidRPr="00FF2659" w:rsidRDefault="0026220C" w:rsidP="0026220C">
      <w:pPr>
        <w:pStyle w:val="Bodytext10"/>
        <w:numPr>
          <w:ilvl w:val="0"/>
          <w:numId w:val="7"/>
        </w:numPr>
        <w:tabs>
          <w:tab w:val="left" w:pos="1373"/>
        </w:tabs>
        <w:ind w:firstLine="720"/>
        <w:jc w:val="both"/>
      </w:pPr>
      <w:r w:rsidRPr="00FF2659">
        <w:rPr>
          <w:rStyle w:val="Bodytext1"/>
        </w:rPr>
        <w:t>Изучение практики развития функциональной грамотности школьников.</w:t>
      </w:r>
    </w:p>
    <w:p w:rsidR="0026220C" w:rsidRPr="00FF2659" w:rsidRDefault="0026220C" w:rsidP="0026220C">
      <w:pPr>
        <w:pStyle w:val="Bodytext10"/>
        <w:numPr>
          <w:ilvl w:val="0"/>
          <w:numId w:val="7"/>
        </w:numPr>
        <w:tabs>
          <w:tab w:val="left" w:pos="1440"/>
        </w:tabs>
        <w:ind w:left="720" w:firstLine="0"/>
        <w:jc w:val="both"/>
      </w:pPr>
      <w:r w:rsidRPr="00FF2659">
        <w:rPr>
          <w:rStyle w:val="Bodytext1"/>
        </w:rPr>
        <w:t>Определение механизмов реализации системы мер по формированию функциональной грамотности школьников.</w:t>
      </w:r>
    </w:p>
    <w:p w:rsidR="0026220C" w:rsidRPr="00FF2659" w:rsidRDefault="0026220C" w:rsidP="0026220C">
      <w:pPr>
        <w:pStyle w:val="Bodytext10"/>
        <w:numPr>
          <w:ilvl w:val="0"/>
          <w:numId w:val="7"/>
        </w:numPr>
        <w:tabs>
          <w:tab w:val="left" w:pos="1440"/>
        </w:tabs>
        <w:ind w:left="720" w:firstLine="0"/>
      </w:pPr>
      <w:r w:rsidRPr="00FF2659">
        <w:rPr>
          <w:rStyle w:val="Bodytext1"/>
        </w:rPr>
        <w:t>Повышение квалификации педагогических кадров через ознакомление учителей с разрабатываемыми в Плане подходами к формированию и оценке ФГ и банком открытых заданий.</w:t>
      </w:r>
    </w:p>
    <w:p w:rsidR="0026220C" w:rsidRPr="00FF2659" w:rsidRDefault="0026220C" w:rsidP="0026220C">
      <w:pPr>
        <w:pStyle w:val="Bodytext10"/>
        <w:numPr>
          <w:ilvl w:val="0"/>
          <w:numId w:val="7"/>
        </w:numPr>
        <w:tabs>
          <w:tab w:val="left" w:pos="1373"/>
        </w:tabs>
        <w:ind w:firstLine="720"/>
        <w:jc w:val="both"/>
      </w:pPr>
      <w:r w:rsidRPr="00FF2659">
        <w:rPr>
          <w:rStyle w:val="Bodytext1"/>
        </w:rPr>
        <w:t>Совершенствование учебно-методического обеспечения образовательного процесса.</w:t>
      </w:r>
    </w:p>
    <w:p w:rsidR="0026220C" w:rsidRDefault="0026220C" w:rsidP="0026220C">
      <w:pPr>
        <w:pStyle w:val="Bodytext10"/>
        <w:numPr>
          <w:ilvl w:val="0"/>
          <w:numId w:val="7"/>
        </w:numPr>
        <w:tabs>
          <w:tab w:val="left" w:pos="1373"/>
          <w:tab w:val="left" w:pos="12840"/>
        </w:tabs>
        <w:spacing w:after="260"/>
        <w:ind w:firstLine="720"/>
        <w:jc w:val="both"/>
      </w:pPr>
      <w:r w:rsidRPr="00FF2659">
        <w:rPr>
          <w:rStyle w:val="Bodytext1"/>
        </w:rPr>
        <w:t>Развитие системы оценки и мониторинга качества образования школьников.</w:t>
      </w:r>
      <w:r w:rsidRPr="00FF2659">
        <w:rPr>
          <w:rStyle w:val="Bodytext1"/>
        </w:rPr>
        <w:tab/>
      </w:r>
      <w:r>
        <w:rPr>
          <w:rStyle w:val="Bodytext1"/>
          <w:color w:val="D6D6D6"/>
        </w:rPr>
        <w:t>'</w:t>
      </w:r>
    </w:p>
    <w:p w:rsidR="0026220C" w:rsidRDefault="0026220C" w:rsidP="0026220C">
      <w:pPr>
        <w:pStyle w:val="Bodytext20"/>
      </w:pPr>
      <w:r>
        <w:rPr>
          <w:rStyle w:val="Bodytext2"/>
        </w:rPr>
        <w:t>4</w:t>
      </w:r>
    </w:p>
    <w:p w:rsidR="0026220C" w:rsidRDefault="0026220C" w:rsidP="0026220C">
      <w:pPr>
        <w:pStyle w:val="Bodytext10"/>
        <w:spacing w:after="260" w:line="180" w:lineRule="auto"/>
        <w:ind w:firstLine="720"/>
        <w:jc w:val="both"/>
      </w:pPr>
      <w:r>
        <w:rPr>
          <w:rStyle w:val="Bodytext1"/>
          <w:b/>
          <w:bCs/>
        </w:rPr>
        <w:t>Перечень ожидаемых результатов</w:t>
      </w:r>
    </w:p>
    <w:p w:rsidR="0026220C" w:rsidRPr="00FF2659" w:rsidRDefault="0026220C" w:rsidP="0026220C">
      <w:pPr>
        <w:pStyle w:val="Bodytext10"/>
        <w:numPr>
          <w:ilvl w:val="0"/>
          <w:numId w:val="8"/>
        </w:numPr>
        <w:tabs>
          <w:tab w:val="left" w:pos="906"/>
        </w:tabs>
        <w:spacing w:line="257" w:lineRule="auto"/>
        <w:ind w:firstLine="600"/>
        <w:jc w:val="both"/>
      </w:pPr>
      <w:r w:rsidRPr="00FF2659">
        <w:rPr>
          <w:rStyle w:val="Bodytext1"/>
        </w:rPr>
        <w:t>Разработка модели формирования функциональной грамотности обучающихся.</w:t>
      </w:r>
    </w:p>
    <w:p w:rsidR="0026220C" w:rsidRPr="00FF2659" w:rsidRDefault="0026220C" w:rsidP="0026220C">
      <w:pPr>
        <w:pStyle w:val="Bodytext10"/>
        <w:numPr>
          <w:ilvl w:val="0"/>
          <w:numId w:val="8"/>
        </w:numPr>
        <w:tabs>
          <w:tab w:val="left" w:pos="934"/>
        </w:tabs>
        <w:spacing w:line="257" w:lineRule="auto"/>
        <w:ind w:firstLine="600"/>
        <w:jc w:val="both"/>
      </w:pPr>
      <w:r w:rsidRPr="00FF2659">
        <w:rPr>
          <w:rStyle w:val="Bodytext1"/>
        </w:rPr>
        <w:t>Создание условий для формирования функциональной грамотности обучающихся.</w:t>
      </w:r>
    </w:p>
    <w:p w:rsidR="0026220C" w:rsidRPr="00FF2659" w:rsidRDefault="0026220C" w:rsidP="0026220C">
      <w:pPr>
        <w:pStyle w:val="Bodytext10"/>
        <w:numPr>
          <w:ilvl w:val="0"/>
          <w:numId w:val="8"/>
        </w:numPr>
        <w:tabs>
          <w:tab w:val="left" w:pos="944"/>
        </w:tabs>
        <w:spacing w:line="257" w:lineRule="auto"/>
        <w:ind w:left="960" w:hanging="360"/>
        <w:jc w:val="both"/>
      </w:pPr>
      <w:r w:rsidRPr="00FF2659">
        <w:rPr>
          <w:rStyle w:val="Bodytext1"/>
        </w:rPr>
        <w:t>Создание банка заданий и межпредметных технологий для формирования функциональной грамотности обучающихся.</w:t>
      </w:r>
    </w:p>
    <w:p w:rsidR="00CA172F" w:rsidRDefault="0026220C" w:rsidP="0026220C">
      <w:pPr>
        <w:pStyle w:val="22"/>
        <w:shd w:val="clear" w:color="auto" w:fill="auto"/>
        <w:tabs>
          <w:tab w:val="left" w:pos="778"/>
        </w:tabs>
        <w:spacing w:before="0" w:after="0" w:line="365" w:lineRule="exact"/>
        <w:rPr>
          <w:rStyle w:val="23"/>
        </w:rPr>
      </w:pPr>
      <w:r w:rsidRPr="00FF2659">
        <w:rPr>
          <w:rStyle w:val="Bodytext1"/>
        </w:rPr>
        <w:t>Повышение функциональной (читательской, математической, естественнонаучной, финансовой, глобального и креативного мышлений) грамотности обучающихся.</w:t>
      </w:r>
    </w:p>
    <w:p w:rsidR="0026220C" w:rsidRDefault="0026220C" w:rsidP="00CA172F">
      <w:pPr>
        <w:pStyle w:val="22"/>
        <w:shd w:val="clear" w:color="auto" w:fill="auto"/>
        <w:tabs>
          <w:tab w:val="left" w:pos="778"/>
        </w:tabs>
        <w:spacing w:before="0" w:after="0" w:line="365" w:lineRule="exact"/>
        <w:rPr>
          <w:rStyle w:val="23"/>
        </w:rPr>
      </w:pPr>
    </w:p>
    <w:p w:rsidR="0026220C" w:rsidRDefault="0026220C" w:rsidP="00CA172F">
      <w:pPr>
        <w:pStyle w:val="22"/>
        <w:shd w:val="clear" w:color="auto" w:fill="auto"/>
        <w:tabs>
          <w:tab w:val="left" w:pos="778"/>
        </w:tabs>
        <w:spacing w:before="0" w:after="0" w:line="365" w:lineRule="exact"/>
        <w:rPr>
          <w:rStyle w:val="23"/>
        </w:rPr>
      </w:pPr>
    </w:p>
    <w:p w:rsidR="0026220C" w:rsidRDefault="0026220C" w:rsidP="00CA172F">
      <w:pPr>
        <w:pStyle w:val="22"/>
        <w:shd w:val="clear" w:color="auto" w:fill="auto"/>
        <w:tabs>
          <w:tab w:val="left" w:pos="778"/>
        </w:tabs>
        <w:spacing w:before="0" w:after="0" w:line="365" w:lineRule="exact"/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559"/>
        <w:gridCol w:w="2268"/>
        <w:gridCol w:w="4394"/>
      </w:tblGrid>
      <w:tr w:rsidR="002D0E20" w:rsidTr="00315BA0">
        <w:trPr>
          <w:trHeight w:hRule="exact" w:val="667"/>
        </w:trPr>
        <w:tc>
          <w:tcPr>
            <w:tcW w:w="851" w:type="dxa"/>
            <w:shd w:val="clear" w:color="auto" w:fill="FFFFFF"/>
          </w:tcPr>
          <w:p w:rsidR="002D0E20" w:rsidRDefault="002D0E20" w:rsidP="00CA172F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2D0E20" w:rsidRDefault="002D0E20" w:rsidP="00CA172F">
            <w:pPr>
              <w:pStyle w:val="22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D0E20" w:rsidRDefault="002D0E20" w:rsidP="00CA172F">
            <w:pPr>
              <w:pStyle w:val="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</w:tcPr>
          <w:p w:rsidR="002D0E20" w:rsidRDefault="002D0E20" w:rsidP="00CA172F">
            <w:pPr>
              <w:pStyle w:val="22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Сроки</w:t>
            </w:r>
          </w:p>
          <w:p w:rsidR="002D0E20" w:rsidRDefault="002D0E20" w:rsidP="00CA172F">
            <w:pPr>
              <w:pStyle w:val="2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0E20" w:rsidRDefault="002D0E20" w:rsidP="002D0E20">
            <w:pPr>
              <w:pStyle w:val="22"/>
              <w:shd w:val="clear" w:color="auto" w:fill="auto"/>
              <w:spacing w:before="0" w:after="120" w:line="240" w:lineRule="exact"/>
              <w:ind w:left="180"/>
              <w:jc w:val="center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D0E20" w:rsidRDefault="002D0E20" w:rsidP="002D0E20">
            <w:pPr>
              <w:pStyle w:val="22"/>
              <w:shd w:val="clear" w:color="auto" w:fill="auto"/>
              <w:spacing w:before="0" w:after="0" w:line="240" w:lineRule="exact"/>
              <w:ind w:hanging="10"/>
              <w:jc w:val="center"/>
            </w:pPr>
            <w:r>
              <w:rPr>
                <w:rStyle w:val="212pt"/>
              </w:rPr>
              <w:t>Ожидаемый результат</w:t>
            </w:r>
          </w:p>
        </w:tc>
      </w:tr>
      <w:tr w:rsidR="00205216" w:rsidTr="00315BA0">
        <w:trPr>
          <w:trHeight w:hRule="exact" w:val="508"/>
        </w:trPr>
        <w:tc>
          <w:tcPr>
            <w:tcW w:w="851" w:type="dxa"/>
            <w:shd w:val="clear" w:color="auto" w:fill="FFFFFF"/>
          </w:tcPr>
          <w:p w:rsidR="00205216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205216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</w:p>
        </w:tc>
        <w:tc>
          <w:tcPr>
            <w:tcW w:w="14033" w:type="dxa"/>
            <w:gridSpan w:val="4"/>
            <w:shd w:val="clear" w:color="auto" w:fill="FFFFFF"/>
            <w:vAlign w:val="center"/>
          </w:tcPr>
          <w:p w:rsidR="00205216" w:rsidRPr="005054D2" w:rsidRDefault="00205216" w:rsidP="000D4E75">
            <w:pPr>
              <w:pStyle w:val="22"/>
              <w:shd w:val="clear" w:color="auto" w:fill="auto"/>
              <w:spacing w:before="0" w:after="0" w:line="240" w:lineRule="auto"/>
              <w:ind w:left="131"/>
              <w:jc w:val="center"/>
              <w:rPr>
                <w:rStyle w:val="211pt"/>
                <w:sz w:val="24"/>
                <w:szCs w:val="24"/>
              </w:rPr>
            </w:pPr>
            <w:r w:rsidRPr="00B41159">
              <w:rPr>
                <w:b/>
              </w:rPr>
              <w:t>Организационно-управленческая деятельность</w:t>
            </w:r>
          </w:p>
        </w:tc>
      </w:tr>
      <w:tr w:rsidR="005054D2" w:rsidTr="00666F2A">
        <w:trPr>
          <w:trHeight w:hRule="exact" w:val="1299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5054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C25A8">
              <w:rPr>
                <w:rStyle w:val="212pt"/>
                <w:b w:val="0"/>
              </w:rPr>
              <w:t>1</w:t>
            </w:r>
            <w:r w:rsidR="00205216">
              <w:rPr>
                <w:rStyle w:val="212pt"/>
                <w:b w:val="0"/>
              </w:rPr>
              <w:t>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91A3F" w:rsidRPr="0019369B" w:rsidRDefault="00091A3F" w:rsidP="00973D2F">
            <w:pPr>
              <w:pStyle w:val="Other10"/>
              <w:tabs>
                <w:tab w:val="left" w:pos="1882"/>
                <w:tab w:val="left" w:pos="42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Разработка Плана мероприятий (Дорожной карты) по повышению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функциональной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грамотности</w:t>
            </w:r>
          </w:p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0" w:right="130"/>
              <w:rPr>
                <w:sz w:val="24"/>
                <w:szCs w:val="24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обучающихся   </w:t>
            </w:r>
            <w:r w:rsidR="00666F2A">
              <w:rPr>
                <w:rStyle w:val="Other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МОУ Васильковской О</w:t>
            </w:r>
            <w:r w:rsidRPr="0019369B">
              <w:rPr>
                <w:rStyle w:val="Other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ОШ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2023-2024 и 2024-2025 учебный год</w:t>
            </w:r>
          </w:p>
        </w:tc>
        <w:tc>
          <w:tcPr>
            <w:tcW w:w="1559" w:type="dxa"/>
            <w:shd w:val="clear" w:color="auto" w:fill="FFFFFF"/>
          </w:tcPr>
          <w:p w:rsidR="005054D2" w:rsidRPr="0019369B" w:rsidRDefault="00091A3F" w:rsidP="00091A3F">
            <w:pPr>
              <w:pStyle w:val="22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 xml:space="preserve"> Октябрь 2023</w:t>
            </w:r>
          </w:p>
        </w:tc>
        <w:tc>
          <w:tcPr>
            <w:tcW w:w="2268" w:type="dxa"/>
            <w:shd w:val="clear" w:color="auto" w:fill="FFFFFF"/>
          </w:tcPr>
          <w:p w:rsidR="005054D2" w:rsidRPr="0019369B" w:rsidRDefault="002D63B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1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Разработан План мероприятий по повышению ФГ</w:t>
            </w:r>
          </w:p>
        </w:tc>
      </w:tr>
      <w:tr w:rsidR="005054D2" w:rsidTr="00091A3F">
        <w:trPr>
          <w:trHeight w:hRule="exact" w:val="1017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091A3F">
              <w:rPr>
                <w:rStyle w:val="212pt"/>
                <w:b w:val="0"/>
              </w:rPr>
              <w:t>2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2" w:right="132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Актуализация информационно-справочного раздела «Функциональная грамотность» на сайте ОО</w:t>
            </w:r>
          </w:p>
        </w:tc>
        <w:tc>
          <w:tcPr>
            <w:tcW w:w="1559" w:type="dxa"/>
            <w:shd w:val="clear" w:color="auto" w:fill="FFFFFF"/>
          </w:tcPr>
          <w:p w:rsidR="005054D2" w:rsidRPr="0019369B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</w:p>
          <w:p w:rsidR="005054D2" w:rsidRPr="0019369B" w:rsidRDefault="00091A3F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Сентябрь-октябрь 2023</w:t>
            </w:r>
          </w:p>
        </w:tc>
        <w:tc>
          <w:tcPr>
            <w:tcW w:w="2268" w:type="dxa"/>
            <w:shd w:val="clear" w:color="auto" w:fill="FFFFFF"/>
          </w:tcPr>
          <w:p w:rsidR="005054D2" w:rsidRPr="0019369B" w:rsidRDefault="002D63B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</w:tr>
      <w:tr w:rsidR="005054D2" w:rsidTr="00315BA0">
        <w:trPr>
          <w:trHeight w:hRule="exact" w:val="1125"/>
        </w:trPr>
        <w:tc>
          <w:tcPr>
            <w:tcW w:w="851" w:type="dxa"/>
            <w:shd w:val="clear" w:color="auto" w:fill="FFFFFF"/>
          </w:tcPr>
          <w:p w:rsidR="00605371" w:rsidRPr="000C25A8" w:rsidRDefault="00605371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054D2" w:rsidRPr="000C25A8" w:rsidRDefault="00205216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091A3F">
              <w:rPr>
                <w:rStyle w:val="212pt"/>
                <w:b w:val="0"/>
              </w:rPr>
              <w:t>3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91A3F" w:rsidRPr="0019369B" w:rsidRDefault="00091A3F" w:rsidP="00973D2F">
            <w:pPr>
              <w:pStyle w:val="Other10"/>
              <w:tabs>
                <w:tab w:val="left" w:pos="1848"/>
                <w:tab w:val="left" w:pos="3082"/>
                <w:tab w:val="left" w:pos="3960"/>
              </w:tabs>
              <w:spacing w:line="276" w:lineRule="auto"/>
              <w:ind w:firstLine="1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Корректировка локальных актов, обеспечивающих реализацию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плана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по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формированию</w:t>
            </w:r>
          </w:p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9" w:right="132"/>
              <w:rPr>
                <w:rStyle w:val="212pt"/>
                <w:b w:val="0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функциональной грамотности обучающихся в школе</w:t>
            </w:r>
          </w:p>
        </w:tc>
        <w:tc>
          <w:tcPr>
            <w:tcW w:w="1559" w:type="dxa"/>
            <w:shd w:val="clear" w:color="auto" w:fill="FFFFFF"/>
          </w:tcPr>
          <w:p w:rsidR="005054D2" w:rsidRPr="0019369B" w:rsidRDefault="005054D2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</w:p>
          <w:p w:rsidR="003D48D9" w:rsidRPr="0019369B" w:rsidRDefault="00091A3F" w:rsidP="000D4E75">
            <w:pPr>
              <w:pStyle w:val="22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Октябрь-ноябрь 2023</w:t>
            </w:r>
          </w:p>
        </w:tc>
        <w:tc>
          <w:tcPr>
            <w:tcW w:w="2268" w:type="dxa"/>
            <w:shd w:val="clear" w:color="auto" w:fill="FFFFFF"/>
          </w:tcPr>
          <w:p w:rsidR="003D48D9" w:rsidRPr="0019369B" w:rsidRDefault="002D63B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054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b w:val="0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 пакет утвержденных локальных актов</w:t>
            </w:r>
          </w:p>
        </w:tc>
      </w:tr>
      <w:tr w:rsidR="005D45D2" w:rsidTr="00315BA0">
        <w:trPr>
          <w:trHeight w:hRule="exact" w:val="1009"/>
        </w:trPr>
        <w:tc>
          <w:tcPr>
            <w:tcW w:w="851" w:type="dxa"/>
            <w:shd w:val="clear" w:color="auto" w:fill="FFFFFF"/>
          </w:tcPr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D45D2" w:rsidRPr="000C25A8" w:rsidRDefault="00091A3F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1.4</w:t>
            </w:r>
            <w:r w:rsidR="005D45D2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D45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2" w:right="132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5D45D2" w:rsidRPr="0019369B" w:rsidRDefault="00091A3F" w:rsidP="000D4E75">
            <w:pPr>
              <w:spacing w:after="0" w:line="240" w:lineRule="exact"/>
              <w:ind w:left="131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 xml:space="preserve"> Сентябрь 2023</w:t>
            </w:r>
          </w:p>
        </w:tc>
        <w:tc>
          <w:tcPr>
            <w:tcW w:w="2268" w:type="dxa"/>
            <w:shd w:val="clear" w:color="auto" w:fill="FFFFFF"/>
          </w:tcPr>
          <w:p w:rsidR="005D45D2" w:rsidRPr="0019369B" w:rsidRDefault="002D63B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D45D2" w:rsidRPr="0019369B" w:rsidRDefault="00091A3F" w:rsidP="00973D2F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Курсы по функциональной грамотности включены в планы внеурочной деятельности ООП НОО, ООО, СОО</w:t>
            </w:r>
          </w:p>
        </w:tc>
      </w:tr>
      <w:tr w:rsidR="005D45D2" w:rsidTr="00315BA0">
        <w:trPr>
          <w:trHeight w:hRule="exact" w:val="1272"/>
        </w:trPr>
        <w:tc>
          <w:tcPr>
            <w:tcW w:w="851" w:type="dxa"/>
            <w:shd w:val="clear" w:color="auto" w:fill="FFFFFF"/>
          </w:tcPr>
          <w:p w:rsidR="005D45D2" w:rsidRPr="000C25A8" w:rsidRDefault="005D45D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5D45D2" w:rsidRPr="000C25A8" w:rsidRDefault="00091A3F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1.5</w:t>
            </w:r>
            <w:r w:rsidR="005D45D2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D45D2" w:rsidRPr="0019369B" w:rsidRDefault="00430D8E" w:rsidP="00973D2F">
            <w:pPr>
              <w:pStyle w:val="22"/>
              <w:shd w:val="clear" w:color="auto" w:fill="auto"/>
              <w:spacing w:before="0" w:after="0" w:line="276" w:lineRule="auto"/>
              <w:ind w:left="132" w:right="132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Включение в график оценочных процедур на учебный год оценочных процедур для оценки функциональной грамотности, предусмотренные ФОП ООО и ФОП СОО</w:t>
            </w:r>
          </w:p>
        </w:tc>
        <w:tc>
          <w:tcPr>
            <w:tcW w:w="1559" w:type="dxa"/>
            <w:shd w:val="clear" w:color="auto" w:fill="FFFFFF"/>
          </w:tcPr>
          <w:p w:rsidR="005D45D2" w:rsidRPr="0019369B" w:rsidRDefault="00430D8E" w:rsidP="000D4E75">
            <w:pPr>
              <w:spacing w:after="0" w:line="240" w:lineRule="exact"/>
              <w:ind w:left="131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 xml:space="preserve">Сентябрь 2023, сентябрь 2024 </w:t>
            </w:r>
            <w:proofErr w:type="gramStart"/>
            <w:r w:rsidRPr="0019369B">
              <w:rPr>
                <w:rStyle w:val="212pt"/>
                <w:rFonts w:eastAsiaTheme="minorHAnsi"/>
                <w:b w:val="0"/>
                <w:color w:val="auto"/>
              </w:rPr>
              <w:t>г</w:t>
            </w:r>
            <w:r w:rsidR="00777E13">
              <w:rPr>
                <w:rStyle w:val="212pt"/>
                <w:rFonts w:eastAsiaTheme="minorHAnsi"/>
                <w:b w:val="0"/>
                <w:color w:val="auto"/>
                <w:lang w:val="en-US"/>
              </w:rPr>
              <w:t>,</w:t>
            </w:r>
            <w:r w:rsidRPr="0019369B">
              <w:rPr>
                <w:rStyle w:val="212pt"/>
                <w:rFonts w:eastAsiaTheme="minorHAnsi"/>
                <w:b w:val="0"/>
                <w:color w:val="auto"/>
              </w:rPr>
              <w:t>г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5D45D2" w:rsidRPr="0019369B" w:rsidRDefault="002D63B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D45D2" w:rsidRPr="0019369B" w:rsidRDefault="00430D8E" w:rsidP="00973D2F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Включены оценочные процедуры: для проверки читательской, математической и естественно- научной грамотности</w:t>
            </w:r>
          </w:p>
        </w:tc>
      </w:tr>
      <w:tr w:rsidR="006A269F" w:rsidTr="00973D2F">
        <w:trPr>
          <w:trHeight w:hRule="exact" w:val="1279"/>
        </w:trPr>
        <w:tc>
          <w:tcPr>
            <w:tcW w:w="851" w:type="dxa"/>
            <w:shd w:val="clear" w:color="auto" w:fill="FFFFFF"/>
          </w:tcPr>
          <w:p w:rsidR="006A269F" w:rsidRPr="000C25A8" w:rsidRDefault="006A269F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430D8E" w:rsidP="00F0143E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1.6</w:t>
            </w:r>
            <w:r w:rsidR="005D45D2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FB10FB" w:rsidRPr="0019369B" w:rsidRDefault="00430D8E" w:rsidP="00973D2F">
            <w:pPr>
              <w:widowControl w:val="0"/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Организация информационно-разъяснительной работы с родителями по вопросам формирования и оценки функциональной грамотности обучающихся</w:t>
            </w:r>
          </w:p>
          <w:p w:rsidR="00FB10FB" w:rsidRPr="0019369B" w:rsidRDefault="00FB10FB" w:rsidP="00973D2F">
            <w:pPr>
              <w:widowControl w:val="0"/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15BA0" w:rsidRPr="0019369B" w:rsidRDefault="00315BA0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269F" w:rsidRPr="0019369B" w:rsidRDefault="00430D8E" w:rsidP="000D4E75">
            <w:pPr>
              <w:widowControl w:val="0"/>
              <w:spacing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течение учебного года</w:t>
            </w:r>
          </w:p>
        </w:tc>
        <w:tc>
          <w:tcPr>
            <w:tcW w:w="2268" w:type="dxa"/>
            <w:shd w:val="clear" w:color="auto" w:fill="FFFFFF"/>
          </w:tcPr>
          <w:p w:rsidR="00315BA0" w:rsidRPr="0019369B" w:rsidRDefault="00430D8E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  <w:r w:rsidRPr="0019369B">
              <w:rPr>
                <w:rStyle w:val="212pt"/>
                <w:b w:val="0"/>
                <w:color w:val="auto"/>
              </w:rPr>
              <w:t>Руководитель ОО</w:t>
            </w:r>
            <w:r w:rsidR="00612C62">
              <w:rPr>
                <w:rStyle w:val="212pt"/>
                <w:b w:val="0"/>
                <w:color w:val="auto"/>
              </w:rPr>
              <w:t xml:space="preserve">, </w:t>
            </w:r>
            <w:proofErr w:type="spellStart"/>
            <w:r w:rsidR="00612C62">
              <w:rPr>
                <w:rStyle w:val="212pt"/>
                <w:b w:val="0"/>
                <w:color w:val="auto"/>
              </w:rPr>
              <w:t>кл</w:t>
            </w:r>
            <w:proofErr w:type="spellEnd"/>
            <w:r w:rsidR="00612C62">
              <w:rPr>
                <w:rStyle w:val="212pt"/>
                <w:b w:val="0"/>
                <w:color w:val="auto"/>
              </w:rPr>
              <w:t>. руководители</w:t>
            </w:r>
          </w:p>
          <w:p w:rsidR="00605371" w:rsidRPr="0019369B" w:rsidRDefault="00605371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  <w:color w:val="auto"/>
              </w:rPr>
            </w:pPr>
          </w:p>
          <w:p w:rsidR="006A269F" w:rsidRPr="0019369B" w:rsidRDefault="006A269F" w:rsidP="000D4E75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color w:val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30D8E" w:rsidRPr="0019369B" w:rsidRDefault="00430D8E" w:rsidP="00973D2F">
            <w:pPr>
              <w:pStyle w:val="Other10"/>
              <w:tabs>
                <w:tab w:val="left" w:pos="2650"/>
              </w:tabs>
              <w:spacing w:line="276" w:lineRule="auto"/>
              <w:ind w:firstLine="1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69B">
              <w:rPr>
                <w:rStyle w:val="212pt"/>
                <w:rFonts w:eastAsia="Liberation Serif"/>
                <w:b w:val="0"/>
                <w:color w:val="auto"/>
              </w:rPr>
              <w:t xml:space="preserve">Родители ознакомлены с вопросами формирования функциональной грамотности </w:t>
            </w:r>
          </w:p>
          <w:p w:rsidR="00F20C82" w:rsidRPr="0019369B" w:rsidRDefault="00430D8E" w:rsidP="00973D2F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b w:val="0"/>
                <w:color w:val="auto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Материалы размещены на сайте ОО</w:t>
            </w:r>
          </w:p>
        </w:tc>
      </w:tr>
      <w:tr w:rsidR="000D4E75" w:rsidTr="00430D8E">
        <w:trPr>
          <w:trHeight w:hRule="exact" w:val="2131"/>
        </w:trPr>
        <w:tc>
          <w:tcPr>
            <w:tcW w:w="851" w:type="dxa"/>
            <w:shd w:val="clear" w:color="auto" w:fill="FFFFFF"/>
          </w:tcPr>
          <w:p w:rsidR="000D4E75" w:rsidRDefault="000D4E75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D4E75" w:rsidRPr="000C25A8" w:rsidRDefault="000D4E75" w:rsidP="00F0143E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2E2682">
              <w:rPr>
                <w:rStyle w:val="212pt"/>
                <w:b w:val="0"/>
              </w:rPr>
              <w:t>7</w:t>
            </w:r>
            <w:r w:rsidR="00F0143E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D4E75" w:rsidRPr="0019369B" w:rsidRDefault="00430D8E" w:rsidP="00973D2F">
            <w:pPr>
              <w:widowControl w:val="0"/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Мониторинг разработки и утверждения школьных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</w:tcPr>
          <w:p w:rsidR="000D4E75" w:rsidRPr="0019369B" w:rsidRDefault="000D4E75" w:rsidP="000D4E7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D4E75" w:rsidRPr="0019369B" w:rsidRDefault="000D4E75" w:rsidP="006B4B5C">
            <w:pPr>
              <w:widowControl w:val="0"/>
              <w:spacing w:after="0" w:line="240" w:lineRule="exact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6B4B5C" w:rsidRPr="0019369B" w:rsidRDefault="006B4B5C" w:rsidP="006B4B5C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D4E75" w:rsidRPr="0019369B" w:rsidRDefault="00F0143E" w:rsidP="00612C62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12C62"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430D8E" w:rsidRPr="0019369B" w:rsidRDefault="00430D8E" w:rsidP="00430D8E">
            <w:pPr>
              <w:pStyle w:val="Other10"/>
              <w:tabs>
                <w:tab w:val="left" w:pos="3106"/>
              </w:tabs>
              <w:spacing w:line="240" w:lineRule="auto"/>
              <w:ind w:firstLine="160"/>
              <w:jc w:val="both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Аналитическа</w:t>
            </w:r>
            <w:r w:rsidR="00612C6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я справка по анализу планов школы</w:t>
            </w: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повышению функциональной грамотности обучающихся, размещенных на сайтах ОО </w:t>
            </w:r>
          </w:p>
          <w:p w:rsidR="00430D8E" w:rsidRPr="0019369B" w:rsidRDefault="00430D8E" w:rsidP="00430D8E">
            <w:pPr>
              <w:pStyle w:val="Other10"/>
              <w:tabs>
                <w:tab w:val="left" w:pos="3106"/>
              </w:tabs>
              <w:spacing w:line="240" w:lineRule="auto"/>
              <w:ind w:firstLine="160"/>
              <w:jc w:val="both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D4E75" w:rsidRPr="0019369B" w:rsidRDefault="00430D8E" w:rsidP="002E2682">
            <w:pPr>
              <w:pStyle w:val="Other10"/>
              <w:tabs>
                <w:tab w:val="left" w:pos="310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F65687" w:rsidTr="00315BA0">
        <w:trPr>
          <w:trHeight w:hRule="exact" w:val="1260"/>
        </w:trPr>
        <w:tc>
          <w:tcPr>
            <w:tcW w:w="851" w:type="dxa"/>
            <w:shd w:val="clear" w:color="auto" w:fill="FFFFFF"/>
          </w:tcPr>
          <w:p w:rsidR="00F65687" w:rsidRDefault="00F65687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F65687" w:rsidRDefault="006B4B5C" w:rsidP="00A534C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  <w:r w:rsidR="00F65687">
              <w:rPr>
                <w:rStyle w:val="212pt"/>
                <w:b w:val="0"/>
              </w:rPr>
              <w:t>.</w:t>
            </w:r>
            <w:r w:rsidR="002E2682">
              <w:rPr>
                <w:rStyle w:val="212pt"/>
                <w:b w:val="0"/>
              </w:rPr>
              <w:t>8</w:t>
            </w:r>
            <w:r w:rsidR="00A534C4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65687" w:rsidRPr="0019369B" w:rsidRDefault="002E2682" w:rsidP="00973D2F">
            <w:pPr>
              <w:widowControl w:val="0"/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Участие в семинарах, вебинарах для административных команд 00, по подходам к формированию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F65687" w:rsidRPr="0019369B" w:rsidRDefault="002E2682" w:rsidP="001E7616">
            <w:pPr>
              <w:widowControl w:val="0"/>
              <w:spacing w:before="120" w:after="0" w:line="240" w:lineRule="exact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612C62" w:rsidRDefault="00612C62" w:rsidP="001E7616">
            <w:pPr>
              <w:widowControl w:val="0"/>
              <w:spacing w:after="0" w:line="240" w:lineRule="exact"/>
              <w:ind w:left="131"/>
              <w:rPr>
                <w:rStyle w:val="212pt"/>
                <w:rFonts w:eastAsiaTheme="minorHAnsi"/>
                <w:b w:val="0"/>
                <w:color w:val="auto"/>
              </w:rPr>
            </w:pPr>
          </w:p>
          <w:p w:rsidR="001E7616" w:rsidRPr="0019369B" w:rsidRDefault="00612C62" w:rsidP="001E7616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>,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педагоги школы</w:t>
            </w:r>
          </w:p>
          <w:p w:rsidR="00F65687" w:rsidRPr="0019369B" w:rsidRDefault="00F65687" w:rsidP="00612C62">
            <w:pPr>
              <w:widowControl w:val="0"/>
              <w:spacing w:after="0" w:line="240" w:lineRule="exact"/>
              <w:ind w:left="131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2E2682" w:rsidRPr="0019369B" w:rsidRDefault="002E2682" w:rsidP="00973D2F">
            <w:pPr>
              <w:pStyle w:val="Other10"/>
              <w:tabs>
                <w:tab w:val="left" w:pos="2458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369B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Приняли участие в семинарах, вебинарах, повышение профессиональной</w:t>
            </w:r>
          </w:p>
          <w:p w:rsidR="00F65687" w:rsidRPr="0019369B" w:rsidRDefault="002E2682" w:rsidP="00973D2F">
            <w:pPr>
              <w:widowControl w:val="0"/>
              <w:spacing w:after="360"/>
              <w:ind w:left="13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компетентности по вопросам ФГ</w:t>
            </w:r>
          </w:p>
        </w:tc>
      </w:tr>
      <w:tr w:rsidR="00116164" w:rsidTr="002E2682">
        <w:trPr>
          <w:trHeight w:hRule="exact" w:val="1153"/>
        </w:trPr>
        <w:tc>
          <w:tcPr>
            <w:tcW w:w="851" w:type="dxa"/>
            <w:shd w:val="clear" w:color="auto" w:fill="FFFFFF"/>
          </w:tcPr>
          <w:p w:rsidR="00116164" w:rsidRDefault="00116164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16164" w:rsidRDefault="00A534C4" w:rsidP="002E268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1.</w:t>
            </w:r>
            <w:r w:rsidR="002E2682">
              <w:rPr>
                <w:rStyle w:val="212pt"/>
                <w:b w:val="0"/>
              </w:rPr>
              <w:t>9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16164" w:rsidRPr="0019369B" w:rsidRDefault="00892670" w:rsidP="00973D2F">
            <w:pPr>
              <w:widowControl w:val="0"/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Регулярное внесение информации по кол</w:t>
            </w:r>
            <w:r w:rsidR="00F20C82"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ичеству учителей, использующих</w:t>
            </w: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 отчетный период материалы банка заданий по ФГ</w:t>
            </w:r>
            <w:r w:rsidR="002E2682"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r w:rsidR="002E2682" w:rsidRPr="00193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Google</w:t>
            </w:r>
            <w:r w:rsidR="002E2682"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-таблицы</w:t>
            </w:r>
          </w:p>
        </w:tc>
        <w:tc>
          <w:tcPr>
            <w:tcW w:w="1559" w:type="dxa"/>
            <w:shd w:val="clear" w:color="auto" w:fill="FFFFFF"/>
          </w:tcPr>
          <w:p w:rsidR="00116164" w:rsidRPr="0019369B" w:rsidRDefault="00892670" w:rsidP="0019369B">
            <w:pPr>
              <w:widowControl w:val="0"/>
              <w:spacing w:before="120" w:after="0" w:line="240" w:lineRule="exact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/>
          </w:tcPr>
          <w:p w:rsidR="00116164" w:rsidRPr="0019369B" w:rsidRDefault="00116164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92670" w:rsidRPr="0019369B" w:rsidRDefault="00612C62" w:rsidP="00892670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</w:t>
            </w:r>
          </w:p>
          <w:p w:rsidR="00892670" w:rsidRPr="0019369B" w:rsidRDefault="00892670" w:rsidP="000D4E7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116164" w:rsidRPr="0019369B" w:rsidRDefault="00FB10FB" w:rsidP="00973D2F">
            <w:pPr>
              <w:widowControl w:val="0"/>
              <w:spacing w:before="120" w:after="360"/>
              <w:ind w:left="13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Обсуждение результатов на </w:t>
            </w:r>
            <w:r w:rsidR="002E2682"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заседаниях ШМО, совещаниях при директоре</w:t>
            </w:r>
          </w:p>
        </w:tc>
      </w:tr>
      <w:tr w:rsidR="00181EBC" w:rsidTr="00666F2A">
        <w:trPr>
          <w:trHeight w:hRule="exact" w:val="1283"/>
        </w:trPr>
        <w:tc>
          <w:tcPr>
            <w:tcW w:w="851" w:type="dxa"/>
            <w:shd w:val="clear" w:color="auto" w:fill="FFFFFF"/>
          </w:tcPr>
          <w:p w:rsidR="00181EBC" w:rsidRDefault="00181EBC" w:rsidP="006A269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81EBC" w:rsidRDefault="00181EBC" w:rsidP="00A534C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1</w:t>
            </w:r>
            <w:r w:rsidR="0019369B">
              <w:rPr>
                <w:rStyle w:val="212pt"/>
                <w:b w:val="0"/>
              </w:rPr>
              <w:t>.10</w:t>
            </w:r>
            <w:r w:rsidR="00A534C4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163EDC" w:rsidRPr="0019369B" w:rsidRDefault="0019369B" w:rsidP="00973D2F">
            <w:pPr>
              <w:widowControl w:val="0"/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Обеспечение возможности включения в рабочие программы воспитания элементов, направленных на формирование 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</w:tcPr>
          <w:p w:rsidR="00163EDC" w:rsidRPr="0019369B" w:rsidRDefault="0019369B" w:rsidP="0019369B">
            <w:pPr>
              <w:widowControl w:val="0"/>
              <w:spacing w:before="120" w:after="0" w:line="240" w:lineRule="exact"/>
              <w:ind w:left="129" w:right="132"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Сентябрь   2023</w:t>
            </w:r>
          </w:p>
        </w:tc>
        <w:tc>
          <w:tcPr>
            <w:tcW w:w="2268" w:type="dxa"/>
            <w:shd w:val="clear" w:color="auto" w:fill="FFFFFF"/>
          </w:tcPr>
          <w:p w:rsidR="00612C62" w:rsidRPr="0019369B" w:rsidRDefault="00612C62" w:rsidP="00612C62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</w:t>
            </w:r>
          </w:p>
          <w:p w:rsidR="00181EBC" w:rsidRPr="0019369B" w:rsidRDefault="00181EBC" w:rsidP="0019369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181EBC" w:rsidRPr="0019369B" w:rsidRDefault="0019369B" w:rsidP="00973D2F">
            <w:pPr>
              <w:widowControl w:val="0"/>
              <w:spacing w:before="120" w:after="360"/>
              <w:ind w:left="13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Программы воспитания содержат элементы по формированию функциональной грамотности</w:t>
            </w:r>
          </w:p>
        </w:tc>
      </w:tr>
      <w:tr w:rsidR="00235502" w:rsidTr="00315BA0">
        <w:trPr>
          <w:trHeight w:hRule="exact" w:val="551"/>
        </w:trPr>
        <w:tc>
          <w:tcPr>
            <w:tcW w:w="851" w:type="dxa"/>
            <w:shd w:val="clear" w:color="auto" w:fill="FFFFFF"/>
          </w:tcPr>
          <w:p w:rsidR="00235502" w:rsidRPr="00235502" w:rsidRDefault="00235502" w:rsidP="006B4B5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235502">
              <w:rPr>
                <w:rStyle w:val="212pt"/>
                <w:b w:val="0"/>
                <w:sz w:val="28"/>
                <w:szCs w:val="28"/>
              </w:rPr>
              <w:t>2</w:t>
            </w:r>
          </w:p>
        </w:tc>
        <w:tc>
          <w:tcPr>
            <w:tcW w:w="14033" w:type="dxa"/>
            <w:gridSpan w:val="4"/>
            <w:shd w:val="clear" w:color="auto" w:fill="FFFFFF"/>
          </w:tcPr>
          <w:p w:rsidR="00235502" w:rsidRPr="00A406AD" w:rsidRDefault="00235502" w:rsidP="00A534C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A406AD">
              <w:rPr>
                <w:rFonts w:eastAsia="Calibri"/>
                <w:b/>
              </w:rPr>
              <w:t>Организация методической поддержки</w:t>
            </w:r>
            <w:r w:rsidR="00777E13">
              <w:rPr>
                <w:rFonts w:eastAsia="Calibri"/>
                <w:b/>
                <w:lang w:val="en-US"/>
              </w:rPr>
              <w:t xml:space="preserve"> </w:t>
            </w:r>
            <w:r w:rsidR="00F20C82" w:rsidRPr="00A406AD">
              <w:rPr>
                <w:rFonts w:eastAsia="Calibri"/>
                <w:b/>
              </w:rPr>
              <w:t>учителям</w:t>
            </w:r>
          </w:p>
        </w:tc>
      </w:tr>
      <w:tr w:rsidR="001E3940" w:rsidTr="00973D2F">
        <w:trPr>
          <w:trHeight w:hRule="exact"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9A" w:rsidRDefault="002F3F9A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1E3940" w:rsidRDefault="000D4E75" w:rsidP="002C05E8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</w:t>
            </w:r>
            <w:r w:rsidR="00A534C4">
              <w:rPr>
                <w:rStyle w:val="212pt"/>
                <w:b w:val="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0" w:rsidRPr="00C312A1" w:rsidRDefault="0019369B" w:rsidP="00973D2F">
            <w:pPr>
              <w:widowControl w:val="0"/>
              <w:spacing w:before="120" w:after="0"/>
              <w:ind w:left="13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Ознакомление и реализация методических рекомендаций по внедрению в учебный процесс заданий для оценки функциональной грамотности с использованием материалов из открытого электронного банка заданий, разработанных Институтом стратегии развития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0" w:rsidRPr="00C312A1" w:rsidRDefault="0019369B" w:rsidP="000D4E7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62" w:rsidRPr="0019369B" w:rsidRDefault="00612C62" w:rsidP="00612C62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</w:t>
            </w:r>
          </w:p>
          <w:p w:rsidR="001E3940" w:rsidRPr="00C312A1" w:rsidRDefault="001E3940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  <w:color w:val="auto"/>
              </w:rPr>
            </w:pPr>
          </w:p>
          <w:p w:rsidR="001E3940" w:rsidRPr="00C312A1" w:rsidRDefault="001E3940" w:rsidP="002F3F9A">
            <w:pPr>
              <w:pStyle w:val="22"/>
              <w:spacing w:before="0" w:after="0" w:line="240" w:lineRule="auto"/>
              <w:ind w:left="130" w:right="-11"/>
              <w:jc w:val="left"/>
              <w:rPr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9A" w:rsidRPr="00C312A1" w:rsidRDefault="0019369B" w:rsidP="00973D2F">
            <w:pPr>
              <w:pStyle w:val="22"/>
              <w:spacing w:before="0" w:after="0" w:line="276" w:lineRule="auto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Методические рекомендации направлены в ОО, учителя ознакомлены с ними на заседаниях школьных МО, рекомендации учитываются в работе учителей</w:t>
            </w:r>
          </w:p>
          <w:p w:rsidR="0019369B" w:rsidRPr="00C312A1" w:rsidRDefault="0019369B" w:rsidP="000D4E75">
            <w:pPr>
              <w:pStyle w:val="22"/>
              <w:spacing w:before="0" w:after="0" w:line="240" w:lineRule="exact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369B" w:rsidRPr="00C312A1" w:rsidRDefault="0019369B" w:rsidP="000D4E75">
            <w:pPr>
              <w:pStyle w:val="22"/>
              <w:spacing w:before="0" w:after="0" w:line="240" w:lineRule="exact"/>
              <w:ind w:left="131" w:right="132"/>
              <w:rPr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F3F9A" w:rsidTr="00666F2A">
        <w:trPr>
          <w:trHeight w:hRule="exact"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9A" w:rsidRDefault="002F3F9A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2F3F9A" w:rsidRDefault="00A534C4" w:rsidP="00315BA0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C4" w:rsidRPr="00C312A1" w:rsidRDefault="0008627F" w:rsidP="00A534C4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12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</w:t>
            </w:r>
            <w:r w:rsidR="0038757A" w:rsidRPr="00C312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дение </w:t>
            </w:r>
            <w:r w:rsidR="00CD5BB5" w:rsidRPr="00C312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дней функциональной грамотности на базе МОУ</w:t>
            </w:r>
            <w:r w:rsidR="00666F2A">
              <w:rPr>
                <w:rStyle w:val="Other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Васильковской </w:t>
            </w:r>
          </w:p>
          <w:p w:rsidR="002F3F9A" w:rsidRPr="00C312A1" w:rsidRDefault="002F3F9A" w:rsidP="00A534C4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F" w:rsidRPr="00C312A1" w:rsidRDefault="00CD5BB5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Февраль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C4" w:rsidRPr="00C312A1" w:rsidRDefault="00A534C4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  <w:color w:val="auto"/>
              </w:rPr>
            </w:pPr>
          </w:p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>, педагоги школы</w:t>
            </w:r>
          </w:p>
          <w:p w:rsidR="00A534C4" w:rsidRPr="00C312A1" w:rsidRDefault="00A534C4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  <w:color w:val="auto"/>
              </w:rPr>
            </w:pPr>
          </w:p>
          <w:p w:rsidR="00A534C4" w:rsidRPr="00C312A1" w:rsidRDefault="00A534C4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9A" w:rsidRPr="00C312A1" w:rsidRDefault="00CD5BB5" w:rsidP="00666F2A">
            <w:pPr>
              <w:pStyle w:val="22"/>
              <w:spacing w:before="0" w:after="0" w:line="240" w:lineRule="auto"/>
              <w:ind w:left="131" w:right="132"/>
              <w:rPr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Распространение лучших практик по формированию функциональной грамотности</w:t>
            </w:r>
          </w:p>
        </w:tc>
      </w:tr>
      <w:tr w:rsidR="00CD5BB5" w:rsidTr="00CD5BB5">
        <w:trPr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Default="00CD5BB5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Pr="00C312A1" w:rsidRDefault="00CD5BB5" w:rsidP="00A534C4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Организация педагогического наставничества по вопросам формирований функциона</w:t>
            </w:r>
            <w:r w:rsidR="00973D2F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льной грамотности обучающихся («учитель – учитель»</w:t>
            </w: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Pr="00C312A1" w:rsidRDefault="00CD5BB5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Pr="002D63BE" w:rsidRDefault="002D63BE" w:rsidP="002D63BE">
            <w:pPr>
              <w:widowControl w:val="0"/>
              <w:spacing w:after="0" w:line="240" w:lineRule="exact"/>
              <w:ind w:left="131"/>
              <w:rPr>
                <w:rStyle w:val="212pt"/>
                <w:b w:val="0"/>
                <w:bCs w:val="0"/>
                <w:color w:val="auto"/>
                <w:shd w:val="clear" w:color="auto" w:fill="auto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>,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педагоги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BB5" w:rsidRPr="00C312A1" w:rsidRDefault="00CD5BB5" w:rsidP="00973D2F">
            <w:pPr>
              <w:pStyle w:val="22"/>
              <w:spacing w:before="0" w:after="0" w:line="276" w:lineRule="auto"/>
              <w:ind w:left="131" w:right="132"/>
              <w:rPr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Повышение профессионального потенциала в вопросах формирования и оценки функциональной грамотности</w:t>
            </w:r>
          </w:p>
        </w:tc>
      </w:tr>
      <w:tr w:rsidR="00CD5BB5" w:rsidTr="00666F2A">
        <w:trPr>
          <w:trHeight w:hRule="exact"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Default="00CD5BB5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lastRenderedPageBreak/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Pr="00C312A1" w:rsidRDefault="00CD5BB5" w:rsidP="00A534C4">
            <w:pPr>
              <w:widowControl w:val="0"/>
              <w:spacing w:after="0" w:line="240" w:lineRule="auto"/>
              <w:ind w:left="132" w:right="132"/>
              <w:jc w:val="both"/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BB5" w:rsidRPr="00C312A1" w:rsidRDefault="00C312A1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>, педагоги школы</w:t>
            </w:r>
          </w:p>
          <w:p w:rsidR="00CD5BB5" w:rsidRPr="00C312A1" w:rsidRDefault="00CD5BB5" w:rsidP="002F3F9A">
            <w:pPr>
              <w:pStyle w:val="22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BB5" w:rsidRPr="00C312A1" w:rsidRDefault="00C312A1" w:rsidP="00973D2F">
            <w:pPr>
              <w:pStyle w:val="22"/>
              <w:spacing w:before="0" w:after="0" w:line="276" w:lineRule="auto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Повышение профессионального потенциала в вопросах формирования и оценки функциональной грамотности</w:t>
            </w:r>
          </w:p>
        </w:tc>
      </w:tr>
      <w:tr w:rsidR="00C312A1" w:rsidTr="00CD5BB5">
        <w:trPr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Default="00C312A1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A534C4">
            <w:pPr>
              <w:widowControl w:val="0"/>
              <w:spacing w:after="0" w:line="240" w:lineRule="auto"/>
              <w:ind w:left="132" w:right="132"/>
              <w:jc w:val="both"/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 педагогов на курсы повышения квалификации изучению методологии формирования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По плану 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2D63BE" w:rsidRDefault="002D63BE" w:rsidP="002D63BE">
            <w:pPr>
              <w:widowControl w:val="0"/>
              <w:spacing w:after="0" w:line="240" w:lineRule="exact"/>
              <w:ind w:left="131"/>
              <w:rPr>
                <w:rStyle w:val="212pt"/>
                <w:b w:val="0"/>
                <w:bCs w:val="0"/>
                <w:color w:val="auto"/>
                <w:shd w:val="clear" w:color="auto" w:fill="auto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2A1" w:rsidRPr="00C312A1" w:rsidRDefault="00C312A1" w:rsidP="00973D2F">
            <w:pPr>
              <w:pStyle w:val="22"/>
              <w:spacing w:before="0" w:after="0" w:line="276" w:lineRule="auto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Повышение уровня квалификации педагогов</w:t>
            </w:r>
          </w:p>
        </w:tc>
      </w:tr>
      <w:tr w:rsidR="00C312A1" w:rsidTr="00CD5BB5">
        <w:trPr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Default="00C312A1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973D2F">
            <w:pPr>
              <w:widowControl w:val="0"/>
              <w:spacing w:after="0"/>
              <w:ind w:left="132" w:right="132"/>
              <w:jc w:val="both"/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Участие в Международной интернет-конференции «Тенденции развития навыков XXI века: современное состояние, проблемы, перспективы»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Ноябрь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2D63BE" w:rsidRDefault="002D63BE" w:rsidP="002D63BE">
            <w:pPr>
              <w:widowControl w:val="0"/>
              <w:spacing w:after="0" w:line="240" w:lineRule="exact"/>
              <w:ind w:left="131"/>
              <w:rPr>
                <w:rStyle w:val="212pt"/>
                <w:b w:val="0"/>
                <w:bCs w:val="0"/>
                <w:color w:val="auto"/>
                <w:shd w:val="clear" w:color="auto" w:fill="auto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2A1" w:rsidRPr="00C312A1" w:rsidRDefault="00C312A1" w:rsidP="00973D2F">
            <w:pPr>
              <w:pStyle w:val="22"/>
              <w:spacing w:before="0" w:after="0" w:line="276" w:lineRule="auto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лучшими педагогическими практиками по формированию функциональной грамотности:</w:t>
            </w:r>
          </w:p>
        </w:tc>
      </w:tr>
      <w:tr w:rsidR="00C312A1" w:rsidTr="00CD5BB5">
        <w:trPr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Default="00C312A1" w:rsidP="00481154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973D2F">
            <w:pPr>
              <w:widowControl w:val="0"/>
              <w:spacing w:after="0"/>
              <w:ind w:left="132" w:right="132"/>
              <w:jc w:val="both"/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Муниципальная научно-практическая конференция «Инновационная деятельность педагога - ресурс обновления системы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C312A1" w:rsidRDefault="00C312A1" w:rsidP="00CD5BB5">
            <w:pPr>
              <w:widowControl w:val="0"/>
              <w:spacing w:after="0" w:line="240" w:lineRule="auto"/>
              <w:ind w:right="132"/>
              <w:jc w:val="center"/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C312A1">
              <w:rPr>
                <w:rStyle w:val="212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Февраль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2A1" w:rsidRPr="002D63BE" w:rsidRDefault="002D63BE" w:rsidP="002D63BE">
            <w:pPr>
              <w:widowControl w:val="0"/>
              <w:spacing w:after="0" w:line="240" w:lineRule="exact"/>
              <w:ind w:left="131"/>
              <w:rPr>
                <w:rStyle w:val="212pt"/>
                <w:b w:val="0"/>
                <w:bCs w:val="0"/>
                <w:color w:val="auto"/>
                <w:shd w:val="clear" w:color="auto" w:fill="auto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2A1" w:rsidRPr="00C312A1" w:rsidRDefault="00C312A1" w:rsidP="000D4E75">
            <w:pPr>
              <w:pStyle w:val="22"/>
              <w:spacing w:before="0" w:after="0" w:line="240" w:lineRule="exact"/>
              <w:ind w:left="131" w:right="132"/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A1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Приняли участие педагоги школы</w:t>
            </w:r>
          </w:p>
        </w:tc>
      </w:tr>
      <w:tr w:rsidR="00D63533" w:rsidTr="00315BA0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33" w:rsidRPr="002F3F9A" w:rsidRDefault="00D63533" w:rsidP="002F3F9A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  <w:sz w:val="28"/>
                <w:szCs w:val="28"/>
              </w:rPr>
            </w:pPr>
            <w:r w:rsidRPr="002F3F9A">
              <w:rPr>
                <w:rStyle w:val="212pt"/>
                <w:b w:val="0"/>
                <w:sz w:val="28"/>
                <w:szCs w:val="28"/>
              </w:rPr>
              <w:t>3</w:t>
            </w:r>
            <w:r w:rsidR="00A534C4">
              <w:rPr>
                <w:rStyle w:val="212pt"/>
                <w:b w:val="0"/>
                <w:sz w:val="28"/>
                <w:szCs w:val="28"/>
              </w:rPr>
              <w:t>.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33" w:rsidRPr="00A406AD" w:rsidRDefault="00D63533" w:rsidP="0038757A">
            <w:pPr>
              <w:suppressAutoHyphens/>
              <w:spacing w:before="120" w:after="0" w:line="240" w:lineRule="exact"/>
              <w:ind w:left="130" w:righ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06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работы по подготовке и  проведению оценочных процедур по формированию функциональной грамотности</w:t>
            </w:r>
          </w:p>
        </w:tc>
      </w:tr>
      <w:tr w:rsidR="00D20F1F" w:rsidTr="00C312A1">
        <w:trPr>
          <w:trHeight w:hRule="exact" w:val="1300"/>
        </w:trPr>
        <w:tc>
          <w:tcPr>
            <w:tcW w:w="851" w:type="dxa"/>
            <w:shd w:val="clear" w:color="auto" w:fill="FFFFFF"/>
          </w:tcPr>
          <w:p w:rsidR="00D20F1F" w:rsidRPr="000C25A8" w:rsidRDefault="00D20F1F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C312A1" w:rsidRPr="00DE5802" w:rsidRDefault="00C312A1" w:rsidP="00C312A1">
            <w:pPr>
              <w:pStyle w:val="Other10"/>
              <w:tabs>
                <w:tab w:val="left" w:pos="2626"/>
                <w:tab w:val="left" w:pos="4200"/>
              </w:tabs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Обеспечение прохождения обучающимися входной диагностики</w:t>
            </w: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на</w:t>
            </w: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федеральной</w:t>
            </w:r>
          </w:p>
          <w:p w:rsidR="00D20F1F" w:rsidRPr="00DE5802" w:rsidRDefault="00C312A1" w:rsidP="00C312A1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  <w:color w:val="auto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Платформе РЭШ с целью определения уровня сформированности функциональных грамотностей</w:t>
            </w:r>
          </w:p>
        </w:tc>
        <w:tc>
          <w:tcPr>
            <w:tcW w:w="1559" w:type="dxa"/>
            <w:shd w:val="clear" w:color="auto" w:fill="FFFFFF"/>
          </w:tcPr>
          <w:p w:rsidR="00D20F1F" w:rsidRPr="00DE5802" w:rsidRDefault="00D20F1F" w:rsidP="0060537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color w:val="auto"/>
              </w:rPr>
            </w:pPr>
          </w:p>
          <w:p w:rsidR="00D20F1F" w:rsidRPr="00DE5802" w:rsidRDefault="00C312A1" w:rsidP="0060537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2pt"/>
                <w:color w:val="auto"/>
              </w:rPr>
            </w:pPr>
            <w:r w:rsidRPr="00DE5802">
              <w:rPr>
                <w:rStyle w:val="212pt"/>
                <w:b w:val="0"/>
                <w:color w:val="auto"/>
              </w:rPr>
              <w:t>Сентябрь-октябрь 2023</w:t>
            </w:r>
          </w:p>
        </w:tc>
        <w:tc>
          <w:tcPr>
            <w:tcW w:w="2268" w:type="dxa"/>
            <w:shd w:val="clear" w:color="auto" w:fill="FFFFFF"/>
          </w:tcPr>
          <w:p w:rsidR="00590DAE" w:rsidRPr="00DE5802" w:rsidRDefault="00590DAE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  <w:color w:val="auto"/>
              </w:rPr>
            </w:pPr>
          </w:p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D20F1F" w:rsidRPr="00DE5802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color w:val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0F1F" w:rsidRPr="00DE5802" w:rsidRDefault="00C312A1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color w:val="auto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Организовано проведение входных диагностических работ, проведен анализ результатов</w:t>
            </w:r>
          </w:p>
        </w:tc>
      </w:tr>
      <w:tr w:rsidR="00D20F1F" w:rsidTr="00315BA0">
        <w:trPr>
          <w:trHeight w:hRule="exact" w:val="999"/>
        </w:trPr>
        <w:tc>
          <w:tcPr>
            <w:tcW w:w="851" w:type="dxa"/>
            <w:shd w:val="clear" w:color="auto" w:fill="FFFFFF"/>
          </w:tcPr>
          <w:p w:rsidR="00D20F1F" w:rsidRPr="000C25A8" w:rsidRDefault="00D20F1F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20F1F" w:rsidRPr="000C25A8" w:rsidRDefault="009446C5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3.2.</w:t>
            </w:r>
          </w:p>
        </w:tc>
        <w:tc>
          <w:tcPr>
            <w:tcW w:w="5812" w:type="dxa"/>
            <w:shd w:val="clear" w:color="auto" w:fill="FFFFFF"/>
          </w:tcPr>
          <w:p w:rsidR="00D20F1F" w:rsidRPr="00DE5802" w:rsidRDefault="00A54BC7" w:rsidP="00A54BC7">
            <w:pPr>
              <w:widowControl w:val="0"/>
              <w:spacing w:after="0"/>
              <w:ind w:left="130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Внедрение в учебный процесс практик- ориентированных заданий для оценки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20F1F" w:rsidRPr="00DE5802" w:rsidRDefault="00A54BC7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Постоянно </w:t>
            </w:r>
          </w:p>
          <w:p w:rsidR="00D20F1F" w:rsidRPr="00DE5802" w:rsidRDefault="00D20F1F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FFFFFF"/>
          </w:tcPr>
          <w:p w:rsidR="00590DAE" w:rsidRPr="002D63BE" w:rsidRDefault="002D63BE" w:rsidP="002D63BE">
            <w:pPr>
              <w:widowControl w:val="0"/>
              <w:spacing w:after="0" w:line="240" w:lineRule="exact"/>
              <w:ind w:left="131"/>
              <w:rPr>
                <w:rStyle w:val="212pt"/>
                <w:b w:val="0"/>
                <w:bCs w:val="0"/>
                <w:color w:val="auto"/>
                <w:shd w:val="clear" w:color="auto" w:fill="auto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  <w:r>
              <w:rPr>
                <w:rStyle w:val="212pt"/>
                <w:rFonts w:eastAsiaTheme="minorHAnsi"/>
                <w:b w:val="0"/>
                <w:color w:val="auto"/>
              </w:rPr>
              <w:t>,</w:t>
            </w:r>
            <w:r>
              <w:rPr>
                <w:rStyle w:val="212pt"/>
                <w:rFonts w:eastAsiaTheme="minorHAnsi"/>
                <w:b w:val="0"/>
                <w:color w:val="auto"/>
              </w:rPr>
              <w:t xml:space="preserve"> педагоги школы</w:t>
            </w:r>
          </w:p>
          <w:p w:rsidR="00D20F1F" w:rsidRPr="00DE5802" w:rsidRDefault="00D20F1F" w:rsidP="002D63BE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2pt"/>
                <w:b w:val="0"/>
                <w:color w:val="auto"/>
              </w:rPr>
            </w:pPr>
          </w:p>
          <w:p w:rsidR="00D20F1F" w:rsidRPr="00DE5802" w:rsidRDefault="00D20F1F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color w:val="auto"/>
              </w:rPr>
            </w:pPr>
          </w:p>
          <w:p w:rsidR="003E6B19" w:rsidRPr="00DE5802" w:rsidRDefault="003E6B19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color w:val="auto"/>
              </w:rPr>
            </w:pPr>
          </w:p>
          <w:p w:rsidR="003E6B19" w:rsidRPr="00DE5802" w:rsidRDefault="003E6B19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color w:val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0F1F" w:rsidRPr="00DE5802" w:rsidRDefault="00A54BC7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  <w:color w:val="auto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В рабочие программы учителей включены задания по функциональной грамотности</w:t>
            </w:r>
          </w:p>
        </w:tc>
      </w:tr>
      <w:tr w:rsidR="000C25A8" w:rsidTr="00DB2251">
        <w:trPr>
          <w:trHeight w:hRule="exact" w:val="710"/>
        </w:trPr>
        <w:tc>
          <w:tcPr>
            <w:tcW w:w="851" w:type="dxa"/>
            <w:shd w:val="clear" w:color="auto" w:fill="FFFFFF"/>
          </w:tcPr>
          <w:p w:rsidR="000C25A8" w:rsidRPr="000C25A8" w:rsidRDefault="000C25A8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605371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3.3.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0C25A8" w:rsidRPr="00DE5802" w:rsidRDefault="00A54BC7" w:rsidP="00DB2251">
            <w:pPr>
              <w:widowControl w:val="0"/>
              <w:tabs>
                <w:tab w:val="left" w:pos="5518"/>
              </w:tabs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Участие </w:t>
            </w:r>
            <w:r w:rsidR="00666F2A"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 региональных</w:t>
            </w: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диагностических работах по оцен</w:t>
            </w:r>
            <w:r w:rsidR="002D63BE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ке качества знаний по модели Р</w:t>
            </w:r>
            <w:r w:rsidR="002D63BE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666F2A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FFFFFF"/>
          </w:tcPr>
          <w:p w:rsidR="000C25A8" w:rsidRPr="00DE5802" w:rsidRDefault="00DB2251" w:rsidP="00DB2251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 2023</w:t>
            </w:r>
          </w:p>
        </w:tc>
        <w:tc>
          <w:tcPr>
            <w:tcW w:w="2268" w:type="dxa"/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590DAE" w:rsidRPr="00DE5802" w:rsidRDefault="00590DAE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  <w:color w:val="auto"/>
              </w:rPr>
            </w:pPr>
          </w:p>
          <w:p w:rsidR="000C25A8" w:rsidRPr="00DE5802" w:rsidRDefault="000C25A8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  <w:color w:val="auto"/>
              </w:rPr>
            </w:pPr>
          </w:p>
          <w:p w:rsidR="000C25A8" w:rsidRPr="00DE5802" w:rsidRDefault="000C25A8" w:rsidP="00481154">
            <w:pPr>
              <w:pStyle w:val="2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color w:val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C25A8" w:rsidRPr="00DE5802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  <w:color w:val="auto"/>
              </w:rPr>
            </w:pPr>
            <w:r w:rsidRPr="00DE5802">
              <w:rPr>
                <w:rStyle w:val="212pt"/>
                <w:b w:val="0"/>
                <w:color w:val="auto"/>
              </w:rPr>
              <w:t>Приняли участив в соответствии с выборкой</w:t>
            </w:r>
          </w:p>
        </w:tc>
      </w:tr>
      <w:tr w:rsidR="000C25A8" w:rsidTr="00431B70">
        <w:trPr>
          <w:trHeight w:hRule="exact" w:val="1991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9446C5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0C25A8" w:rsidRPr="00DE5802" w:rsidRDefault="00DB2251" w:rsidP="003E6B19">
            <w:pPr>
              <w:pStyle w:val="22"/>
              <w:shd w:val="clear" w:color="auto" w:fill="auto"/>
              <w:spacing w:before="0" w:after="0" w:line="276" w:lineRule="auto"/>
              <w:ind w:left="132" w:right="132"/>
              <w:rPr>
                <w:rStyle w:val="212pt"/>
                <w:color w:val="auto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с инструментарием по оценке функциональной грамотности обучающихся, освоивших образовательную программу начального общего образования (читательская грамотность, естественнонаучная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0C25A8" w:rsidRPr="00DE5802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0C25A8" w:rsidRPr="00DE5802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color w:val="auto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590DAE" w:rsidRPr="00DE5802" w:rsidRDefault="00590DAE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  <w:color w:val="auto"/>
              </w:rPr>
            </w:pPr>
          </w:p>
          <w:p w:rsidR="000C25A8" w:rsidRDefault="000C25A8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  <w:color w:val="auto"/>
              </w:rPr>
            </w:pPr>
          </w:p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2D63BE" w:rsidRPr="00DE5802" w:rsidRDefault="002D63BE" w:rsidP="000C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C25A8" w:rsidRPr="00DE5802" w:rsidRDefault="000C25A8" w:rsidP="00DB2251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color w:val="auto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 xml:space="preserve">Ознакомлены с инструментариями по оценке функциональной грамотности обучающихся, освоивших образовательную программу </w:t>
            </w:r>
            <w:r w:rsidR="00DB2251" w:rsidRPr="00DE5802">
              <w:rPr>
                <w:sz w:val="24"/>
                <w:szCs w:val="24"/>
                <w:lang w:eastAsia="ru-RU" w:bidi="ru-RU"/>
              </w:rPr>
              <w:t>начального</w:t>
            </w:r>
            <w:r w:rsidRPr="00DE5802">
              <w:rPr>
                <w:sz w:val="24"/>
                <w:szCs w:val="24"/>
                <w:lang w:eastAsia="ru-RU" w:bidi="ru-RU"/>
              </w:rPr>
              <w:t xml:space="preserve"> общего образования (естественнонаучная грамотность, математическая грамотность)</w:t>
            </w:r>
          </w:p>
        </w:tc>
      </w:tr>
      <w:tr w:rsidR="00DB2251" w:rsidTr="00431B70">
        <w:trPr>
          <w:trHeight w:hRule="exact" w:val="1991"/>
        </w:trPr>
        <w:tc>
          <w:tcPr>
            <w:tcW w:w="851" w:type="dxa"/>
            <w:shd w:val="clear" w:color="auto" w:fill="FFFFFF"/>
          </w:tcPr>
          <w:p w:rsidR="00DB2251" w:rsidRPr="000C25A8" w:rsidRDefault="00DE580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lastRenderedPageBreak/>
              <w:t>3.5.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B2251" w:rsidRPr="00DE5802" w:rsidRDefault="00DB2251" w:rsidP="003E6B19">
            <w:pPr>
              <w:pStyle w:val="22"/>
              <w:shd w:val="clear" w:color="auto" w:fill="auto"/>
              <w:spacing w:before="0" w:after="0" w:line="276" w:lineRule="auto"/>
              <w:ind w:left="132" w:right="132"/>
              <w:rPr>
                <w:sz w:val="24"/>
                <w:szCs w:val="24"/>
                <w:lang w:eastAsia="ru-RU" w:bidi="ru-RU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с инструментарием по оценке функциональной грамотности обучающихся, освоивших образовательную программу основного общего образования (читательская грамотность, естественнонаучная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B2251" w:rsidRPr="00DE5802" w:rsidRDefault="00DB2251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sz w:val="24"/>
                <w:szCs w:val="24"/>
                <w:lang w:eastAsia="ru-RU" w:bidi="ru-RU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DB2251" w:rsidRDefault="00DB2251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  <w:color w:val="auto"/>
              </w:rPr>
            </w:pPr>
          </w:p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2D63BE" w:rsidRPr="00DE5802" w:rsidRDefault="002D63BE" w:rsidP="000C25A8">
            <w:pPr>
              <w:spacing w:after="0" w:line="240" w:lineRule="auto"/>
              <w:rPr>
                <w:rStyle w:val="212pt"/>
                <w:rFonts w:eastAsiaTheme="minorHAnsi"/>
                <w:b w:val="0"/>
                <w:color w:val="auto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B2251" w:rsidRPr="00DE5802" w:rsidRDefault="005F6264" w:rsidP="005F6264">
            <w:pPr>
              <w:pStyle w:val="22"/>
              <w:shd w:val="clear" w:color="auto" w:fill="auto"/>
              <w:spacing w:before="0" w:after="0" w:line="240" w:lineRule="auto"/>
              <w:ind w:left="131" w:right="132"/>
              <w:rPr>
                <w:sz w:val="24"/>
                <w:szCs w:val="24"/>
                <w:lang w:eastAsia="ru-RU" w:bidi="ru-RU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Ознакомлены с инструментариями по оценке функциональной грамотности обучающихся, освоивших образовательную программу основного общего образования (естественнонаучная грамотность, математическая грамотность)</w:t>
            </w:r>
          </w:p>
        </w:tc>
      </w:tr>
      <w:tr w:rsidR="000C25A8" w:rsidTr="00315BA0">
        <w:trPr>
          <w:trHeight w:hRule="exact" w:val="1415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DE580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3.6</w:t>
            </w:r>
            <w:r w:rsidR="009446C5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0C25A8" w:rsidRPr="00DE5802" w:rsidRDefault="00157C15" w:rsidP="003E6B19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Ознакомление с аналитическими материалами и адресными рекомендациями по результатам проведения региональных диагностических работ по оценке функциональной грамотности обучающихся, освоивших образовательные программы начального, основного и среднего общего образования, разработанными </w:t>
            </w:r>
            <w:proofErr w:type="spellStart"/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92B27" w:rsidRPr="00DE5802" w:rsidRDefault="00792B27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0C25A8" w:rsidRPr="00DE5802" w:rsidRDefault="00157C15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color w:val="auto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По мере опубликования</w:t>
            </w:r>
          </w:p>
        </w:tc>
        <w:tc>
          <w:tcPr>
            <w:tcW w:w="2268" w:type="dxa"/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0C25A8" w:rsidRPr="00DE5802" w:rsidRDefault="000C25A8" w:rsidP="000C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157C15" w:rsidRPr="00DE5802" w:rsidRDefault="00157C15" w:rsidP="00157C15">
            <w:pPr>
              <w:pStyle w:val="Other10"/>
              <w:tabs>
                <w:tab w:val="right" w:pos="4406"/>
              </w:tabs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Изучены аналитические материалы и адресные рекомендации по результатам проведения</w:t>
            </w: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региональных</w:t>
            </w:r>
          </w:p>
          <w:p w:rsidR="00157C15" w:rsidRPr="00DE5802" w:rsidRDefault="00157C15" w:rsidP="00157C15">
            <w:pPr>
              <w:pStyle w:val="Other10"/>
              <w:tabs>
                <w:tab w:val="right" w:pos="4406"/>
              </w:tabs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>диагностических работ по оценке функциональной</w:t>
            </w:r>
            <w:r w:rsidRPr="00DE5802">
              <w:rPr>
                <w:rStyle w:val="Other1"/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грамотности</w:t>
            </w:r>
          </w:p>
          <w:p w:rsidR="00590DAE" w:rsidRPr="00DE5802" w:rsidRDefault="00157C15" w:rsidP="00157C15">
            <w:pPr>
              <w:spacing w:after="0" w:line="240" w:lineRule="auto"/>
              <w:ind w:left="131" w:right="132"/>
              <w:jc w:val="both"/>
              <w:rPr>
                <w:rStyle w:val="212pt"/>
                <w:rFonts w:eastAsiaTheme="minorHAnsi"/>
                <w:b w:val="0"/>
                <w:color w:val="auto"/>
              </w:rPr>
            </w:pPr>
            <w:r w:rsidRPr="00DE5802">
              <w:rPr>
                <w:rStyle w:val="Other1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  <w:p w:rsidR="000C25A8" w:rsidRPr="00DE5802" w:rsidRDefault="000C25A8" w:rsidP="009446C5">
            <w:pPr>
              <w:spacing w:after="0" w:line="24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25A8" w:rsidTr="00315BA0">
        <w:trPr>
          <w:trHeight w:hRule="exact" w:val="1413"/>
        </w:trPr>
        <w:tc>
          <w:tcPr>
            <w:tcW w:w="851" w:type="dxa"/>
            <w:shd w:val="clear" w:color="auto" w:fill="FFFFFF"/>
          </w:tcPr>
          <w:p w:rsidR="000C25A8" w:rsidRPr="000C25A8" w:rsidRDefault="000C25A8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0C25A8" w:rsidRPr="000C25A8" w:rsidRDefault="00DE580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3.7</w:t>
            </w:r>
            <w:r w:rsidR="009446C5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0C25A8" w:rsidRPr="00DE5802" w:rsidRDefault="000C25A8" w:rsidP="003E6B19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в региональных диагностических работах по оценке функциональной грамотности обучающихся, освоивших образовательную программу </w:t>
            </w:r>
            <w:r w:rsidR="00590DAE"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основного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общего образования (математическая  грамотность)</w:t>
            </w:r>
          </w:p>
        </w:tc>
        <w:tc>
          <w:tcPr>
            <w:tcW w:w="1559" w:type="dxa"/>
            <w:shd w:val="clear" w:color="auto" w:fill="FFFFFF"/>
          </w:tcPr>
          <w:p w:rsidR="00792B27" w:rsidRPr="00DE5802" w:rsidRDefault="00792B27" w:rsidP="009446C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E0A3B" w:rsidRPr="00DE5802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  <w:p w:rsidR="005E0A3B" w:rsidRPr="00DE5802" w:rsidRDefault="005E0A3B" w:rsidP="005E0A3B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ЦО</w:t>
            </w:r>
            <w:r w:rsidR="00666F2A" w:rsidRPr="00666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666F2A" w:rsidRPr="00666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ККО</w:t>
            </w:r>
          </w:p>
          <w:p w:rsidR="000C25A8" w:rsidRPr="00DE5802" w:rsidRDefault="000C25A8" w:rsidP="009446C5">
            <w:pPr>
              <w:pStyle w:val="22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0C25A8" w:rsidRPr="00DE5802" w:rsidRDefault="000C25A8" w:rsidP="000C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590DAE" w:rsidRPr="00DE5802" w:rsidRDefault="00590DAE" w:rsidP="009446C5">
            <w:pPr>
              <w:spacing w:after="0" w:line="240" w:lineRule="auto"/>
              <w:ind w:left="131" w:right="132"/>
              <w:jc w:val="both"/>
              <w:rPr>
                <w:rStyle w:val="212pt"/>
                <w:rFonts w:eastAsiaTheme="minorHAnsi"/>
                <w:b w:val="0"/>
                <w:color w:val="auto"/>
              </w:rPr>
            </w:pPr>
          </w:p>
          <w:p w:rsidR="000C25A8" w:rsidRPr="00DE5802" w:rsidRDefault="000C25A8" w:rsidP="009446C5">
            <w:pPr>
              <w:spacing w:after="0" w:line="240" w:lineRule="auto"/>
              <w:ind w:left="131" w:right="132"/>
              <w:jc w:val="both"/>
              <w:rPr>
                <w:rFonts w:ascii="Times New Roman" w:hAnsi="Times New Roman" w:cs="Times New Roman"/>
              </w:rPr>
            </w:pPr>
            <w:r w:rsidRPr="00DE5802">
              <w:rPr>
                <w:rStyle w:val="212pt"/>
                <w:rFonts w:eastAsiaTheme="minorHAnsi"/>
                <w:b w:val="0"/>
                <w:color w:val="auto"/>
              </w:rPr>
              <w:t>Приняли участив в соответствии с выборкой</w:t>
            </w:r>
          </w:p>
        </w:tc>
      </w:tr>
      <w:tr w:rsidR="00792B27" w:rsidTr="00315BA0">
        <w:trPr>
          <w:trHeight w:hRule="exact" w:val="1420"/>
        </w:trPr>
        <w:tc>
          <w:tcPr>
            <w:tcW w:w="851" w:type="dxa"/>
            <w:shd w:val="clear" w:color="auto" w:fill="FFFFFF"/>
          </w:tcPr>
          <w:p w:rsidR="00792B27" w:rsidRPr="000C25A8" w:rsidRDefault="00DE5802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3.8</w:t>
            </w:r>
            <w:r w:rsidR="009446C5"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</w:tcPr>
          <w:p w:rsidR="00792B27" w:rsidRPr="00DE5802" w:rsidRDefault="00792B27" w:rsidP="0023550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580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Ознакомление с 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инструментари</w:t>
            </w:r>
            <w:r w:rsidRPr="00DE580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ем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оценке функциональной грамотности обучающихся, освоивших образовательную программу </w:t>
            </w:r>
            <w:r w:rsidR="00431B70" w:rsidRPr="00DE580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сред</w:t>
            </w:r>
            <w:r w:rsidRPr="00DE580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него</w:t>
            </w:r>
            <w:r w:rsidRPr="00DE58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общего образования (читательская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792B27" w:rsidRPr="00DE5802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color w:val="auto"/>
              </w:rPr>
            </w:pPr>
          </w:p>
          <w:p w:rsidR="00792B27" w:rsidRPr="00DE5802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  <w:r w:rsidRPr="00DE5802">
              <w:rPr>
                <w:rStyle w:val="212pt"/>
                <w:b w:val="0"/>
                <w:color w:val="auto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792B27" w:rsidRPr="00DE5802" w:rsidRDefault="00792B27" w:rsidP="004811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DE5802" w:rsidRDefault="00792B27" w:rsidP="00DE5802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color w:val="auto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Ознакомлены с инструментариями по оценке функциональной грамотности обучающихся</w:t>
            </w:r>
          </w:p>
        </w:tc>
      </w:tr>
      <w:tr w:rsidR="00792B27" w:rsidTr="00DE5802">
        <w:trPr>
          <w:trHeight w:hRule="exact" w:val="2133"/>
        </w:trPr>
        <w:tc>
          <w:tcPr>
            <w:tcW w:w="851" w:type="dxa"/>
            <w:shd w:val="clear" w:color="auto" w:fill="FFFFFF"/>
          </w:tcPr>
          <w:p w:rsidR="00792B27" w:rsidRDefault="00792B27" w:rsidP="005054D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792B27" w:rsidRPr="000C25A8" w:rsidRDefault="009446C5" w:rsidP="00DE580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3.</w:t>
            </w:r>
            <w:r w:rsidR="00DE5802">
              <w:rPr>
                <w:rStyle w:val="212pt"/>
                <w:b w:val="0"/>
              </w:rPr>
              <w:t>9</w:t>
            </w:r>
            <w:r>
              <w:rPr>
                <w:rStyle w:val="212pt"/>
                <w:b w:val="0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92B27" w:rsidRPr="00DE5802" w:rsidRDefault="00792B27" w:rsidP="003E6B19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ru-RU" w:bidi="ru-RU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>Ознакомление с аналитическими материалами и адресными рекомендациями по результатам проведения региональных диагностических работ по оценке функциональной грамотности обучающихся, освоивших образовательные программы начального, основного и среднего общего образования, разработанными ЦО</w:t>
            </w:r>
            <w:r w:rsidR="00666F2A" w:rsidRPr="00666F2A">
              <w:rPr>
                <w:sz w:val="24"/>
                <w:szCs w:val="24"/>
                <w:lang w:eastAsia="ru-RU" w:bidi="ru-RU"/>
              </w:rPr>
              <w:t xml:space="preserve"> </w:t>
            </w:r>
            <w:r w:rsidRPr="00DE5802">
              <w:rPr>
                <w:sz w:val="24"/>
                <w:szCs w:val="24"/>
                <w:lang w:eastAsia="ru-RU" w:bidi="ru-RU"/>
              </w:rPr>
              <w:t>и</w:t>
            </w:r>
            <w:r w:rsidR="00666F2A" w:rsidRPr="00666F2A">
              <w:rPr>
                <w:sz w:val="24"/>
                <w:szCs w:val="24"/>
                <w:lang w:eastAsia="ru-RU" w:bidi="ru-RU"/>
              </w:rPr>
              <w:t xml:space="preserve"> </w:t>
            </w:r>
            <w:r w:rsidRPr="00DE5802">
              <w:rPr>
                <w:sz w:val="24"/>
                <w:szCs w:val="24"/>
                <w:lang w:eastAsia="ru-RU" w:bidi="ru-RU"/>
              </w:rPr>
              <w:t>ККО</w:t>
            </w:r>
          </w:p>
          <w:p w:rsidR="003E6B19" w:rsidRPr="00DE5802" w:rsidRDefault="003E6B19" w:rsidP="003E6B19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ru-RU" w:bidi="ru-RU"/>
              </w:rPr>
            </w:pPr>
          </w:p>
          <w:p w:rsidR="003E6B19" w:rsidRPr="00DE5802" w:rsidRDefault="003E6B19" w:rsidP="003E6B19">
            <w:pPr>
              <w:pStyle w:val="22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  <w:color w:val="auto"/>
              </w:rPr>
            </w:pPr>
          </w:p>
        </w:tc>
        <w:tc>
          <w:tcPr>
            <w:tcW w:w="1559" w:type="dxa"/>
            <w:shd w:val="clear" w:color="auto" w:fill="FFFFFF"/>
          </w:tcPr>
          <w:p w:rsidR="00792B27" w:rsidRPr="00DE5802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color w:val="auto"/>
              </w:rPr>
            </w:pPr>
          </w:p>
          <w:p w:rsidR="00792B27" w:rsidRPr="00DE5802" w:rsidRDefault="00792B27" w:rsidP="009446C5">
            <w:pPr>
              <w:pStyle w:val="22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  <w:color w:val="auto"/>
              </w:rPr>
            </w:pPr>
            <w:r w:rsidRPr="00DE5802">
              <w:rPr>
                <w:rStyle w:val="212pt"/>
                <w:b w:val="0"/>
                <w:color w:val="auto"/>
              </w:rPr>
              <w:t>По мере опубликования</w:t>
            </w:r>
          </w:p>
        </w:tc>
        <w:tc>
          <w:tcPr>
            <w:tcW w:w="2268" w:type="dxa"/>
            <w:shd w:val="clear" w:color="auto" w:fill="FFFFFF"/>
          </w:tcPr>
          <w:p w:rsidR="002D63BE" w:rsidRPr="0019369B" w:rsidRDefault="002D63BE" w:rsidP="002D63BE">
            <w:pPr>
              <w:widowControl w:val="0"/>
              <w:spacing w:after="0" w:line="24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69B">
              <w:rPr>
                <w:rStyle w:val="212pt"/>
                <w:rFonts w:eastAsiaTheme="minorHAnsi"/>
                <w:b w:val="0"/>
                <w:color w:val="auto"/>
              </w:rPr>
              <w:t>Руководитель ОО</w:t>
            </w:r>
          </w:p>
          <w:p w:rsidR="00792B27" w:rsidRPr="00DE5802" w:rsidRDefault="00792B27" w:rsidP="00431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92B27" w:rsidRPr="00DE5802" w:rsidRDefault="00792B27" w:rsidP="00DE5802">
            <w:pPr>
              <w:pStyle w:val="22"/>
              <w:shd w:val="clear" w:color="auto" w:fill="auto"/>
              <w:spacing w:before="0" w:after="0" w:line="276" w:lineRule="auto"/>
              <w:ind w:left="131" w:right="132"/>
              <w:rPr>
                <w:rStyle w:val="212pt"/>
                <w:color w:val="auto"/>
              </w:rPr>
            </w:pPr>
            <w:r w:rsidRPr="00DE5802">
              <w:rPr>
                <w:sz w:val="24"/>
                <w:szCs w:val="24"/>
                <w:lang w:eastAsia="ru-RU" w:bidi="ru-RU"/>
              </w:rPr>
              <w:t xml:space="preserve"> Изучены аналитические материалы и адресные рекомендации по результатам проведения региональных диагностических работ по оценке функциональной грамотности обучающихся</w:t>
            </w:r>
          </w:p>
        </w:tc>
      </w:tr>
    </w:tbl>
    <w:p w:rsidR="00AE2882" w:rsidRDefault="00AE2882" w:rsidP="00B9549F"/>
    <w:sectPr w:rsidR="00AE2882" w:rsidSect="00F6568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B3E"/>
    <w:multiLevelType w:val="multilevel"/>
    <w:tmpl w:val="5542344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C3AC9"/>
    <w:multiLevelType w:val="multilevel"/>
    <w:tmpl w:val="F00A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>
    <w:nsid w:val="2F436B71"/>
    <w:multiLevelType w:val="multilevel"/>
    <w:tmpl w:val="475A9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84027"/>
    <w:multiLevelType w:val="multilevel"/>
    <w:tmpl w:val="B26C623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914CA"/>
    <w:multiLevelType w:val="multilevel"/>
    <w:tmpl w:val="8A5C6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B72C1"/>
    <w:multiLevelType w:val="multilevel"/>
    <w:tmpl w:val="535C3F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>
    <w:nsid w:val="70A6545B"/>
    <w:multiLevelType w:val="multilevel"/>
    <w:tmpl w:val="8A5C6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882"/>
    <w:rsid w:val="0008627F"/>
    <w:rsid w:val="00091A3F"/>
    <w:rsid w:val="000C25A8"/>
    <w:rsid w:val="000D4E75"/>
    <w:rsid w:val="00116164"/>
    <w:rsid w:val="0014291D"/>
    <w:rsid w:val="00157C15"/>
    <w:rsid w:val="00163EDC"/>
    <w:rsid w:val="00181EBC"/>
    <w:rsid w:val="0019369B"/>
    <w:rsid w:val="001E3940"/>
    <w:rsid w:val="001E7616"/>
    <w:rsid w:val="00205216"/>
    <w:rsid w:val="00235502"/>
    <w:rsid w:val="002510CE"/>
    <w:rsid w:val="00255154"/>
    <w:rsid w:val="0026220C"/>
    <w:rsid w:val="0029303B"/>
    <w:rsid w:val="002C05E8"/>
    <w:rsid w:val="002D0E20"/>
    <w:rsid w:val="002D63BE"/>
    <w:rsid w:val="002E2682"/>
    <w:rsid w:val="002F3F9A"/>
    <w:rsid w:val="002F5970"/>
    <w:rsid w:val="00315BA0"/>
    <w:rsid w:val="0038757A"/>
    <w:rsid w:val="003D48D9"/>
    <w:rsid w:val="003E6B19"/>
    <w:rsid w:val="00430D8E"/>
    <w:rsid w:val="00431B70"/>
    <w:rsid w:val="00444259"/>
    <w:rsid w:val="00481154"/>
    <w:rsid w:val="005054D2"/>
    <w:rsid w:val="00590DAE"/>
    <w:rsid w:val="005A2E52"/>
    <w:rsid w:val="005D45D2"/>
    <w:rsid w:val="005E0A3B"/>
    <w:rsid w:val="005F6264"/>
    <w:rsid w:val="00605371"/>
    <w:rsid w:val="00612C62"/>
    <w:rsid w:val="00666F2A"/>
    <w:rsid w:val="006A269F"/>
    <w:rsid w:val="006B4B5C"/>
    <w:rsid w:val="00727853"/>
    <w:rsid w:val="007745E3"/>
    <w:rsid w:val="00777E13"/>
    <w:rsid w:val="00792B27"/>
    <w:rsid w:val="007D4BDE"/>
    <w:rsid w:val="00846F24"/>
    <w:rsid w:val="00892670"/>
    <w:rsid w:val="00905059"/>
    <w:rsid w:val="00931027"/>
    <w:rsid w:val="009446C5"/>
    <w:rsid w:val="00973D2F"/>
    <w:rsid w:val="0098683D"/>
    <w:rsid w:val="00A3096A"/>
    <w:rsid w:val="00A406AD"/>
    <w:rsid w:val="00A534C4"/>
    <w:rsid w:val="00A54BC7"/>
    <w:rsid w:val="00AE2882"/>
    <w:rsid w:val="00B75FD9"/>
    <w:rsid w:val="00B9549F"/>
    <w:rsid w:val="00BB1B5C"/>
    <w:rsid w:val="00C312A1"/>
    <w:rsid w:val="00CA172F"/>
    <w:rsid w:val="00CD5BB5"/>
    <w:rsid w:val="00CF2DB0"/>
    <w:rsid w:val="00D20F1F"/>
    <w:rsid w:val="00D25AE0"/>
    <w:rsid w:val="00D53FF9"/>
    <w:rsid w:val="00D57C60"/>
    <w:rsid w:val="00D63533"/>
    <w:rsid w:val="00DA542F"/>
    <w:rsid w:val="00DB2251"/>
    <w:rsid w:val="00DD11C4"/>
    <w:rsid w:val="00DE5802"/>
    <w:rsid w:val="00E362BC"/>
    <w:rsid w:val="00E633AD"/>
    <w:rsid w:val="00E774B1"/>
    <w:rsid w:val="00F0143E"/>
    <w:rsid w:val="00F20C82"/>
    <w:rsid w:val="00F65687"/>
    <w:rsid w:val="00FB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7C930-6F71-4D0D-9595-710B078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AD"/>
  </w:style>
  <w:style w:type="paragraph" w:styleId="1">
    <w:name w:val="heading 1"/>
    <w:basedOn w:val="a"/>
    <w:next w:val="a"/>
    <w:link w:val="10"/>
    <w:uiPriority w:val="9"/>
    <w:qFormat/>
    <w:rsid w:val="00205216"/>
    <w:pPr>
      <w:keepNext/>
      <w:keepLines/>
      <w:numPr>
        <w:numId w:val="6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16"/>
    <w:pPr>
      <w:keepNext/>
      <w:keepLines/>
      <w:numPr>
        <w:ilvl w:val="1"/>
        <w:numId w:val="6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16"/>
    <w:pPr>
      <w:keepNext/>
      <w:keepLines/>
      <w:numPr>
        <w:ilvl w:val="2"/>
        <w:numId w:val="6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16"/>
    <w:pPr>
      <w:keepNext/>
      <w:keepLines/>
      <w:numPr>
        <w:ilvl w:val="3"/>
        <w:numId w:val="6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16"/>
    <w:pPr>
      <w:keepNext/>
      <w:keepLines/>
      <w:numPr>
        <w:ilvl w:val="4"/>
        <w:numId w:val="6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16"/>
    <w:pPr>
      <w:keepNext/>
      <w:keepLines/>
      <w:numPr>
        <w:ilvl w:val="5"/>
        <w:numId w:val="6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16"/>
    <w:pPr>
      <w:keepNext/>
      <w:keepLines/>
      <w:numPr>
        <w:ilvl w:val="6"/>
        <w:numId w:val="6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16"/>
    <w:pPr>
      <w:keepNext/>
      <w:keepLines/>
      <w:numPr>
        <w:ilvl w:val="7"/>
        <w:numId w:val="6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16"/>
    <w:pPr>
      <w:keepNext/>
      <w:keepLines/>
      <w:numPr>
        <w:ilvl w:val="8"/>
        <w:numId w:val="6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CA17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A1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172F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A172F"/>
    <w:pPr>
      <w:widowControl w:val="0"/>
      <w:shd w:val="clear" w:color="auto" w:fill="FFFFFF"/>
      <w:spacing w:before="240"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CA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55154"/>
    <w:pPr>
      <w:ind w:left="720"/>
      <w:contextualSpacing/>
    </w:pPr>
  </w:style>
  <w:style w:type="character" w:customStyle="1" w:styleId="211pt">
    <w:name w:val="Основной текст (2) + 11 pt"/>
    <w:basedOn w:val="21"/>
    <w:rsid w:val="00505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52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52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2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2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52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05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5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2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26220C"/>
    <w:rPr>
      <w:rFonts w:ascii="Liberation Serif" w:eastAsia="Liberation Serif" w:hAnsi="Liberation Serif" w:cs="Liberation Serif"/>
      <w:sz w:val="26"/>
      <w:szCs w:val="26"/>
    </w:rPr>
  </w:style>
  <w:style w:type="character" w:customStyle="1" w:styleId="Bodytext2">
    <w:name w:val="Body text|2_"/>
    <w:basedOn w:val="a0"/>
    <w:link w:val="Bodytext20"/>
    <w:rsid w:val="0026220C"/>
    <w:rPr>
      <w:rFonts w:ascii="Liberation Serif" w:eastAsia="Liberation Serif" w:hAnsi="Liberation Serif" w:cs="Liberation Serif"/>
      <w:sz w:val="8"/>
      <w:szCs w:val="8"/>
    </w:rPr>
  </w:style>
  <w:style w:type="paragraph" w:customStyle="1" w:styleId="Bodytext10">
    <w:name w:val="Body text|1"/>
    <w:basedOn w:val="a"/>
    <w:link w:val="Bodytext1"/>
    <w:rsid w:val="0026220C"/>
    <w:pPr>
      <w:widowControl w:val="0"/>
      <w:spacing w:after="0" w:line="259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20">
    <w:name w:val="Body text|2"/>
    <w:basedOn w:val="a"/>
    <w:link w:val="Bodytext2"/>
    <w:rsid w:val="0026220C"/>
    <w:pPr>
      <w:widowControl w:val="0"/>
      <w:spacing w:after="0" w:line="240" w:lineRule="auto"/>
      <w:ind w:right="2280"/>
      <w:jc w:val="right"/>
    </w:pPr>
    <w:rPr>
      <w:rFonts w:ascii="Liberation Serif" w:eastAsia="Liberation Serif" w:hAnsi="Liberation Serif" w:cs="Liberation Serif"/>
      <w:sz w:val="8"/>
      <w:szCs w:val="8"/>
    </w:rPr>
  </w:style>
  <w:style w:type="character" w:customStyle="1" w:styleId="Other1">
    <w:name w:val="Other|1_"/>
    <w:basedOn w:val="a0"/>
    <w:link w:val="Other10"/>
    <w:rsid w:val="00091A3F"/>
    <w:rPr>
      <w:rFonts w:ascii="Liberation Serif" w:eastAsia="Liberation Serif" w:hAnsi="Liberation Serif" w:cs="Liberation Serif"/>
      <w:color w:val="414143"/>
      <w:sz w:val="19"/>
      <w:szCs w:val="19"/>
    </w:rPr>
  </w:style>
  <w:style w:type="paragraph" w:customStyle="1" w:styleId="Other10">
    <w:name w:val="Other|1"/>
    <w:basedOn w:val="a"/>
    <w:link w:val="Other1"/>
    <w:rsid w:val="00091A3F"/>
    <w:pPr>
      <w:widowControl w:val="0"/>
      <w:spacing w:after="0" w:line="305" w:lineRule="auto"/>
    </w:pPr>
    <w:rPr>
      <w:rFonts w:ascii="Liberation Serif" w:eastAsia="Liberation Serif" w:hAnsi="Liberation Serif" w:cs="Liberation Serif"/>
      <w:color w:val="414143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F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3DDE-9C45-4F02-BE96-55BD3010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79066396142</dc:creator>
  <cp:lastModifiedBy>admin</cp:lastModifiedBy>
  <cp:revision>22</cp:revision>
  <cp:lastPrinted>2023-11-16T10:32:00Z</cp:lastPrinted>
  <dcterms:created xsi:type="dcterms:W3CDTF">2021-11-03T10:51:00Z</dcterms:created>
  <dcterms:modified xsi:type="dcterms:W3CDTF">2024-02-09T12:12:00Z</dcterms:modified>
</cp:coreProperties>
</file>