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4" w:rsidRDefault="001C12A4" w:rsidP="001C12A4">
      <w:pPr>
        <w:spacing w:line="20" w:lineRule="exact"/>
        <w:rPr>
          <w:sz w:val="24"/>
          <w:szCs w:val="24"/>
        </w:rPr>
      </w:pPr>
    </w:p>
    <w:p w:rsidR="001C12A4" w:rsidRDefault="001C12A4" w:rsidP="001C12A4">
      <w:pPr>
        <w:spacing w:line="200" w:lineRule="exact"/>
        <w:rPr>
          <w:sz w:val="24"/>
          <w:szCs w:val="24"/>
        </w:rPr>
      </w:pPr>
    </w:p>
    <w:p w:rsidR="001C12A4" w:rsidRDefault="001C12A4" w:rsidP="001C12A4">
      <w:pPr>
        <w:spacing w:line="200" w:lineRule="exact"/>
        <w:rPr>
          <w:sz w:val="24"/>
          <w:szCs w:val="24"/>
        </w:rPr>
      </w:pPr>
    </w:p>
    <w:p w:rsidR="001C12A4" w:rsidRDefault="001C12A4" w:rsidP="001C12A4">
      <w:pPr>
        <w:spacing w:line="200" w:lineRule="exact"/>
        <w:rPr>
          <w:sz w:val="24"/>
          <w:szCs w:val="24"/>
        </w:rPr>
      </w:pPr>
    </w:p>
    <w:p w:rsidR="00D84D38" w:rsidRDefault="00D84D38" w:rsidP="00D84D38">
      <w:pPr>
        <w:spacing w:line="20" w:lineRule="exact"/>
        <w:rPr>
          <w:sz w:val="24"/>
          <w:szCs w:val="24"/>
        </w:rPr>
      </w:pPr>
    </w:p>
    <w:p w:rsidR="00D84D38" w:rsidRDefault="00D84D38" w:rsidP="00D84D38">
      <w:pPr>
        <w:spacing w:line="200" w:lineRule="exact"/>
        <w:rPr>
          <w:sz w:val="24"/>
          <w:szCs w:val="24"/>
        </w:rPr>
      </w:pPr>
    </w:p>
    <w:p w:rsidR="00D84D38" w:rsidRDefault="00D84D38" w:rsidP="00D84D38">
      <w:pPr>
        <w:spacing w:line="20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5013"/>
      </w:tblGrid>
      <w:tr w:rsidR="00D84D38" w:rsidRPr="00531112" w:rsidTr="00D84D38">
        <w:tc>
          <w:tcPr>
            <w:tcW w:w="5078" w:type="dxa"/>
          </w:tcPr>
          <w:p w:rsidR="00D84D38" w:rsidRPr="00D84D38" w:rsidRDefault="00D84D38" w:rsidP="006D3FFF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D84D38" w:rsidRPr="00D84D38" w:rsidRDefault="00D84D38" w:rsidP="006D3FFF">
            <w:pPr>
              <w:spacing w:after="100" w:afterAutospacing="1" w:line="200" w:lineRule="exact"/>
              <w:rPr>
                <w:rFonts w:eastAsia="Times New Roman"/>
                <w:sz w:val="24"/>
                <w:szCs w:val="24"/>
              </w:rPr>
            </w:pPr>
            <w:r w:rsidRPr="00D84D38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D84D38" w:rsidRPr="00D84D38" w:rsidRDefault="00D84D38" w:rsidP="006D3FFF">
            <w:pPr>
              <w:spacing w:after="100" w:afterAutospacing="1" w:line="200" w:lineRule="exact"/>
              <w:rPr>
                <w:rFonts w:eastAsia="Times New Roman"/>
                <w:sz w:val="24"/>
                <w:szCs w:val="24"/>
              </w:rPr>
            </w:pPr>
            <w:r w:rsidRPr="00D84D38">
              <w:rPr>
                <w:rFonts w:eastAsia="Times New Roman"/>
                <w:sz w:val="24"/>
                <w:szCs w:val="24"/>
              </w:rPr>
              <w:t>педагогическим советом</w:t>
            </w:r>
          </w:p>
          <w:p w:rsidR="00D84D38" w:rsidRPr="00D84D38" w:rsidRDefault="00D84D38" w:rsidP="006D3FFF">
            <w:pPr>
              <w:spacing w:after="100" w:afterAutospacing="1" w:line="200" w:lineRule="exact"/>
              <w:rPr>
                <w:rFonts w:eastAsia="Times New Roman"/>
                <w:sz w:val="24"/>
                <w:szCs w:val="24"/>
              </w:rPr>
            </w:pPr>
            <w:r w:rsidRPr="00D84D38">
              <w:rPr>
                <w:rFonts w:eastAsia="Times New Roman"/>
                <w:sz w:val="24"/>
                <w:szCs w:val="24"/>
              </w:rPr>
              <w:t>МОУ Васильковская ООШ</w:t>
            </w:r>
          </w:p>
          <w:p w:rsidR="00D84D38" w:rsidRPr="00D84D38" w:rsidRDefault="00D84D38" w:rsidP="006D3FFF">
            <w:pPr>
              <w:spacing w:after="100" w:afterAutospacing="1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 28</w:t>
            </w:r>
            <w:r w:rsidR="00F33071">
              <w:rPr>
                <w:rFonts w:eastAsia="Times New Roman"/>
                <w:sz w:val="24"/>
                <w:szCs w:val="24"/>
              </w:rPr>
              <w:t>.10.2022</w:t>
            </w:r>
            <w:r w:rsidRPr="00D84D38">
              <w:rPr>
                <w:rFonts w:eastAsia="Times New Roman"/>
                <w:sz w:val="24"/>
                <w:szCs w:val="24"/>
              </w:rPr>
              <w:t xml:space="preserve"> г. №</w:t>
            </w:r>
            <w:r>
              <w:rPr>
                <w:rFonts w:eastAsia="Times New Roman"/>
                <w:sz w:val="24"/>
                <w:szCs w:val="24"/>
              </w:rPr>
              <w:t xml:space="preserve"> 2</w:t>
            </w:r>
          </w:p>
          <w:p w:rsidR="00D84D38" w:rsidRPr="00531112" w:rsidRDefault="00D84D38" w:rsidP="006D3FFF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5078" w:type="dxa"/>
          </w:tcPr>
          <w:p w:rsidR="00D84D38" w:rsidRPr="00D84D38" w:rsidRDefault="00D84D38" w:rsidP="006D3FFF">
            <w:pPr>
              <w:spacing w:after="120" w:line="200" w:lineRule="exact"/>
              <w:jc w:val="right"/>
              <w:rPr>
                <w:sz w:val="24"/>
                <w:szCs w:val="24"/>
              </w:rPr>
            </w:pPr>
          </w:p>
          <w:p w:rsidR="00D84D38" w:rsidRDefault="00D84D38" w:rsidP="006D3FFF">
            <w:pPr>
              <w:spacing w:after="120" w:line="200" w:lineRule="exact"/>
              <w:jc w:val="right"/>
              <w:rPr>
                <w:sz w:val="24"/>
                <w:szCs w:val="24"/>
              </w:rPr>
            </w:pPr>
            <w:r w:rsidRPr="00D84D38">
              <w:rPr>
                <w:sz w:val="24"/>
                <w:szCs w:val="24"/>
              </w:rPr>
              <w:t>УТВЕРЖДЕНО</w:t>
            </w:r>
          </w:p>
          <w:p w:rsidR="00D84D38" w:rsidRPr="00D84D38" w:rsidRDefault="00D84D38" w:rsidP="006D3FFF">
            <w:pPr>
              <w:spacing w:after="120" w:line="200" w:lineRule="exact"/>
              <w:jc w:val="right"/>
              <w:rPr>
                <w:sz w:val="24"/>
                <w:szCs w:val="24"/>
              </w:rPr>
            </w:pPr>
            <w:r w:rsidRPr="00D84D38">
              <w:rPr>
                <w:sz w:val="24"/>
                <w:szCs w:val="24"/>
              </w:rPr>
              <w:t xml:space="preserve"> </w:t>
            </w:r>
          </w:p>
          <w:p w:rsidR="00D84D38" w:rsidRPr="00D84D38" w:rsidRDefault="00D84D38" w:rsidP="006D3FFF">
            <w:pPr>
              <w:spacing w:after="120" w:line="200" w:lineRule="exact"/>
              <w:jc w:val="right"/>
              <w:rPr>
                <w:sz w:val="24"/>
                <w:szCs w:val="24"/>
              </w:rPr>
            </w:pPr>
            <w:r w:rsidRPr="00D84D38">
              <w:rPr>
                <w:sz w:val="24"/>
                <w:szCs w:val="24"/>
              </w:rPr>
              <w:t>Приказом №  __</w:t>
            </w:r>
            <w:r>
              <w:rPr>
                <w:sz w:val="24"/>
                <w:szCs w:val="24"/>
              </w:rPr>
              <w:t>47__ от 28</w:t>
            </w:r>
            <w:r w:rsidR="00F33071">
              <w:rPr>
                <w:sz w:val="24"/>
                <w:szCs w:val="24"/>
              </w:rPr>
              <w:t>.10.2022</w:t>
            </w:r>
            <w:r w:rsidRPr="00D84D38">
              <w:rPr>
                <w:sz w:val="24"/>
                <w:szCs w:val="24"/>
              </w:rPr>
              <w:t xml:space="preserve"> г.</w:t>
            </w:r>
          </w:p>
          <w:p w:rsidR="00D84D38" w:rsidRPr="00D84D38" w:rsidRDefault="00D84D38" w:rsidP="006D3FFF">
            <w:pPr>
              <w:spacing w:after="120" w:line="200" w:lineRule="exact"/>
              <w:jc w:val="right"/>
              <w:rPr>
                <w:sz w:val="24"/>
                <w:szCs w:val="24"/>
              </w:rPr>
            </w:pPr>
          </w:p>
          <w:p w:rsidR="00D84D38" w:rsidRDefault="00D84D38" w:rsidP="00D84D38">
            <w:pPr>
              <w:spacing w:after="120"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_______________</w:t>
            </w:r>
          </w:p>
          <w:p w:rsidR="00D84D38" w:rsidRPr="00531112" w:rsidRDefault="00D84D38" w:rsidP="00D84D38">
            <w:pPr>
              <w:spacing w:after="120" w:line="200" w:lineRule="exact"/>
              <w:jc w:val="right"/>
              <w:rPr>
                <w:sz w:val="28"/>
                <w:szCs w:val="28"/>
              </w:rPr>
            </w:pPr>
            <w:proofErr w:type="spellStart"/>
            <w:r w:rsidRPr="00D84D38">
              <w:rPr>
                <w:sz w:val="24"/>
                <w:szCs w:val="24"/>
              </w:rPr>
              <w:t>М.Ю.Кастюкевич</w:t>
            </w:r>
            <w:proofErr w:type="spellEnd"/>
            <w:r w:rsidRPr="00531112">
              <w:rPr>
                <w:sz w:val="28"/>
                <w:szCs w:val="28"/>
              </w:rPr>
              <w:t xml:space="preserve">      </w:t>
            </w:r>
          </w:p>
        </w:tc>
      </w:tr>
    </w:tbl>
    <w:p w:rsidR="00D84D38" w:rsidRPr="00531112" w:rsidRDefault="00D84D38" w:rsidP="00D84D38">
      <w:pPr>
        <w:spacing w:line="200" w:lineRule="exact"/>
        <w:rPr>
          <w:sz w:val="28"/>
          <w:szCs w:val="28"/>
        </w:rPr>
      </w:pPr>
    </w:p>
    <w:p w:rsidR="00D84D38" w:rsidRPr="00531112" w:rsidRDefault="00D84D38" w:rsidP="00D84D38">
      <w:pPr>
        <w:spacing w:line="324" w:lineRule="exact"/>
        <w:rPr>
          <w:sz w:val="28"/>
          <w:szCs w:val="28"/>
        </w:rPr>
      </w:pPr>
    </w:p>
    <w:p w:rsidR="00D84D38" w:rsidRPr="00D84D38" w:rsidRDefault="00D84D38" w:rsidP="00D84D38">
      <w:pPr>
        <w:ind w:right="60"/>
        <w:jc w:val="center"/>
        <w:rPr>
          <w:sz w:val="28"/>
          <w:szCs w:val="28"/>
        </w:rPr>
      </w:pPr>
      <w:r w:rsidRPr="00D84D38">
        <w:rPr>
          <w:rFonts w:eastAsia="Times New Roman"/>
          <w:b/>
          <w:bCs/>
          <w:sz w:val="28"/>
          <w:szCs w:val="28"/>
        </w:rPr>
        <w:t>Правила</w:t>
      </w:r>
    </w:p>
    <w:p w:rsidR="00D84D38" w:rsidRPr="00D84D38" w:rsidRDefault="00D84D38" w:rsidP="00D84D38">
      <w:pPr>
        <w:spacing w:line="50" w:lineRule="exact"/>
        <w:rPr>
          <w:sz w:val="28"/>
          <w:szCs w:val="28"/>
        </w:rPr>
      </w:pPr>
    </w:p>
    <w:p w:rsidR="00D84D38" w:rsidRDefault="00D84D38" w:rsidP="00D84D38">
      <w:pPr>
        <w:ind w:right="60"/>
        <w:jc w:val="center"/>
        <w:rPr>
          <w:rFonts w:eastAsia="Times New Roman"/>
          <w:b/>
          <w:bCs/>
          <w:sz w:val="28"/>
          <w:szCs w:val="28"/>
        </w:rPr>
      </w:pPr>
      <w:r w:rsidRPr="00D84D38">
        <w:rPr>
          <w:rFonts w:eastAsia="Times New Roman"/>
          <w:b/>
          <w:bCs/>
          <w:sz w:val="28"/>
          <w:szCs w:val="28"/>
        </w:rPr>
        <w:t xml:space="preserve">приема на </w:t>
      </w:r>
      <w:proofErr w:type="gramStart"/>
      <w:r w:rsidRPr="00D84D38">
        <w:rPr>
          <w:rFonts w:eastAsia="Times New Roman"/>
          <w:b/>
          <w:bCs/>
          <w:sz w:val="28"/>
          <w:szCs w:val="28"/>
        </w:rPr>
        <w:t>обучение по</w:t>
      </w:r>
      <w:proofErr w:type="gramEnd"/>
      <w:r w:rsidRPr="00D84D38">
        <w:rPr>
          <w:rFonts w:eastAsia="Times New Roman"/>
          <w:b/>
          <w:bCs/>
          <w:sz w:val="28"/>
          <w:szCs w:val="28"/>
        </w:rPr>
        <w:t xml:space="preserve"> образовательным программам</w:t>
      </w:r>
      <w:r>
        <w:rPr>
          <w:sz w:val="28"/>
          <w:szCs w:val="28"/>
        </w:rPr>
        <w:t xml:space="preserve"> </w:t>
      </w:r>
      <w:r w:rsidRPr="00D84D38">
        <w:rPr>
          <w:rFonts w:eastAsia="Times New Roman"/>
          <w:b/>
          <w:bCs/>
          <w:sz w:val="28"/>
          <w:szCs w:val="28"/>
        </w:rPr>
        <w:t xml:space="preserve">начального </w:t>
      </w:r>
    </w:p>
    <w:p w:rsidR="00D84D38" w:rsidRPr="00D84D38" w:rsidRDefault="00D84D38" w:rsidP="00D84D38">
      <w:pPr>
        <w:ind w:right="60"/>
        <w:jc w:val="center"/>
        <w:rPr>
          <w:sz w:val="28"/>
          <w:szCs w:val="28"/>
        </w:rPr>
      </w:pPr>
      <w:r w:rsidRPr="00D84D38">
        <w:rPr>
          <w:rFonts w:eastAsia="Times New Roman"/>
          <w:b/>
          <w:bCs/>
          <w:sz w:val="28"/>
          <w:szCs w:val="28"/>
        </w:rPr>
        <w:t>общего и основного общего образования</w:t>
      </w:r>
      <w:r>
        <w:rPr>
          <w:rFonts w:eastAsia="Times New Roman"/>
          <w:b/>
          <w:bCs/>
          <w:sz w:val="28"/>
          <w:szCs w:val="28"/>
        </w:rPr>
        <w:t xml:space="preserve"> в </w:t>
      </w:r>
      <w:r w:rsidRPr="00D84D38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 xml:space="preserve">униципальное </w:t>
      </w:r>
      <w:r w:rsidRPr="00D84D38">
        <w:rPr>
          <w:rFonts w:eastAsia="Times New Roman"/>
          <w:b/>
          <w:bCs/>
          <w:sz w:val="28"/>
          <w:szCs w:val="28"/>
        </w:rPr>
        <w:t>общеобразовательное учреждение Васильковскую  основную общеобразовательную школу</w:t>
      </w:r>
    </w:p>
    <w:p w:rsidR="00D84D38" w:rsidRPr="00D84D38" w:rsidRDefault="00D84D38" w:rsidP="00D84D38">
      <w:pPr>
        <w:spacing w:line="383" w:lineRule="exact"/>
        <w:rPr>
          <w:rFonts w:eastAsia="Times New Roman"/>
          <w:sz w:val="24"/>
          <w:szCs w:val="24"/>
        </w:rPr>
      </w:pPr>
    </w:p>
    <w:p w:rsidR="00D84D38" w:rsidRPr="00D84D38" w:rsidRDefault="00F33071" w:rsidP="00D84D38">
      <w:pPr>
        <w:tabs>
          <w:tab w:val="left" w:pos="1220"/>
        </w:tabs>
        <w:spacing w:line="264" w:lineRule="auto"/>
        <w:ind w:right="320"/>
        <w:jc w:val="both"/>
        <w:rPr>
          <w:rFonts w:eastAsia="Times New Roman"/>
          <w:sz w:val="24"/>
          <w:szCs w:val="24"/>
        </w:rPr>
      </w:pPr>
      <w:proofErr w:type="gramStart"/>
      <w:r w:rsidRPr="00F33071">
        <w:rPr>
          <w:rFonts w:eastAsia="Times New Roman"/>
          <w:b/>
          <w:sz w:val="24"/>
          <w:szCs w:val="24"/>
        </w:rPr>
        <w:t>1.</w:t>
      </w:r>
      <w:r w:rsidR="00D84D38" w:rsidRPr="00D84D38">
        <w:rPr>
          <w:rFonts w:eastAsia="Times New Roman"/>
          <w:sz w:val="24"/>
          <w:szCs w:val="24"/>
        </w:rPr>
        <w:t>1.Правила приема на обучение (далее–правила) в муниципальное общеобразовательное учреждение Васильковскую основную общеобразовательную школу (далее школа) разработаны в соответствии Федеральным законом от 29 декабря 2012 г. № 273-ФЗ «Об образовании в Российской Федерации» и «Порядком приема на обучение по образовательным программам начального общего, основного общего и среднего общего образования», утвержденного приказом от 2 сентября 2020 года № 45.</w:t>
      </w:r>
      <w:proofErr w:type="gramEnd"/>
    </w:p>
    <w:p w:rsidR="00D84D38" w:rsidRPr="00D84D38" w:rsidRDefault="00D84D38" w:rsidP="00D84D38">
      <w:pPr>
        <w:spacing w:line="39" w:lineRule="exact"/>
        <w:rPr>
          <w:rFonts w:eastAsia="Times New Roman"/>
          <w:sz w:val="24"/>
          <w:szCs w:val="24"/>
        </w:rPr>
      </w:pPr>
    </w:p>
    <w:p w:rsidR="00D84D38" w:rsidRPr="00D84D38" w:rsidRDefault="00D84D38" w:rsidP="00D84D38">
      <w:pPr>
        <w:tabs>
          <w:tab w:val="left" w:pos="1220"/>
        </w:tabs>
        <w:spacing w:line="268" w:lineRule="auto"/>
        <w:ind w:right="320"/>
        <w:jc w:val="both"/>
        <w:rPr>
          <w:rFonts w:eastAsia="Times New Roman"/>
          <w:sz w:val="24"/>
          <w:szCs w:val="24"/>
        </w:rPr>
      </w:pPr>
    </w:p>
    <w:p w:rsidR="00D84D38" w:rsidRPr="00D84D38" w:rsidRDefault="00D84D38" w:rsidP="00D84D38">
      <w:pPr>
        <w:tabs>
          <w:tab w:val="left" w:pos="1220"/>
        </w:tabs>
        <w:spacing w:line="268" w:lineRule="auto"/>
        <w:ind w:right="320"/>
        <w:jc w:val="both"/>
        <w:rPr>
          <w:rFonts w:eastAsia="Times New Roman"/>
          <w:sz w:val="24"/>
          <w:szCs w:val="24"/>
        </w:rPr>
      </w:pPr>
      <w:r w:rsidRPr="00D84D38">
        <w:rPr>
          <w:rFonts w:eastAsia="Times New Roman"/>
          <w:sz w:val="24"/>
          <w:szCs w:val="24"/>
        </w:rPr>
        <w:t xml:space="preserve">2.Правила регламентируют прием граждан РФ на </w:t>
      </w:r>
      <w:proofErr w:type="gramStart"/>
      <w:r w:rsidRPr="00D84D38">
        <w:rPr>
          <w:rFonts w:eastAsia="Times New Roman"/>
          <w:sz w:val="24"/>
          <w:szCs w:val="24"/>
        </w:rPr>
        <w:t>обучение по</w:t>
      </w:r>
      <w:proofErr w:type="gramEnd"/>
      <w:r w:rsidRPr="00D84D38">
        <w:rPr>
          <w:rFonts w:eastAsia="Times New Roman"/>
          <w:sz w:val="24"/>
          <w:szCs w:val="24"/>
        </w:rPr>
        <w:t xml:space="preserve"> образовательным программам начального общего и основного общего образования (далее основные общеобразовательные программы) в школу, осуществляющую образовательную деятельность.</w:t>
      </w:r>
    </w:p>
    <w:p w:rsidR="00D84D38" w:rsidRPr="00D84D38" w:rsidRDefault="00D84D38" w:rsidP="00D84D38">
      <w:pPr>
        <w:spacing w:line="36" w:lineRule="exact"/>
        <w:rPr>
          <w:rFonts w:eastAsia="Times New Roman"/>
          <w:sz w:val="24"/>
          <w:szCs w:val="24"/>
        </w:rPr>
      </w:pPr>
    </w:p>
    <w:p w:rsidR="00D84D38" w:rsidRPr="00D84D38" w:rsidRDefault="00D84D38" w:rsidP="00D84D38">
      <w:pPr>
        <w:tabs>
          <w:tab w:val="left" w:pos="1220"/>
        </w:tabs>
        <w:spacing w:line="268" w:lineRule="auto"/>
        <w:ind w:right="320"/>
        <w:jc w:val="both"/>
        <w:rPr>
          <w:rFonts w:eastAsia="Times New Roman"/>
          <w:sz w:val="24"/>
          <w:szCs w:val="24"/>
        </w:rPr>
      </w:pPr>
    </w:p>
    <w:p w:rsidR="00F33071" w:rsidRDefault="00F33071" w:rsidP="00F33071">
      <w:pPr>
        <w:pStyle w:val="Heading1"/>
        <w:numPr>
          <w:ilvl w:val="2"/>
          <w:numId w:val="14"/>
        </w:numPr>
        <w:tabs>
          <w:tab w:val="left" w:pos="3131"/>
        </w:tabs>
        <w:jc w:val="left"/>
      </w:pPr>
      <w:r>
        <w:t>Организация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</w:p>
    <w:p w:rsidR="00F33071" w:rsidRDefault="00F33071" w:rsidP="00F33071">
      <w:pPr>
        <w:pStyle w:val="a4"/>
        <w:spacing w:before="10"/>
        <w:rPr>
          <w:b/>
          <w:sz w:val="26"/>
        </w:rPr>
      </w:pPr>
    </w:p>
    <w:p w:rsidR="00F33071" w:rsidRDefault="00F33071" w:rsidP="00F33071">
      <w:pPr>
        <w:pStyle w:val="a6"/>
        <w:numPr>
          <w:ilvl w:val="1"/>
          <w:numId w:val="13"/>
        </w:numPr>
        <w:tabs>
          <w:tab w:val="left" w:pos="729"/>
        </w:tabs>
        <w:spacing w:before="1" w:line="280" w:lineRule="auto"/>
        <w:ind w:right="677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первоочередной прием, право преимущественного приема, детей, проживающих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 территории, начинается не позднее 1 апреля и завершается 30 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F33071" w:rsidRDefault="00F33071" w:rsidP="00F33071">
      <w:pPr>
        <w:pStyle w:val="a4"/>
        <w:spacing w:before="11"/>
        <w:rPr>
          <w:sz w:val="22"/>
        </w:rPr>
      </w:pPr>
    </w:p>
    <w:p w:rsidR="00F33071" w:rsidRDefault="00F33071" w:rsidP="00F33071">
      <w:pPr>
        <w:pStyle w:val="a6"/>
        <w:numPr>
          <w:ilvl w:val="1"/>
          <w:numId w:val="13"/>
        </w:numPr>
        <w:tabs>
          <w:tab w:val="left" w:pos="811"/>
        </w:tabs>
        <w:spacing w:line="271" w:lineRule="auto"/>
        <w:ind w:right="12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начинается с 6 июля текущего года до момента заполнения свободных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приема, но не позднее 5 сентября текущего года. В случаях, если школа закончила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всех детей, указанных в пункте 2.1 настоящих Правил, прием в первый класс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проживающих на закрепленной территории, может быть начат ранее 6 июля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3"/>
        </w:numPr>
        <w:tabs>
          <w:tab w:val="left" w:pos="763"/>
        </w:tabs>
        <w:spacing w:line="271" w:lineRule="auto"/>
        <w:ind w:right="129"/>
        <w:rPr>
          <w:sz w:val="24"/>
        </w:rPr>
      </w:pPr>
      <w:r>
        <w:rPr>
          <w:sz w:val="24"/>
        </w:rPr>
        <w:t>Прием заявлений на зачисление на обучение ведется в течение всего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3"/>
        </w:numPr>
        <w:tabs>
          <w:tab w:val="left" w:pos="740"/>
        </w:tabs>
        <w:spacing w:before="1" w:line="271" w:lineRule="auto"/>
        <w:ind w:right="135"/>
        <w:rPr>
          <w:sz w:val="24"/>
        </w:rPr>
      </w:pPr>
      <w:r>
        <w:rPr>
          <w:sz w:val="24"/>
        </w:rPr>
        <w:t xml:space="preserve">Прием заявлений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общеобразовательным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с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F33071" w:rsidRDefault="00F33071" w:rsidP="00F33071">
      <w:pPr>
        <w:pStyle w:val="a4"/>
        <w:spacing w:before="2"/>
      </w:pPr>
    </w:p>
    <w:p w:rsidR="00F33071" w:rsidRDefault="00F33071" w:rsidP="00F33071">
      <w:pPr>
        <w:pStyle w:val="a6"/>
        <w:numPr>
          <w:ilvl w:val="1"/>
          <w:numId w:val="13"/>
        </w:numPr>
        <w:tabs>
          <w:tab w:val="left" w:pos="729"/>
          <w:tab w:val="left" w:pos="2347"/>
          <w:tab w:val="left" w:pos="3068"/>
          <w:tab w:val="left" w:pos="6669"/>
        </w:tabs>
        <w:spacing w:line="280" w:lineRule="auto"/>
        <w:ind w:right="274"/>
        <w:rPr>
          <w:sz w:val="24"/>
        </w:rPr>
      </w:pPr>
      <w:proofErr w:type="gramStart"/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  <w:r>
        <w:rPr>
          <w:sz w:val="24"/>
        </w:rPr>
        <w:tab/>
        <w:t>в</w:t>
      </w:r>
      <w:r>
        <w:rPr>
          <w:sz w:val="24"/>
        </w:rPr>
        <w:tab/>
        <w:t>федеральной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proofErr w:type="gramEnd"/>
    </w:p>
    <w:p w:rsidR="00F33071" w:rsidRDefault="00F33071" w:rsidP="00F33071">
      <w:pPr>
        <w:pStyle w:val="a4"/>
        <w:tabs>
          <w:tab w:val="left" w:pos="1627"/>
        </w:tabs>
        <w:spacing w:line="276" w:lineRule="auto"/>
        <w:ind w:left="316" w:right="224"/>
      </w:pPr>
      <w:r>
        <w:t>«Единый</w:t>
      </w:r>
      <w:r>
        <w:tab/>
        <w:t>портал государственных и муниципальных услуг (функций)» (далее – ЕПГУ)</w:t>
      </w:r>
      <w:r>
        <w:rPr>
          <w:spacing w:val="-57"/>
        </w:rPr>
        <w:t xml:space="preserve"> </w:t>
      </w:r>
      <w:r>
        <w:t>размещается:</w:t>
      </w:r>
    </w:p>
    <w:p w:rsidR="00F33071" w:rsidRDefault="00F33071" w:rsidP="00F33071">
      <w:pPr>
        <w:pStyle w:val="a4"/>
        <w:spacing w:before="1"/>
      </w:pP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</w:tabs>
        <w:spacing w:line="268" w:lineRule="auto"/>
        <w:ind w:right="132"/>
        <w:rPr>
          <w:sz w:val="24"/>
        </w:rPr>
      </w:pPr>
      <w:r>
        <w:rPr>
          <w:sz w:val="24"/>
        </w:rPr>
        <w:t>информация о количестве мест в первых классах — не позднее 10 календарных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момента </w:t>
      </w:r>
      <w:proofErr w:type="gramStart"/>
      <w:r>
        <w:rPr>
          <w:sz w:val="24"/>
        </w:rPr>
        <w:t>издания распорядительного акта Управления образования администрации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РМР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</w:tabs>
        <w:spacing w:before="9" w:line="268" w:lineRule="auto"/>
        <w:ind w:right="13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5</w:t>
      </w:r>
      <w:r>
        <w:rPr>
          <w:spacing w:val="-3"/>
          <w:sz w:val="24"/>
        </w:rPr>
        <w:t xml:space="preserve"> </w:t>
      </w:r>
      <w:r>
        <w:rPr>
          <w:sz w:val="24"/>
        </w:rPr>
        <w:t>июля.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</w:tabs>
        <w:spacing w:before="4" w:line="264" w:lineRule="auto"/>
        <w:ind w:right="134"/>
        <w:rPr>
          <w:sz w:val="24"/>
        </w:rPr>
      </w:pPr>
      <w:r>
        <w:rPr>
          <w:sz w:val="24"/>
        </w:rPr>
        <w:t>На информационном стенде в школе и на официальном сайте школы в сети 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размещается: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</w:tabs>
        <w:spacing w:before="12" w:line="264" w:lineRule="auto"/>
        <w:ind w:right="134"/>
        <w:rPr>
          <w:sz w:val="24"/>
        </w:rPr>
      </w:pPr>
      <w:r>
        <w:rPr>
          <w:sz w:val="24"/>
        </w:rPr>
        <w:t>распорядительный акт Управления образования администрации РМР о закрепленной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 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  <w:tab w:val="left" w:pos="2347"/>
          <w:tab w:val="left" w:pos="8652"/>
        </w:tabs>
        <w:spacing w:before="12" w:line="268" w:lineRule="auto"/>
        <w:ind w:right="124"/>
        <w:rPr>
          <w:sz w:val="24"/>
        </w:rPr>
      </w:pPr>
      <w:r>
        <w:rPr>
          <w:sz w:val="24"/>
        </w:rPr>
        <w:t>образец</w:t>
      </w:r>
      <w:r>
        <w:rPr>
          <w:sz w:val="24"/>
        </w:rPr>
        <w:tab/>
        <w:t xml:space="preserve">заявления     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приеме       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 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</w:tabs>
        <w:spacing w:before="14" w:line="264" w:lineRule="auto"/>
        <w:ind w:right="135"/>
        <w:rPr>
          <w:sz w:val="24"/>
        </w:rPr>
      </w:pPr>
      <w:r>
        <w:rPr>
          <w:sz w:val="24"/>
        </w:rPr>
        <w:t>форма заявления о зачислении в порядке перевода из другой организации и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 заполнения;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4"/>
        </w:tabs>
        <w:spacing w:before="22" w:line="264" w:lineRule="auto"/>
        <w:ind w:right="127"/>
        <w:rPr>
          <w:sz w:val="24"/>
        </w:rPr>
      </w:pPr>
      <w:r>
        <w:rPr>
          <w:sz w:val="24"/>
        </w:rPr>
        <w:t xml:space="preserve">форма заявления о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3"/>
          <w:tab w:val="left" w:pos="884"/>
          <w:tab w:val="left" w:pos="3068"/>
        </w:tabs>
        <w:spacing w:before="18" w:line="237" w:lineRule="auto"/>
        <w:ind w:right="374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9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количестве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мест,</w:t>
      </w:r>
      <w:r>
        <w:rPr>
          <w:spacing w:val="46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чемза</w:t>
      </w:r>
      <w:proofErr w:type="spellEnd"/>
      <w:r>
        <w:rPr>
          <w:sz w:val="24"/>
        </w:rPr>
        <w:t xml:space="preserve"> 15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883"/>
          <w:tab w:val="left" w:pos="884"/>
        </w:tabs>
        <w:spacing w:before="10" w:line="264" w:lineRule="auto"/>
        <w:ind w:right="123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F33071" w:rsidRDefault="00F33071" w:rsidP="00F33071">
      <w:pPr>
        <w:pStyle w:val="a6"/>
        <w:numPr>
          <w:ilvl w:val="2"/>
          <w:numId w:val="13"/>
        </w:numPr>
        <w:tabs>
          <w:tab w:val="left" w:pos="908"/>
        </w:tabs>
        <w:spacing w:before="16"/>
        <w:ind w:left="907" w:hanging="309"/>
        <w:jc w:val="left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приему.</w:t>
      </w:r>
    </w:p>
    <w:p w:rsidR="00F33071" w:rsidRDefault="00F33071" w:rsidP="00F33071">
      <w:pPr>
        <w:pStyle w:val="a4"/>
        <w:spacing w:before="3"/>
        <w:rPr>
          <w:sz w:val="27"/>
        </w:rPr>
      </w:pPr>
    </w:p>
    <w:p w:rsidR="00F33071" w:rsidRDefault="00F33071" w:rsidP="00F33071">
      <w:pPr>
        <w:pStyle w:val="a6"/>
        <w:numPr>
          <w:ilvl w:val="1"/>
          <w:numId w:val="13"/>
        </w:numPr>
        <w:tabs>
          <w:tab w:val="left" w:pos="864"/>
        </w:tabs>
        <w:spacing w:line="271" w:lineRule="auto"/>
        <w:ind w:right="137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</w:p>
    <w:p w:rsidR="00F33071" w:rsidRDefault="00F33071" w:rsidP="00F33071">
      <w:pPr>
        <w:spacing w:line="271" w:lineRule="auto"/>
        <w:jc w:val="both"/>
        <w:rPr>
          <w:sz w:val="24"/>
        </w:rPr>
        <w:sectPr w:rsidR="00F33071">
          <w:pgSz w:w="11910" w:h="16840"/>
          <w:pgMar w:top="920" w:right="1000" w:bottom="280" w:left="1100" w:header="720" w:footer="720" w:gutter="0"/>
          <w:cols w:space="720"/>
        </w:sectPr>
      </w:pPr>
    </w:p>
    <w:p w:rsidR="00F33071" w:rsidRDefault="00F33071" w:rsidP="00F33071">
      <w:pPr>
        <w:pStyle w:val="a4"/>
        <w:spacing w:before="76" w:line="271" w:lineRule="auto"/>
        <w:ind w:left="316" w:right="131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 xml:space="preserve">рекомендаций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 (при их наличии)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 образования и формы обучения, язык, языки образования, факультативные и</w:t>
      </w:r>
      <w:r>
        <w:rPr>
          <w:spacing w:val="1"/>
        </w:rPr>
        <w:t xml:space="preserve"> </w:t>
      </w:r>
      <w:r>
        <w:t>элективные учебные предметы, курсы, дисциплины (модули) из перечня, предлагаемого</w:t>
      </w:r>
      <w:r>
        <w:rPr>
          <w:spacing w:val="1"/>
        </w:rPr>
        <w:t xml:space="preserve"> </w:t>
      </w:r>
      <w:r>
        <w:t>школой.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Heading1"/>
        <w:numPr>
          <w:ilvl w:val="2"/>
          <w:numId w:val="14"/>
        </w:numPr>
        <w:tabs>
          <w:tab w:val="left" w:pos="1833"/>
          <w:tab w:val="left" w:pos="1834"/>
        </w:tabs>
        <w:spacing w:before="1"/>
        <w:ind w:left="1833" w:hanging="437"/>
        <w:jc w:val="left"/>
      </w:pPr>
      <w:bookmarkStart w:id="0" w:name="3._Прием_на_обучение_по_основным_общеобр"/>
      <w:bookmarkEnd w:id="0"/>
      <w:r>
        <w:t>Прием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gramStart"/>
      <w:r>
        <w:t>обучение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 общеобразовательным</w:t>
      </w:r>
      <w:r>
        <w:rPr>
          <w:spacing w:val="-4"/>
        </w:rPr>
        <w:t xml:space="preserve"> </w:t>
      </w:r>
      <w:r>
        <w:t>программам.</w:t>
      </w:r>
    </w:p>
    <w:p w:rsidR="00F33071" w:rsidRDefault="00F33071" w:rsidP="00F33071">
      <w:pPr>
        <w:pStyle w:val="a4"/>
        <w:spacing w:before="10"/>
        <w:rPr>
          <w:b/>
          <w:sz w:val="26"/>
        </w:rPr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887"/>
        </w:tabs>
        <w:spacing w:line="271" w:lineRule="auto"/>
        <w:ind w:right="135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763"/>
        </w:tabs>
        <w:spacing w:line="271" w:lineRule="auto"/>
        <w:ind w:right="136"/>
        <w:rPr>
          <w:sz w:val="24"/>
        </w:rPr>
      </w:pPr>
      <w:r>
        <w:rPr>
          <w:sz w:val="24"/>
        </w:rPr>
        <w:t xml:space="preserve">В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825"/>
        </w:tabs>
        <w:spacing w:line="271" w:lineRule="auto"/>
        <w:ind w:right="12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дети, которые к началу обучения достигнут возраста шесть лет и 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при отсутствии противопоказаний по состоянию здоровья. Прием детей,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 началу обучения не достигнут шести лет и шести месяцев, осуществляется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748"/>
        </w:tabs>
        <w:spacing w:before="1" w:line="271" w:lineRule="auto"/>
        <w:ind w:right="129"/>
        <w:rPr>
          <w:sz w:val="24"/>
        </w:rPr>
      </w:pPr>
      <w:r>
        <w:rPr>
          <w:sz w:val="24"/>
        </w:rPr>
        <w:t xml:space="preserve">Прием детей с ограниченными возможностями здоровья осуществляется 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849"/>
        </w:tabs>
        <w:spacing w:line="271" w:lineRule="auto"/>
        <w:ind w:right="128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поступающих.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816"/>
        </w:tabs>
        <w:spacing w:line="271" w:lineRule="auto"/>
        <w:ind w:right="135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зависимости от условий, созданных для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792"/>
        </w:tabs>
        <w:spacing w:line="271" w:lineRule="auto"/>
        <w:ind w:right="123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 классы осуществляется при наличии свободных мест в порядке перевода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организации, за исключением лиц, осваивавших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2"/>
        </w:numPr>
        <w:tabs>
          <w:tab w:val="left" w:pos="777"/>
        </w:tabs>
        <w:spacing w:line="271" w:lineRule="auto"/>
        <w:ind w:right="134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задолженность, вправе продолжить обучение в школе, и принимаются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порядке, предусмотренном для зачисления в первый класс, при наличии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4"/>
        <w:spacing w:line="271" w:lineRule="auto"/>
        <w:ind w:left="316" w:right="132" w:hanging="10"/>
        <w:jc w:val="both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proofErr w:type="gramStart"/>
      <w:r>
        <w:t>совершеннолетние</w:t>
      </w:r>
      <w:proofErr w:type="gramEnd"/>
      <w:r>
        <w:rPr>
          <w:spacing w:val="1"/>
        </w:rPr>
        <w:t xml:space="preserve"> </w:t>
      </w:r>
      <w:r>
        <w:t>поступающие или родители (законные представители) несовершеннолетних предъявляют</w:t>
      </w:r>
      <w:r>
        <w:rPr>
          <w:spacing w:val="1"/>
        </w:rPr>
        <w:t xml:space="preserve"> </w:t>
      </w:r>
      <w:r>
        <w:t>документы, подтверждающие прохождение поступающим промежуточной аттестации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зачисления.</w:t>
      </w:r>
    </w:p>
    <w:p w:rsidR="00F33071" w:rsidRDefault="00F33071" w:rsidP="00F33071">
      <w:pPr>
        <w:spacing w:line="271" w:lineRule="auto"/>
        <w:jc w:val="both"/>
        <w:sectPr w:rsidR="00F33071">
          <w:pgSz w:w="11910" w:h="16840"/>
          <w:pgMar w:top="920" w:right="1000" w:bottom="280" w:left="1100" w:header="720" w:footer="720" w:gutter="0"/>
          <w:cols w:space="720"/>
        </w:sectPr>
      </w:pPr>
    </w:p>
    <w:p w:rsidR="00F33071" w:rsidRDefault="00F33071" w:rsidP="00F33071">
      <w:pPr>
        <w:pStyle w:val="Heading1"/>
        <w:numPr>
          <w:ilvl w:val="2"/>
          <w:numId w:val="14"/>
        </w:numPr>
        <w:tabs>
          <w:tab w:val="left" w:pos="2175"/>
        </w:tabs>
        <w:spacing w:line="259" w:lineRule="auto"/>
        <w:ind w:left="2650" w:right="2535" w:hanging="720"/>
        <w:jc w:val="left"/>
      </w:pPr>
      <w:bookmarkStart w:id="1" w:name="4._Порядок_зачисления_на_обучение_по_осн"/>
      <w:bookmarkEnd w:id="1"/>
      <w:r>
        <w:lastRenderedPageBreak/>
        <w:t>Порядок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обучение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 программам</w:t>
      </w:r>
    </w:p>
    <w:p w:rsidR="00F33071" w:rsidRDefault="00F33071" w:rsidP="00F33071">
      <w:pPr>
        <w:pStyle w:val="a4"/>
        <w:spacing w:before="11"/>
        <w:rPr>
          <w:b/>
        </w:r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7"/>
        </w:tabs>
        <w:spacing w:line="271" w:lineRule="auto"/>
        <w:ind w:right="131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после получения основного общего образования или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3"/>
          <w:sz w:val="24"/>
        </w:rPr>
        <w:t xml:space="preserve"> </w:t>
      </w:r>
      <w:r>
        <w:rPr>
          <w:sz w:val="24"/>
        </w:rPr>
        <w:t>лет.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777"/>
        </w:tabs>
        <w:spacing w:line="271" w:lineRule="auto"/>
        <w:ind w:right="134"/>
        <w:rPr>
          <w:sz w:val="24"/>
        </w:rPr>
      </w:pPr>
      <w:r>
        <w:rPr>
          <w:sz w:val="24"/>
        </w:rPr>
        <w:t>Образец заявления о приеме утверждается директором школы до начала приема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 24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приема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758"/>
        </w:tabs>
        <w:spacing w:line="266" w:lineRule="auto"/>
        <w:ind w:right="128"/>
        <w:rPr>
          <w:sz w:val="24"/>
        </w:rPr>
      </w:pPr>
      <w:r>
        <w:rPr>
          <w:sz w:val="24"/>
        </w:rPr>
        <w:t>Образец заявления о приеме на обучение размещается на информационном стенде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F33071" w:rsidRDefault="00F33071" w:rsidP="00F33071">
      <w:pPr>
        <w:pStyle w:val="a4"/>
        <w:spacing w:before="9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791"/>
        </w:tabs>
        <w:spacing w:line="271" w:lineRule="auto"/>
        <w:ind w:right="141"/>
        <w:rPr>
          <w:sz w:val="24"/>
        </w:rPr>
      </w:pPr>
      <w:r>
        <w:rPr>
          <w:sz w:val="24"/>
        </w:rPr>
        <w:t>Для приема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детей, или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 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 26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Порядка приема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F33071" w:rsidRDefault="00F33071" w:rsidP="00F33071">
      <w:pPr>
        <w:pStyle w:val="a4"/>
        <w:spacing w:before="5"/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783"/>
        </w:tabs>
        <w:spacing w:line="268" w:lineRule="auto"/>
        <w:ind w:right="130" w:firstLine="0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33071" w:rsidRDefault="00F33071" w:rsidP="00F33071">
      <w:pPr>
        <w:pStyle w:val="a4"/>
        <w:spacing w:before="2"/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845"/>
        </w:tabs>
        <w:spacing w:before="1" w:line="268" w:lineRule="auto"/>
        <w:ind w:right="137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F33071" w:rsidRDefault="00F33071" w:rsidP="00F33071">
      <w:pPr>
        <w:pStyle w:val="a4"/>
        <w:spacing w:before="7"/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884"/>
        </w:tabs>
        <w:spacing w:line="268" w:lineRule="auto"/>
        <w:ind w:right="130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полнородных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 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F33071" w:rsidRDefault="00F33071" w:rsidP="00F33071">
      <w:pPr>
        <w:pStyle w:val="a4"/>
        <w:rPr>
          <w:sz w:val="25"/>
        </w:rPr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845"/>
        </w:tabs>
        <w:spacing w:line="264" w:lineRule="auto"/>
        <w:ind w:right="134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F33071" w:rsidRDefault="00F33071" w:rsidP="00F33071">
      <w:pPr>
        <w:pStyle w:val="a4"/>
        <w:spacing w:before="3"/>
        <w:rPr>
          <w:sz w:val="25"/>
        </w:rPr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845"/>
        </w:tabs>
        <w:spacing w:line="271" w:lineRule="auto"/>
        <w:ind w:right="125" w:firstLine="0"/>
        <w:rPr>
          <w:sz w:val="24"/>
        </w:rPr>
      </w:pPr>
      <w:r>
        <w:rPr>
          <w:sz w:val="24"/>
        </w:rPr>
        <w:t>Копию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месту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по месту пребывания на закрепленной территории или справку о приеме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:rsidR="00F33071" w:rsidRDefault="00F33071" w:rsidP="00F33071">
      <w:pPr>
        <w:pStyle w:val="a4"/>
        <w:spacing w:before="8"/>
        <w:rPr>
          <w:sz w:val="23"/>
        </w:rPr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845"/>
        </w:tabs>
        <w:spacing w:before="1" w:line="271" w:lineRule="auto"/>
        <w:ind w:right="126" w:firstLine="0"/>
        <w:rPr>
          <w:sz w:val="24"/>
        </w:rPr>
      </w:pPr>
      <w:r>
        <w:rPr>
          <w:sz w:val="24"/>
        </w:rPr>
        <w:t>Копию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или 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33071" w:rsidRDefault="00F33071" w:rsidP="00F33071">
      <w:pPr>
        <w:pStyle w:val="a4"/>
        <w:spacing w:before="8"/>
        <w:rPr>
          <w:sz w:val="23"/>
        </w:rPr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845"/>
        </w:tabs>
        <w:ind w:left="844" w:hanging="385"/>
        <w:rPr>
          <w:sz w:val="24"/>
        </w:rPr>
      </w:pPr>
      <w:r>
        <w:rPr>
          <w:sz w:val="24"/>
        </w:rPr>
        <w:t>Копию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</w:t>
      </w:r>
    </w:p>
    <w:p w:rsidR="00F33071" w:rsidRDefault="00F33071" w:rsidP="00F33071">
      <w:pPr>
        <w:pStyle w:val="a4"/>
        <w:spacing w:before="4"/>
        <w:rPr>
          <w:sz w:val="27"/>
        </w:rPr>
      </w:pPr>
    </w:p>
    <w:p w:rsidR="00F33071" w:rsidRDefault="00F33071" w:rsidP="00F33071">
      <w:pPr>
        <w:pStyle w:val="a4"/>
        <w:spacing w:line="271" w:lineRule="auto"/>
        <w:ind w:left="316" w:right="129" w:hanging="10"/>
        <w:jc w:val="both"/>
      </w:pPr>
      <w:r>
        <w:t>При подаче заявления о приеме на обучение в электронной форме посредством ЕПГУ не</w:t>
      </w:r>
      <w:r>
        <w:rPr>
          <w:spacing w:val="1"/>
        </w:rPr>
        <w:t xml:space="preserve"> </w:t>
      </w:r>
      <w:r>
        <w:t>допускается требовать копий или оригиналов документов, предусмотренных пунктом 26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внеочередное, первоочередное и преимущественное право приема на</w:t>
      </w:r>
      <w:r>
        <w:rPr>
          <w:spacing w:val="1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подтверждение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невозможно.</w:t>
      </w:r>
    </w:p>
    <w:p w:rsidR="00F33071" w:rsidRDefault="00F33071" w:rsidP="00F33071">
      <w:pPr>
        <w:spacing w:line="271" w:lineRule="auto"/>
        <w:jc w:val="both"/>
        <w:sectPr w:rsidR="00F33071">
          <w:pgSz w:w="11910" w:h="16840"/>
          <w:pgMar w:top="920" w:right="1000" w:bottom="280" w:left="1100" w:header="720" w:footer="720" w:gutter="0"/>
          <w:cols w:space="720"/>
        </w:sect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753"/>
        </w:tabs>
        <w:spacing w:before="76" w:line="271" w:lineRule="auto"/>
        <w:ind w:right="140"/>
        <w:rPr>
          <w:sz w:val="24"/>
        </w:rPr>
      </w:pPr>
      <w:r>
        <w:rPr>
          <w:sz w:val="24"/>
        </w:rPr>
        <w:lastRenderedPageBreak/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768"/>
        </w:tabs>
        <w:spacing w:line="271" w:lineRule="auto"/>
        <w:ind w:right="137"/>
        <w:rPr>
          <w:sz w:val="24"/>
        </w:rPr>
      </w:pPr>
      <w:r>
        <w:rPr>
          <w:sz w:val="24"/>
        </w:rPr>
        <w:t>Заявление о приеме на обучение и документы для приема, указанные в пункте 4.4.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F33071" w:rsidRDefault="00F33071" w:rsidP="00F33071">
      <w:pPr>
        <w:pStyle w:val="a4"/>
        <w:spacing w:before="5"/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908"/>
        </w:tabs>
        <w:ind w:left="907" w:hanging="164"/>
        <w:rPr>
          <w:sz w:val="24"/>
        </w:rPr>
      </w:pPr>
      <w:r>
        <w:rPr>
          <w:sz w:val="24"/>
        </w:rPr>
        <w:t>в электронной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ЕПГУ;</w:t>
      </w: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908"/>
        </w:tabs>
        <w:spacing w:before="47" w:line="268" w:lineRule="auto"/>
        <w:ind w:left="744" w:right="132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субъектов РФ, созданных органами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 ЕПГУ;</w:t>
      </w: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908"/>
        </w:tabs>
        <w:spacing w:before="8" w:line="268" w:lineRule="auto"/>
        <w:ind w:left="744" w:right="132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вручении;</w:t>
      </w: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908"/>
        </w:tabs>
        <w:spacing w:before="5"/>
        <w:ind w:left="907" w:hanging="164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школу.</w:t>
      </w:r>
    </w:p>
    <w:p w:rsidR="00F33071" w:rsidRDefault="00F33071" w:rsidP="00F33071">
      <w:pPr>
        <w:pStyle w:val="a4"/>
        <w:spacing w:before="3"/>
        <w:rPr>
          <w:sz w:val="27"/>
        </w:rPr>
      </w:pPr>
    </w:p>
    <w:p w:rsidR="00F33071" w:rsidRDefault="00F33071" w:rsidP="00F33071">
      <w:pPr>
        <w:pStyle w:val="a4"/>
        <w:spacing w:line="271" w:lineRule="auto"/>
        <w:ind w:left="316" w:right="133" w:hanging="1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-4"/>
        </w:rPr>
        <w:t xml:space="preserve"> </w:t>
      </w:r>
      <w:r>
        <w:t>документов.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4"/>
        <w:spacing w:line="271" w:lineRule="auto"/>
        <w:ind w:left="316" w:right="133" w:hanging="10"/>
        <w:jc w:val="both"/>
      </w:pPr>
      <w:r>
        <w:t>Школа проводит проверку достоверности сведений, указанных в заявлении о приеме, и</w:t>
      </w:r>
      <w:r>
        <w:rPr>
          <w:spacing w:val="1"/>
        </w:rPr>
        <w:t xml:space="preserve"> </w:t>
      </w:r>
      <w:r>
        <w:t>соответствия действительности поданных документов в электронной форме. Для этого</w:t>
      </w:r>
      <w:r>
        <w:rPr>
          <w:spacing w:val="1"/>
        </w:rPr>
        <w:t xml:space="preserve"> </w:t>
      </w:r>
      <w:r>
        <w:t>школа обращается к соответствующим государственным информационным системам, в</w:t>
      </w:r>
      <w:r>
        <w:rPr>
          <w:spacing w:val="1"/>
        </w:rPr>
        <w:t xml:space="preserve"> </w:t>
      </w:r>
      <w:r>
        <w:t>государственные (муниципальные)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4"/>
        <w:spacing w:line="271" w:lineRule="auto"/>
        <w:ind w:left="316" w:right="129" w:hanging="10"/>
        <w:jc w:val="both"/>
      </w:pPr>
      <w:r>
        <w:t>Информация о результатах рассмотрения заявления о приеме на обучение направляется на</w:t>
      </w:r>
      <w:r>
        <w:rPr>
          <w:spacing w:val="-57"/>
        </w:rPr>
        <w:t xml:space="preserve"> </w:t>
      </w:r>
      <w:r>
        <w:t>указанный в заявлении о приеме на обучение адрес (почтовый и (или) электронный) и в</w:t>
      </w:r>
      <w:r>
        <w:rPr>
          <w:spacing w:val="1"/>
        </w:rPr>
        <w:t xml:space="preserve"> </w:t>
      </w:r>
      <w:r>
        <w:t>личный кабинет ЕПГУ (при условии завершения прохождения процедуры регистрации 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-3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-2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-2"/>
        </w:rPr>
        <w:t xml:space="preserve"> </w:t>
      </w:r>
      <w:r>
        <w:t>ребенка или</w:t>
      </w:r>
      <w:r>
        <w:rPr>
          <w:spacing w:val="-3"/>
        </w:rPr>
        <w:t xml:space="preserve"> </w:t>
      </w:r>
      <w:r>
        <w:t>поступающим).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9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 зачислении в школу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4"/>
        <w:ind w:left="114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школы.</w:t>
      </w:r>
    </w:p>
    <w:p w:rsidR="00F33071" w:rsidRDefault="00F33071" w:rsidP="00F33071">
      <w:pPr>
        <w:pStyle w:val="a4"/>
        <w:spacing w:before="5"/>
        <w:rPr>
          <w:sz w:val="27"/>
        </w:r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оступающие</w:t>
      </w:r>
      <w:proofErr w:type="spellEnd"/>
      <w:r>
        <w:rPr>
          <w:sz w:val="24"/>
        </w:rPr>
        <w:t xml:space="preserve"> или родители (законные представители) несовершеннолетних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предъявляют: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908"/>
        </w:tabs>
        <w:spacing w:before="1"/>
        <w:ind w:left="907" w:hanging="362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F33071" w:rsidRDefault="00F33071" w:rsidP="00F33071">
      <w:pPr>
        <w:pStyle w:val="a6"/>
        <w:numPr>
          <w:ilvl w:val="2"/>
          <w:numId w:val="11"/>
        </w:numPr>
        <w:tabs>
          <w:tab w:val="left" w:pos="908"/>
        </w:tabs>
        <w:spacing w:before="46" w:line="268" w:lineRule="auto"/>
        <w:ind w:left="907" w:right="129" w:hanging="361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лица).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35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иные 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F33071" w:rsidRDefault="00F33071" w:rsidP="00F33071">
      <w:pPr>
        <w:spacing w:line="271" w:lineRule="auto"/>
        <w:jc w:val="both"/>
        <w:rPr>
          <w:sz w:val="24"/>
        </w:rPr>
        <w:sectPr w:rsidR="00F33071">
          <w:pgSz w:w="11910" w:h="16840"/>
          <w:pgMar w:top="920" w:right="1000" w:bottom="280" w:left="1100" w:header="720" w:footer="720" w:gutter="0"/>
          <w:cols w:space="720"/>
        </w:sect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before="76" w:line="271" w:lineRule="auto"/>
        <w:ind w:left="196" w:right="125"/>
        <w:rPr>
          <w:sz w:val="24"/>
        </w:rPr>
      </w:pPr>
      <w:r>
        <w:rPr>
          <w:sz w:val="24"/>
        </w:rPr>
        <w:lastRenderedPageBreak/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before="1" w:line="271" w:lineRule="auto"/>
        <w:ind w:left="196" w:right="124"/>
        <w:rPr>
          <w:sz w:val="24"/>
        </w:rPr>
      </w:pP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организации проверяет предоставленное личное дело на наличие в нем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 при зачислении. В случае отсутствия какого-либо документа должностное лицо,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 номере заявления о зачислении и перечне недостающих документов. 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 прием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 школы.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4"/>
        <w:spacing w:line="271" w:lineRule="auto"/>
        <w:ind w:left="177" w:right="132" w:hanging="10"/>
        <w:jc w:val="both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заявителю. Заявитель обязан донести недостающие документы в течение 10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4"/>
        </w:rPr>
        <w:t xml:space="preserve"> </w:t>
      </w:r>
      <w:r>
        <w:t>составления</w:t>
      </w:r>
      <w:proofErr w:type="gramEnd"/>
      <w:r>
        <w:rPr>
          <w:spacing w:val="1"/>
        </w:rPr>
        <w:t xml:space="preserve"> </w:t>
      </w:r>
      <w:r>
        <w:t>акта.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4"/>
        <w:spacing w:line="271" w:lineRule="auto"/>
        <w:ind w:left="177" w:right="131" w:hanging="10"/>
        <w:jc w:val="both"/>
      </w:pPr>
      <w:r>
        <w:t>Отсутствие в личном деле документов, требуемых при зачислении, не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 перевода.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1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заявления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 общеобразовательными программами и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осуществление образовательной деятельности, правами и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6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4.12,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заявлении и заверяется личной подписью совершеннолетнего поступающего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34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F33071" w:rsidRDefault="00F33071" w:rsidP="00F33071">
      <w:pPr>
        <w:pStyle w:val="a4"/>
        <w:spacing w:before="9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5"/>
        <w:rPr>
          <w:sz w:val="24"/>
        </w:rPr>
      </w:pPr>
      <w:r>
        <w:rPr>
          <w:sz w:val="24"/>
        </w:rPr>
        <w:t>Уведомление о факте приема заявления направляется в личный кабинет 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 xml:space="preserve">тентификации). Журнал приема заявлений может </w:t>
      </w:r>
      <w:proofErr w:type="gramStart"/>
      <w:r>
        <w:rPr>
          <w:sz w:val="24"/>
        </w:rPr>
        <w:t>вестись</w:t>
      </w:r>
      <w:proofErr w:type="gramEnd"/>
      <w:r>
        <w:rPr>
          <w:sz w:val="24"/>
        </w:rPr>
        <w:t xml:space="preserve">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 виде в региональных государственных информационных системах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>
      <w:pPr>
        <w:pStyle w:val="a4"/>
        <w:spacing w:before="1" w:line="271" w:lineRule="auto"/>
        <w:ind w:left="177" w:right="117" w:hanging="10"/>
        <w:jc w:val="both"/>
      </w:pPr>
      <w:r>
        <w:t>После регистрации заявления о приеме на обучение и перечня документов, представленных</w:t>
      </w:r>
      <w:r>
        <w:rPr>
          <w:spacing w:val="1"/>
        </w:rPr>
        <w:t xml:space="preserve"> </w:t>
      </w: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2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документов,</w:t>
      </w:r>
      <w:r>
        <w:rPr>
          <w:spacing w:val="26"/>
        </w:rPr>
        <w:t xml:space="preserve"> </w:t>
      </w:r>
      <w:r>
        <w:t>содержащий</w:t>
      </w:r>
      <w:r>
        <w:rPr>
          <w:spacing w:val="25"/>
        </w:rPr>
        <w:t xml:space="preserve"> </w:t>
      </w:r>
      <w:r>
        <w:t>индивидуальный</w:t>
      </w:r>
      <w:r>
        <w:rPr>
          <w:spacing w:val="30"/>
        </w:rPr>
        <w:t xml:space="preserve"> </w:t>
      </w:r>
      <w:r>
        <w:t>номер</w:t>
      </w:r>
    </w:p>
    <w:p w:rsidR="00F33071" w:rsidRDefault="00F33071" w:rsidP="00F33071">
      <w:pPr>
        <w:spacing w:line="271" w:lineRule="auto"/>
        <w:jc w:val="both"/>
        <w:sectPr w:rsidR="00F33071">
          <w:pgSz w:w="11910" w:h="16840"/>
          <w:pgMar w:top="920" w:right="1000" w:bottom="280" w:left="1100" w:header="720" w:footer="720" w:gutter="0"/>
          <w:cols w:space="720"/>
        </w:sectPr>
      </w:pPr>
    </w:p>
    <w:p w:rsidR="00F33071" w:rsidRDefault="00F33071" w:rsidP="00F33071">
      <w:pPr>
        <w:pStyle w:val="a4"/>
        <w:spacing w:before="76" w:line="271" w:lineRule="auto"/>
        <w:ind w:left="177"/>
      </w:pPr>
      <w:r>
        <w:lastRenderedPageBreak/>
        <w:t>заявления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перечень</w:t>
      </w:r>
      <w:r>
        <w:rPr>
          <w:spacing w:val="8"/>
        </w:rPr>
        <w:t xml:space="preserve"> </w:t>
      </w:r>
      <w:r>
        <w:t>представленных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документов.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9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Порядком приема в школу.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информационном стенде и сайте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информация об итогах приема не позднее следующего дня, когда был издан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зачислении.</w:t>
      </w:r>
    </w:p>
    <w:p w:rsidR="00F33071" w:rsidRDefault="00F33071" w:rsidP="00F33071">
      <w:pPr>
        <w:pStyle w:val="a4"/>
        <w:spacing w:before="3"/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6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с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33071" w:rsidRDefault="00F33071" w:rsidP="00F33071">
      <w:pPr>
        <w:pStyle w:val="a4"/>
        <w:spacing w:before="10"/>
        <w:rPr>
          <w:sz w:val="23"/>
        </w:rPr>
      </w:pPr>
    </w:p>
    <w:p w:rsidR="00F33071" w:rsidRDefault="00F33071" w:rsidP="00F33071">
      <w:pPr>
        <w:pStyle w:val="a6"/>
        <w:numPr>
          <w:ilvl w:val="1"/>
          <w:numId w:val="11"/>
        </w:numPr>
        <w:tabs>
          <w:tab w:val="left" w:pos="908"/>
        </w:tabs>
        <w:spacing w:line="271" w:lineRule="auto"/>
        <w:ind w:left="196" w:right="12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хранятся заявление о приеме на обучение и все 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документов).</w:t>
      </w:r>
    </w:p>
    <w:p w:rsidR="00F33071" w:rsidRDefault="00F33071" w:rsidP="00F33071">
      <w:pPr>
        <w:pStyle w:val="a4"/>
        <w:spacing w:before="4"/>
      </w:pPr>
    </w:p>
    <w:p w:rsidR="00F33071" w:rsidRDefault="00F33071" w:rsidP="00F33071"/>
    <w:p w:rsidR="001C12A4" w:rsidRPr="00D84D38" w:rsidRDefault="001C12A4" w:rsidP="001C12A4">
      <w:pPr>
        <w:spacing w:line="324" w:lineRule="exact"/>
        <w:rPr>
          <w:sz w:val="24"/>
          <w:szCs w:val="24"/>
        </w:rPr>
      </w:pPr>
    </w:p>
    <w:sectPr w:rsidR="001C12A4" w:rsidRPr="00D84D38" w:rsidSect="00D84D38">
      <w:pgSz w:w="11900" w:h="16838"/>
      <w:pgMar w:top="568" w:right="839" w:bottom="110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71E8C1A"/>
    <w:lvl w:ilvl="0" w:tplc="3FB804BA">
      <w:start w:val="1"/>
      <w:numFmt w:val="bullet"/>
      <w:lvlText w:val="в"/>
      <w:lvlJc w:val="left"/>
    </w:lvl>
    <w:lvl w:ilvl="1" w:tplc="C2E43074">
      <w:start w:val="5"/>
      <w:numFmt w:val="decimal"/>
      <w:lvlText w:val="%2."/>
      <w:lvlJc w:val="left"/>
    </w:lvl>
    <w:lvl w:ilvl="2" w:tplc="5E7C4114">
      <w:numFmt w:val="decimal"/>
      <w:lvlText w:val=""/>
      <w:lvlJc w:val="left"/>
    </w:lvl>
    <w:lvl w:ilvl="3" w:tplc="FCBEB7E6">
      <w:numFmt w:val="decimal"/>
      <w:lvlText w:val=""/>
      <w:lvlJc w:val="left"/>
    </w:lvl>
    <w:lvl w:ilvl="4" w:tplc="62C220B0">
      <w:numFmt w:val="decimal"/>
      <w:lvlText w:val=""/>
      <w:lvlJc w:val="left"/>
    </w:lvl>
    <w:lvl w:ilvl="5" w:tplc="5B821EDA">
      <w:numFmt w:val="decimal"/>
      <w:lvlText w:val=""/>
      <w:lvlJc w:val="left"/>
    </w:lvl>
    <w:lvl w:ilvl="6" w:tplc="0980B780">
      <w:numFmt w:val="decimal"/>
      <w:lvlText w:val=""/>
      <w:lvlJc w:val="left"/>
    </w:lvl>
    <w:lvl w:ilvl="7" w:tplc="3CE0C108">
      <w:numFmt w:val="decimal"/>
      <w:lvlText w:val=""/>
      <w:lvlJc w:val="left"/>
    </w:lvl>
    <w:lvl w:ilvl="8" w:tplc="06E28058">
      <w:numFmt w:val="decimal"/>
      <w:lvlText w:val=""/>
      <w:lvlJc w:val="left"/>
    </w:lvl>
  </w:abstractNum>
  <w:abstractNum w:abstractNumId="1">
    <w:nsid w:val="00000BB3"/>
    <w:multiLevelType w:val="hybridMultilevel"/>
    <w:tmpl w:val="1B7A97CE"/>
    <w:lvl w:ilvl="0" w:tplc="528E999C">
      <w:start w:val="1"/>
      <w:numFmt w:val="bullet"/>
      <w:lvlText w:val="в"/>
      <w:lvlJc w:val="left"/>
    </w:lvl>
    <w:lvl w:ilvl="1" w:tplc="A13AA236">
      <w:start w:val="6"/>
      <w:numFmt w:val="decimal"/>
      <w:lvlText w:val="%2."/>
      <w:lvlJc w:val="left"/>
    </w:lvl>
    <w:lvl w:ilvl="2" w:tplc="8F8EE588">
      <w:numFmt w:val="decimal"/>
      <w:lvlText w:val=""/>
      <w:lvlJc w:val="left"/>
    </w:lvl>
    <w:lvl w:ilvl="3" w:tplc="2AC0676C">
      <w:numFmt w:val="decimal"/>
      <w:lvlText w:val=""/>
      <w:lvlJc w:val="left"/>
    </w:lvl>
    <w:lvl w:ilvl="4" w:tplc="F984DFA0">
      <w:numFmt w:val="decimal"/>
      <w:lvlText w:val=""/>
      <w:lvlJc w:val="left"/>
    </w:lvl>
    <w:lvl w:ilvl="5" w:tplc="BF2A225E">
      <w:numFmt w:val="decimal"/>
      <w:lvlText w:val=""/>
      <w:lvlJc w:val="left"/>
    </w:lvl>
    <w:lvl w:ilvl="6" w:tplc="B4D4D6CA">
      <w:numFmt w:val="decimal"/>
      <w:lvlText w:val=""/>
      <w:lvlJc w:val="left"/>
    </w:lvl>
    <w:lvl w:ilvl="7" w:tplc="A02ADB68">
      <w:numFmt w:val="decimal"/>
      <w:lvlText w:val=""/>
      <w:lvlJc w:val="left"/>
    </w:lvl>
    <w:lvl w:ilvl="8" w:tplc="C83E75EA">
      <w:numFmt w:val="decimal"/>
      <w:lvlText w:val=""/>
      <w:lvlJc w:val="left"/>
    </w:lvl>
  </w:abstractNum>
  <w:abstractNum w:abstractNumId="2">
    <w:nsid w:val="000012DB"/>
    <w:multiLevelType w:val="hybridMultilevel"/>
    <w:tmpl w:val="002CEBEA"/>
    <w:lvl w:ilvl="0" w:tplc="37D697F4">
      <w:start w:val="1"/>
      <w:numFmt w:val="bullet"/>
      <w:lvlText w:val="в"/>
      <w:lvlJc w:val="left"/>
    </w:lvl>
    <w:lvl w:ilvl="1" w:tplc="15ACC4DC">
      <w:start w:val="1"/>
      <w:numFmt w:val="bullet"/>
      <w:lvlText w:val="о"/>
      <w:lvlJc w:val="left"/>
    </w:lvl>
    <w:lvl w:ilvl="2" w:tplc="A0264BF0">
      <w:start w:val="10"/>
      <w:numFmt w:val="decimal"/>
      <w:lvlText w:val="%3."/>
      <w:lvlJc w:val="left"/>
    </w:lvl>
    <w:lvl w:ilvl="3" w:tplc="ACEEB7F6">
      <w:numFmt w:val="decimal"/>
      <w:lvlText w:val=""/>
      <w:lvlJc w:val="left"/>
    </w:lvl>
    <w:lvl w:ilvl="4" w:tplc="F1ECA3BC">
      <w:numFmt w:val="decimal"/>
      <w:lvlText w:val=""/>
      <w:lvlJc w:val="left"/>
    </w:lvl>
    <w:lvl w:ilvl="5" w:tplc="EF88C0BA">
      <w:numFmt w:val="decimal"/>
      <w:lvlText w:val=""/>
      <w:lvlJc w:val="left"/>
    </w:lvl>
    <w:lvl w:ilvl="6" w:tplc="4E7E8F56">
      <w:numFmt w:val="decimal"/>
      <w:lvlText w:val=""/>
      <w:lvlJc w:val="left"/>
    </w:lvl>
    <w:lvl w:ilvl="7" w:tplc="4CFA89D0">
      <w:numFmt w:val="decimal"/>
      <w:lvlText w:val=""/>
      <w:lvlJc w:val="left"/>
    </w:lvl>
    <w:lvl w:ilvl="8" w:tplc="8614414A">
      <w:numFmt w:val="decimal"/>
      <w:lvlText w:val=""/>
      <w:lvlJc w:val="left"/>
    </w:lvl>
  </w:abstractNum>
  <w:abstractNum w:abstractNumId="3">
    <w:nsid w:val="0000153C"/>
    <w:multiLevelType w:val="hybridMultilevel"/>
    <w:tmpl w:val="30800D0E"/>
    <w:lvl w:ilvl="0" w:tplc="1C123AE0">
      <w:start w:val="1"/>
      <w:numFmt w:val="bullet"/>
      <w:lvlText w:val="в"/>
      <w:lvlJc w:val="left"/>
    </w:lvl>
    <w:lvl w:ilvl="1" w:tplc="07188ECC">
      <w:start w:val="1"/>
      <w:numFmt w:val="bullet"/>
      <w:lvlText w:val="о"/>
      <w:lvlJc w:val="left"/>
    </w:lvl>
    <w:lvl w:ilvl="2" w:tplc="8B0AA832">
      <w:start w:val="15"/>
      <w:numFmt w:val="decimal"/>
      <w:lvlText w:val="%3."/>
      <w:lvlJc w:val="left"/>
    </w:lvl>
    <w:lvl w:ilvl="3" w:tplc="1C7E7102">
      <w:numFmt w:val="decimal"/>
      <w:lvlText w:val=""/>
      <w:lvlJc w:val="left"/>
    </w:lvl>
    <w:lvl w:ilvl="4" w:tplc="F0BACA9E">
      <w:numFmt w:val="decimal"/>
      <w:lvlText w:val=""/>
      <w:lvlJc w:val="left"/>
    </w:lvl>
    <w:lvl w:ilvl="5" w:tplc="C0680F2A">
      <w:numFmt w:val="decimal"/>
      <w:lvlText w:val=""/>
      <w:lvlJc w:val="left"/>
    </w:lvl>
    <w:lvl w:ilvl="6" w:tplc="0B7A8484">
      <w:numFmt w:val="decimal"/>
      <w:lvlText w:val=""/>
      <w:lvlJc w:val="left"/>
    </w:lvl>
    <w:lvl w:ilvl="7" w:tplc="3D78AE20">
      <w:numFmt w:val="decimal"/>
      <w:lvlText w:val=""/>
      <w:lvlJc w:val="left"/>
    </w:lvl>
    <w:lvl w:ilvl="8" w:tplc="9408671C">
      <w:numFmt w:val="decimal"/>
      <w:lvlText w:val=""/>
      <w:lvlJc w:val="left"/>
    </w:lvl>
  </w:abstractNum>
  <w:abstractNum w:abstractNumId="4">
    <w:nsid w:val="000026E9"/>
    <w:multiLevelType w:val="hybridMultilevel"/>
    <w:tmpl w:val="052A6668"/>
    <w:lvl w:ilvl="0" w:tplc="36A02458">
      <w:start w:val="1"/>
      <w:numFmt w:val="bullet"/>
      <w:lvlText w:val="и"/>
      <w:lvlJc w:val="left"/>
    </w:lvl>
    <w:lvl w:ilvl="1" w:tplc="A81A6160">
      <w:numFmt w:val="decimal"/>
      <w:lvlText w:val=""/>
      <w:lvlJc w:val="left"/>
    </w:lvl>
    <w:lvl w:ilvl="2" w:tplc="086C7988">
      <w:numFmt w:val="decimal"/>
      <w:lvlText w:val=""/>
      <w:lvlJc w:val="left"/>
    </w:lvl>
    <w:lvl w:ilvl="3" w:tplc="BBD4345C">
      <w:numFmt w:val="decimal"/>
      <w:lvlText w:val=""/>
      <w:lvlJc w:val="left"/>
    </w:lvl>
    <w:lvl w:ilvl="4" w:tplc="37121B40">
      <w:numFmt w:val="decimal"/>
      <w:lvlText w:val=""/>
      <w:lvlJc w:val="left"/>
    </w:lvl>
    <w:lvl w:ilvl="5" w:tplc="DB18CC6A">
      <w:numFmt w:val="decimal"/>
      <w:lvlText w:val=""/>
      <w:lvlJc w:val="left"/>
    </w:lvl>
    <w:lvl w:ilvl="6" w:tplc="B3B0F854">
      <w:numFmt w:val="decimal"/>
      <w:lvlText w:val=""/>
      <w:lvlJc w:val="left"/>
    </w:lvl>
    <w:lvl w:ilvl="7" w:tplc="32D20FE2">
      <w:numFmt w:val="decimal"/>
      <w:lvlText w:val=""/>
      <w:lvlJc w:val="left"/>
    </w:lvl>
    <w:lvl w:ilvl="8" w:tplc="A6046482">
      <w:numFmt w:val="decimal"/>
      <w:lvlText w:val=""/>
      <w:lvlJc w:val="left"/>
    </w:lvl>
  </w:abstractNum>
  <w:abstractNum w:abstractNumId="5">
    <w:nsid w:val="00002EA6"/>
    <w:multiLevelType w:val="hybridMultilevel"/>
    <w:tmpl w:val="16263930"/>
    <w:lvl w:ilvl="0" w:tplc="615C98EE">
      <w:start w:val="1"/>
      <w:numFmt w:val="bullet"/>
      <w:lvlText w:val="в"/>
      <w:lvlJc w:val="left"/>
    </w:lvl>
    <w:lvl w:ilvl="1" w:tplc="6E342612">
      <w:start w:val="1"/>
      <w:numFmt w:val="bullet"/>
      <w:lvlText w:val="о"/>
      <w:lvlJc w:val="left"/>
    </w:lvl>
    <w:lvl w:ilvl="2" w:tplc="F566D4CA">
      <w:start w:val="7"/>
      <w:numFmt w:val="decimal"/>
      <w:lvlText w:val="%3."/>
      <w:lvlJc w:val="left"/>
    </w:lvl>
    <w:lvl w:ilvl="3" w:tplc="D8BE925E">
      <w:numFmt w:val="decimal"/>
      <w:lvlText w:val=""/>
      <w:lvlJc w:val="left"/>
    </w:lvl>
    <w:lvl w:ilvl="4" w:tplc="8C3EBF48">
      <w:numFmt w:val="decimal"/>
      <w:lvlText w:val=""/>
      <w:lvlJc w:val="left"/>
    </w:lvl>
    <w:lvl w:ilvl="5" w:tplc="D96217A8">
      <w:numFmt w:val="decimal"/>
      <w:lvlText w:val=""/>
      <w:lvlJc w:val="left"/>
    </w:lvl>
    <w:lvl w:ilvl="6" w:tplc="F59032E0">
      <w:numFmt w:val="decimal"/>
      <w:lvlText w:val=""/>
      <w:lvlJc w:val="left"/>
    </w:lvl>
    <w:lvl w:ilvl="7" w:tplc="0C3A58B4">
      <w:numFmt w:val="decimal"/>
      <w:lvlText w:val=""/>
      <w:lvlJc w:val="left"/>
    </w:lvl>
    <w:lvl w:ilvl="8" w:tplc="66703184">
      <w:numFmt w:val="decimal"/>
      <w:lvlText w:val=""/>
      <w:lvlJc w:val="left"/>
    </w:lvl>
  </w:abstractNum>
  <w:abstractNum w:abstractNumId="6">
    <w:nsid w:val="0000390C"/>
    <w:multiLevelType w:val="hybridMultilevel"/>
    <w:tmpl w:val="179C3C78"/>
    <w:lvl w:ilvl="0" w:tplc="4142E53C">
      <w:start w:val="16"/>
      <w:numFmt w:val="decimal"/>
      <w:lvlText w:val="%1."/>
      <w:lvlJc w:val="left"/>
    </w:lvl>
    <w:lvl w:ilvl="1" w:tplc="DB305814">
      <w:numFmt w:val="decimal"/>
      <w:lvlText w:val=""/>
      <w:lvlJc w:val="left"/>
    </w:lvl>
    <w:lvl w:ilvl="2" w:tplc="8D300C68">
      <w:numFmt w:val="decimal"/>
      <w:lvlText w:val=""/>
      <w:lvlJc w:val="left"/>
    </w:lvl>
    <w:lvl w:ilvl="3" w:tplc="43068B0E">
      <w:numFmt w:val="decimal"/>
      <w:lvlText w:val=""/>
      <w:lvlJc w:val="left"/>
    </w:lvl>
    <w:lvl w:ilvl="4" w:tplc="2BCEC198">
      <w:numFmt w:val="decimal"/>
      <w:lvlText w:val=""/>
      <w:lvlJc w:val="left"/>
    </w:lvl>
    <w:lvl w:ilvl="5" w:tplc="9D04390E">
      <w:numFmt w:val="decimal"/>
      <w:lvlText w:val=""/>
      <w:lvlJc w:val="left"/>
    </w:lvl>
    <w:lvl w:ilvl="6" w:tplc="52283762">
      <w:numFmt w:val="decimal"/>
      <w:lvlText w:val=""/>
      <w:lvlJc w:val="left"/>
    </w:lvl>
    <w:lvl w:ilvl="7" w:tplc="FF9CA622">
      <w:numFmt w:val="decimal"/>
      <w:lvlText w:val=""/>
      <w:lvlJc w:val="left"/>
    </w:lvl>
    <w:lvl w:ilvl="8" w:tplc="06EA9E5E">
      <w:numFmt w:val="decimal"/>
      <w:lvlText w:val=""/>
      <w:lvlJc w:val="left"/>
    </w:lvl>
  </w:abstractNum>
  <w:abstractNum w:abstractNumId="7">
    <w:nsid w:val="000041BB"/>
    <w:multiLevelType w:val="hybridMultilevel"/>
    <w:tmpl w:val="61FA4B1A"/>
    <w:lvl w:ilvl="0" w:tplc="71B0113E">
      <w:start w:val="1"/>
      <w:numFmt w:val="bullet"/>
      <w:lvlText w:val="№"/>
      <w:lvlJc w:val="left"/>
    </w:lvl>
    <w:lvl w:ilvl="1" w:tplc="C94A933C">
      <w:start w:val="2"/>
      <w:numFmt w:val="decimal"/>
      <w:lvlText w:val="%2."/>
      <w:lvlJc w:val="left"/>
    </w:lvl>
    <w:lvl w:ilvl="2" w:tplc="D602A246">
      <w:start w:val="1"/>
      <w:numFmt w:val="bullet"/>
      <w:lvlText w:val="в"/>
      <w:lvlJc w:val="left"/>
    </w:lvl>
    <w:lvl w:ilvl="3" w:tplc="C08EA738">
      <w:numFmt w:val="decimal"/>
      <w:lvlText w:val=""/>
      <w:lvlJc w:val="left"/>
    </w:lvl>
    <w:lvl w:ilvl="4" w:tplc="B98A9664">
      <w:numFmt w:val="decimal"/>
      <w:lvlText w:val=""/>
      <w:lvlJc w:val="left"/>
    </w:lvl>
    <w:lvl w:ilvl="5" w:tplc="FDAC5CE4">
      <w:numFmt w:val="decimal"/>
      <w:lvlText w:val=""/>
      <w:lvlJc w:val="left"/>
    </w:lvl>
    <w:lvl w:ilvl="6" w:tplc="2DD81E26">
      <w:numFmt w:val="decimal"/>
      <w:lvlText w:val=""/>
      <w:lvlJc w:val="left"/>
    </w:lvl>
    <w:lvl w:ilvl="7" w:tplc="F7F4D286">
      <w:numFmt w:val="decimal"/>
      <w:lvlText w:val=""/>
      <w:lvlJc w:val="left"/>
    </w:lvl>
    <w:lvl w:ilvl="8" w:tplc="F3D0F9DC">
      <w:numFmt w:val="decimal"/>
      <w:lvlText w:val=""/>
      <w:lvlJc w:val="left"/>
    </w:lvl>
  </w:abstractNum>
  <w:abstractNum w:abstractNumId="8">
    <w:nsid w:val="00005AF1"/>
    <w:multiLevelType w:val="hybridMultilevel"/>
    <w:tmpl w:val="526A382A"/>
    <w:lvl w:ilvl="0" w:tplc="244CF4D8">
      <w:start w:val="1"/>
      <w:numFmt w:val="bullet"/>
      <w:lvlText w:val="№"/>
      <w:lvlJc w:val="left"/>
    </w:lvl>
    <w:lvl w:ilvl="1" w:tplc="C002B62E">
      <w:numFmt w:val="decimal"/>
      <w:lvlText w:val="%2."/>
      <w:lvlJc w:val="left"/>
    </w:lvl>
    <w:lvl w:ilvl="2" w:tplc="A53C9FDE">
      <w:start w:val="1"/>
      <w:numFmt w:val="bullet"/>
      <w:lvlText w:val="в"/>
      <w:lvlJc w:val="left"/>
    </w:lvl>
    <w:lvl w:ilvl="3" w:tplc="7F9C2A28">
      <w:numFmt w:val="decimal"/>
      <w:lvlText w:val=""/>
      <w:lvlJc w:val="left"/>
    </w:lvl>
    <w:lvl w:ilvl="4" w:tplc="C8A63740">
      <w:numFmt w:val="decimal"/>
      <w:lvlText w:val=""/>
      <w:lvlJc w:val="left"/>
    </w:lvl>
    <w:lvl w:ilvl="5" w:tplc="DD1AD3D0">
      <w:numFmt w:val="decimal"/>
      <w:lvlText w:val=""/>
      <w:lvlJc w:val="left"/>
    </w:lvl>
    <w:lvl w:ilvl="6" w:tplc="7B10A43C">
      <w:numFmt w:val="decimal"/>
      <w:lvlText w:val=""/>
      <w:lvlJc w:val="left"/>
    </w:lvl>
    <w:lvl w:ilvl="7" w:tplc="1C9A8B5E">
      <w:numFmt w:val="decimal"/>
      <w:lvlText w:val=""/>
      <w:lvlJc w:val="left"/>
    </w:lvl>
    <w:lvl w:ilvl="8" w:tplc="0FAEDF62">
      <w:numFmt w:val="decimal"/>
      <w:lvlText w:val=""/>
      <w:lvlJc w:val="left"/>
    </w:lvl>
  </w:abstractNum>
  <w:abstractNum w:abstractNumId="9">
    <w:nsid w:val="00007E87"/>
    <w:multiLevelType w:val="hybridMultilevel"/>
    <w:tmpl w:val="19F075C4"/>
    <w:lvl w:ilvl="0" w:tplc="55C287BA">
      <w:start w:val="16"/>
      <w:numFmt w:val="decimal"/>
      <w:lvlText w:val="%1."/>
      <w:lvlJc w:val="left"/>
    </w:lvl>
    <w:lvl w:ilvl="1" w:tplc="5736256E">
      <w:numFmt w:val="decimal"/>
      <w:lvlText w:val=""/>
      <w:lvlJc w:val="left"/>
    </w:lvl>
    <w:lvl w:ilvl="2" w:tplc="4F143800">
      <w:numFmt w:val="decimal"/>
      <w:lvlText w:val=""/>
      <w:lvlJc w:val="left"/>
    </w:lvl>
    <w:lvl w:ilvl="3" w:tplc="CC88013C">
      <w:numFmt w:val="decimal"/>
      <w:lvlText w:val=""/>
      <w:lvlJc w:val="left"/>
    </w:lvl>
    <w:lvl w:ilvl="4" w:tplc="B252A174">
      <w:numFmt w:val="decimal"/>
      <w:lvlText w:val=""/>
      <w:lvlJc w:val="left"/>
    </w:lvl>
    <w:lvl w:ilvl="5" w:tplc="579EC416">
      <w:numFmt w:val="decimal"/>
      <w:lvlText w:val=""/>
      <w:lvlJc w:val="left"/>
    </w:lvl>
    <w:lvl w:ilvl="6" w:tplc="1EE8F886">
      <w:numFmt w:val="decimal"/>
      <w:lvlText w:val=""/>
      <w:lvlJc w:val="left"/>
    </w:lvl>
    <w:lvl w:ilvl="7" w:tplc="C2060148">
      <w:numFmt w:val="decimal"/>
      <w:lvlText w:val=""/>
      <w:lvlJc w:val="left"/>
    </w:lvl>
    <w:lvl w:ilvl="8" w:tplc="8176ED6E">
      <w:numFmt w:val="decimal"/>
      <w:lvlText w:val=""/>
      <w:lvlJc w:val="left"/>
    </w:lvl>
  </w:abstractNum>
  <w:abstractNum w:abstractNumId="10">
    <w:nsid w:val="056A6931"/>
    <w:multiLevelType w:val="hybridMultilevel"/>
    <w:tmpl w:val="AA004772"/>
    <w:lvl w:ilvl="0" w:tplc="400C6AD6">
      <w:start w:val="1"/>
      <w:numFmt w:val="decimal"/>
      <w:lvlText w:val="%1"/>
      <w:lvlJc w:val="left"/>
      <w:pPr>
        <w:ind w:left="316" w:hanging="538"/>
        <w:jc w:val="left"/>
      </w:pPr>
      <w:rPr>
        <w:rFonts w:hint="default"/>
        <w:lang w:val="ru-RU" w:eastAsia="en-US" w:bidi="ar-SA"/>
      </w:rPr>
    </w:lvl>
    <w:lvl w:ilvl="1" w:tplc="11D6B22C">
      <w:numFmt w:val="none"/>
      <w:lvlText w:val=""/>
      <w:lvlJc w:val="left"/>
      <w:pPr>
        <w:tabs>
          <w:tab w:val="num" w:pos="360"/>
        </w:tabs>
      </w:pPr>
    </w:lvl>
    <w:lvl w:ilvl="2" w:tplc="EFDC68FC">
      <w:start w:val="2"/>
      <w:numFmt w:val="decimal"/>
      <w:lvlText w:val="%3."/>
      <w:lvlJc w:val="left"/>
      <w:pPr>
        <w:ind w:left="3130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B04EDCC">
      <w:numFmt w:val="bullet"/>
      <w:lvlText w:val="•"/>
      <w:lvlJc w:val="left"/>
      <w:pPr>
        <w:ind w:left="4621" w:hanging="246"/>
      </w:pPr>
      <w:rPr>
        <w:rFonts w:hint="default"/>
        <w:lang w:val="ru-RU" w:eastAsia="en-US" w:bidi="ar-SA"/>
      </w:rPr>
    </w:lvl>
    <w:lvl w:ilvl="4" w:tplc="747C3486">
      <w:numFmt w:val="bullet"/>
      <w:lvlText w:val="•"/>
      <w:lvlJc w:val="left"/>
      <w:pPr>
        <w:ind w:left="5362" w:hanging="246"/>
      </w:pPr>
      <w:rPr>
        <w:rFonts w:hint="default"/>
        <w:lang w:val="ru-RU" w:eastAsia="en-US" w:bidi="ar-SA"/>
      </w:rPr>
    </w:lvl>
    <w:lvl w:ilvl="5" w:tplc="6D48023C">
      <w:numFmt w:val="bullet"/>
      <w:lvlText w:val="•"/>
      <w:lvlJc w:val="left"/>
      <w:pPr>
        <w:ind w:left="6103" w:hanging="246"/>
      </w:pPr>
      <w:rPr>
        <w:rFonts w:hint="default"/>
        <w:lang w:val="ru-RU" w:eastAsia="en-US" w:bidi="ar-SA"/>
      </w:rPr>
    </w:lvl>
    <w:lvl w:ilvl="6" w:tplc="3400471E">
      <w:numFmt w:val="bullet"/>
      <w:lvlText w:val="•"/>
      <w:lvlJc w:val="left"/>
      <w:pPr>
        <w:ind w:left="6844" w:hanging="246"/>
      </w:pPr>
      <w:rPr>
        <w:rFonts w:hint="default"/>
        <w:lang w:val="ru-RU" w:eastAsia="en-US" w:bidi="ar-SA"/>
      </w:rPr>
    </w:lvl>
    <w:lvl w:ilvl="7" w:tplc="AF803CF8">
      <w:numFmt w:val="bullet"/>
      <w:lvlText w:val="•"/>
      <w:lvlJc w:val="left"/>
      <w:pPr>
        <w:ind w:left="7585" w:hanging="246"/>
      </w:pPr>
      <w:rPr>
        <w:rFonts w:hint="default"/>
        <w:lang w:val="ru-RU" w:eastAsia="en-US" w:bidi="ar-SA"/>
      </w:rPr>
    </w:lvl>
    <w:lvl w:ilvl="8" w:tplc="4DD2F872">
      <w:numFmt w:val="bullet"/>
      <w:lvlText w:val="•"/>
      <w:lvlJc w:val="left"/>
      <w:pPr>
        <w:ind w:left="8326" w:hanging="246"/>
      </w:pPr>
      <w:rPr>
        <w:rFonts w:hint="default"/>
        <w:lang w:val="ru-RU" w:eastAsia="en-US" w:bidi="ar-SA"/>
      </w:rPr>
    </w:lvl>
  </w:abstractNum>
  <w:abstractNum w:abstractNumId="11">
    <w:nsid w:val="2AE004B5"/>
    <w:multiLevelType w:val="hybridMultilevel"/>
    <w:tmpl w:val="C1EADA14"/>
    <w:lvl w:ilvl="0" w:tplc="E49CCBE6">
      <w:start w:val="4"/>
      <w:numFmt w:val="decimal"/>
      <w:lvlText w:val="%1"/>
      <w:lvlJc w:val="left"/>
      <w:pPr>
        <w:ind w:left="316" w:hanging="600"/>
        <w:jc w:val="left"/>
      </w:pPr>
      <w:rPr>
        <w:rFonts w:hint="default"/>
        <w:lang w:val="ru-RU" w:eastAsia="en-US" w:bidi="ar-SA"/>
      </w:rPr>
    </w:lvl>
    <w:lvl w:ilvl="1" w:tplc="E9202C28">
      <w:numFmt w:val="none"/>
      <w:lvlText w:val=""/>
      <w:lvlJc w:val="left"/>
      <w:pPr>
        <w:tabs>
          <w:tab w:val="num" w:pos="360"/>
        </w:tabs>
      </w:pPr>
    </w:lvl>
    <w:lvl w:ilvl="2" w:tplc="817AB350">
      <w:numFmt w:val="bullet"/>
      <w:lvlText w:val=""/>
      <w:lvlJc w:val="left"/>
      <w:pPr>
        <w:ind w:left="460" w:hanging="3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000A3E4">
      <w:numFmt w:val="bullet"/>
      <w:lvlText w:val="•"/>
      <w:lvlJc w:val="left"/>
      <w:pPr>
        <w:ind w:left="900" w:hanging="323"/>
      </w:pPr>
      <w:rPr>
        <w:rFonts w:hint="default"/>
        <w:lang w:val="ru-RU" w:eastAsia="en-US" w:bidi="ar-SA"/>
      </w:rPr>
    </w:lvl>
    <w:lvl w:ilvl="4" w:tplc="D8CE1552">
      <w:numFmt w:val="bullet"/>
      <w:lvlText w:val="•"/>
      <w:lvlJc w:val="left"/>
      <w:pPr>
        <w:ind w:left="2172" w:hanging="323"/>
      </w:pPr>
      <w:rPr>
        <w:rFonts w:hint="default"/>
        <w:lang w:val="ru-RU" w:eastAsia="en-US" w:bidi="ar-SA"/>
      </w:rPr>
    </w:lvl>
    <w:lvl w:ilvl="5" w:tplc="64603B3A">
      <w:numFmt w:val="bullet"/>
      <w:lvlText w:val="•"/>
      <w:lvlJc w:val="left"/>
      <w:pPr>
        <w:ind w:left="3445" w:hanging="323"/>
      </w:pPr>
      <w:rPr>
        <w:rFonts w:hint="default"/>
        <w:lang w:val="ru-RU" w:eastAsia="en-US" w:bidi="ar-SA"/>
      </w:rPr>
    </w:lvl>
    <w:lvl w:ilvl="6" w:tplc="B29C9456">
      <w:numFmt w:val="bullet"/>
      <w:lvlText w:val="•"/>
      <w:lvlJc w:val="left"/>
      <w:pPr>
        <w:ind w:left="4718" w:hanging="323"/>
      </w:pPr>
      <w:rPr>
        <w:rFonts w:hint="default"/>
        <w:lang w:val="ru-RU" w:eastAsia="en-US" w:bidi="ar-SA"/>
      </w:rPr>
    </w:lvl>
    <w:lvl w:ilvl="7" w:tplc="2A8EE66C">
      <w:numFmt w:val="bullet"/>
      <w:lvlText w:val="•"/>
      <w:lvlJc w:val="left"/>
      <w:pPr>
        <w:ind w:left="5990" w:hanging="323"/>
      </w:pPr>
      <w:rPr>
        <w:rFonts w:hint="default"/>
        <w:lang w:val="ru-RU" w:eastAsia="en-US" w:bidi="ar-SA"/>
      </w:rPr>
    </w:lvl>
    <w:lvl w:ilvl="8" w:tplc="78083BEC">
      <w:numFmt w:val="bullet"/>
      <w:lvlText w:val="•"/>
      <w:lvlJc w:val="left"/>
      <w:pPr>
        <w:ind w:left="7263" w:hanging="323"/>
      </w:pPr>
      <w:rPr>
        <w:rFonts w:hint="default"/>
        <w:lang w:val="ru-RU" w:eastAsia="en-US" w:bidi="ar-SA"/>
      </w:rPr>
    </w:lvl>
  </w:abstractNum>
  <w:abstractNum w:abstractNumId="12">
    <w:nsid w:val="33D70D69"/>
    <w:multiLevelType w:val="hybridMultilevel"/>
    <w:tmpl w:val="501EE332"/>
    <w:lvl w:ilvl="0" w:tplc="8C24E74E">
      <w:start w:val="3"/>
      <w:numFmt w:val="decimal"/>
      <w:lvlText w:val="%1"/>
      <w:lvlJc w:val="left"/>
      <w:pPr>
        <w:ind w:left="316" w:hanging="581"/>
        <w:jc w:val="left"/>
      </w:pPr>
      <w:rPr>
        <w:rFonts w:hint="default"/>
        <w:lang w:val="ru-RU" w:eastAsia="en-US" w:bidi="ar-SA"/>
      </w:rPr>
    </w:lvl>
    <w:lvl w:ilvl="1" w:tplc="3ADC53B4">
      <w:numFmt w:val="none"/>
      <w:lvlText w:val=""/>
      <w:lvlJc w:val="left"/>
      <w:pPr>
        <w:tabs>
          <w:tab w:val="num" w:pos="360"/>
        </w:tabs>
      </w:pPr>
    </w:lvl>
    <w:lvl w:ilvl="2" w:tplc="8D568022">
      <w:numFmt w:val="bullet"/>
      <w:lvlText w:val="•"/>
      <w:lvlJc w:val="left"/>
      <w:pPr>
        <w:ind w:left="2217" w:hanging="581"/>
      </w:pPr>
      <w:rPr>
        <w:rFonts w:hint="default"/>
        <w:lang w:val="ru-RU" w:eastAsia="en-US" w:bidi="ar-SA"/>
      </w:rPr>
    </w:lvl>
    <w:lvl w:ilvl="3" w:tplc="05BE84C4">
      <w:numFmt w:val="bullet"/>
      <w:lvlText w:val="•"/>
      <w:lvlJc w:val="left"/>
      <w:pPr>
        <w:ind w:left="3166" w:hanging="581"/>
      </w:pPr>
      <w:rPr>
        <w:rFonts w:hint="default"/>
        <w:lang w:val="ru-RU" w:eastAsia="en-US" w:bidi="ar-SA"/>
      </w:rPr>
    </w:lvl>
    <w:lvl w:ilvl="4" w:tplc="D722BF6E">
      <w:numFmt w:val="bullet"/>
      <w:lvlText w:val="•"/>
      <w:lvlJc w:val="left"/>
      <w:pPr>
        <w:ind w:left="4115" w:hanging="581"/>
      </w:pPr>
      <w:rPr>
        <w:rFonts w:hint="default"/>
        <w:lang w:val="ru-RU" w:eastAsia="en-US" w:bidi="ar-SA"/>
      </w:rPr>
    </w:lvl>
    <w:lvl w:ilvl="5" w:tplc="8A4C1D4E">
      <w:numFmt w:val="bullet"/>
      <w:lvlText w:val="•"/>
      <w:lvlJc w:val="left"/>
      <w:pPr>
        <w:ind w:left="5064" w:hanging="581"/>
      </w:pPr>
      <w:rPr>
        <w:rFonts w:hint="default"/>
        <w:lang w:val="ru-RU" w:eastAsia="en-US" w:bidi="ar-SA"/>
      </w:rPr>
    </w:lvl>
    <w:lvl w:ilvl="6" w:tplc="798A1C86">
      <w:numFmt w:val="bullet"/>
      <w:lvlText w:val="•"/>
      <w:lvlJc w:val="left"/>
      <w:pPr>
        <w:ind w:left="6013" w:hanging="581"/>
      </w:pPr>
      <w:rPr>
        <w:rFonts w:hint="default"/>
        <w:lang w:val="ru-RU" w:eastAsia="en-US" w:bidi="ar-SA"/>
      </w:rPr>
    </w:lvl>
    <w:lvl w:ilvl="7" w:tplc="814EFD3A">
      <w:numFmt w:val="bullet"/>
      <w:lvlText w:val="•"/>
      <w:lvlJc w:val="left"/>
      <w:pPr>
        <w:ind w:left="6962" w:hanging="581"/>
      </w:pPr>
      <w:rPr>
        <w:rFonts w:hint="default"/>
        <w:lang w:val="ru-RU" w:eastAsia="en-US" w:bidi="ar-SA"/>
      </w:rPr>
    </w:lvl>
    <w:lvl w:ilvl="8" w:tplc="61B4CE6E">
      <w:numFmt w:val="bullet"/>
      <w:lvlText w:val="•"/>
      <w:lvlJc w:val="left"/>
      <w:pPr>
        <w:ind w:left="7911" w:hanging="581"/>
      </w:pPr>
      <w:rPr>
        <w:rFonts w:hint="default"/>
        <w:lang w:val="ru-RU" w:eastAsia="en-US" w:bidi="ar-SA"/>
      </w:rPr>
    </w:lvl>
  </w:abstractNum>
  <w:abstractNum w:abstractNumId="13">
    <w:nsid w:val="6F804CA0"/>
    <w:multiLevelType w:val="hybridMultilevel"/>
    <w:tmpl w:val="C6E82B44"/>
    <w:lvl w:ilvl="0" w:tplc="321008C2">
      <w:start w:val="2"/>
      <w:numFmt w:val="decimal"/>
      <w:lvlText w:val="%1"/>
      <w:lvlJc w:val="left"/>
      <w:pPr>
        <w:ind w:left="316" w:hanging="422"/>
        <w:jc w:val="left"/>
      </w:pPr>
      <w:rPr>
        <w:rFonts w:hint="default"/>
        <w:lang w:val="ru-RU" w:eastAsia="en-US" w:bidi="ar-SA"/>
      </w:rPr>
    </w:lvl>
    <w:lvl w:ilvl="1" w:tplc="54B03B60">
      <w:numFmt w:val="none"/>
      <w:lvlText w:val=""/>
      <w:lvlJc w:val="left"/>
      <w:pPr>
        <w:tabs>
          <w:tab w:val="num" w:pos="360"/>
        </w:tabs>
      </w:pPr>
    </w:lvl>
    <w:lvl w:ilvl="2" w:tplc="6314653E">
      <w:numFmt w:val="bullet"/>
      <w:lvlText w:val=""/>
      <w:lvlJc w:val="left"/>
      <w:pPr>
        <w:ind w:left="88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814F748"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4" w:tplc="0FB8742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5" w:tplc="914A3782"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6" w:tplc="F41C8206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7" w:tplc="9ADC890A">
      <w:numFmt w:val="bullet"/>
      <w:lvlText w:val="•"/>
      <w:lvlJc w:val="left"/>
      <w:pPr>
        <w:ind w:left="6832" w:hanging="361"/>
      </w:pPr>
      <w:rPr>
        <w:rFonts w:hint="default"/>
        <w:lang w:val="ru-RU" w:eastAsia="en-US" w:bidi="ar-SA"/>
      </w:rPr>
    </w:lvl>
    <w:lvl w:ilvl="8" w:tplc="EB002594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2A4"/>
    <w:rsid w:val="001C12A4"/>
    <w:rsid w:val="00310581"/>
    <w:rsid w:val="00531989"/>
    <w:rsid w:val="00C25F41"/>
    <w:rsid w:val="00D84D38"/>
    <w:rsid w:val="00F3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30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3071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3307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071"/>
    <w:pPr>
      <w:widowControl w:val="0"/>
      <w:autoSpaceDE w:val="0"/>
      <w:autoSpaceDN w:val="0"/>
      <w:spacing w:before="76"/>
      <w:ind w:left="1833" w:hanging="720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F33071"/>
    <w:pPr>
      <w:widowControl w:val="0"/>
      <w:autoSpaceDE w:val="0"/>
      <w:autoSpaceDN w:val="0"/>
      <w:ind w:left="316" w:hanging="10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33071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dcterms:created xsi:type="dcterms:W3CDTF">2021-03-31T17:55:00Z</dcterms:created>
  <dcterms:modified xsi:type="dcterms:W3CDTF">2023-07-03T10:40:00Z</dcterms:modified>
</cp:coreProperties>
</file>