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7639" w:rsidRDefault="009C7639" w:rsidP="0036072C">
      <w:pPr>
        <w:jc w:val="center"/>
        <w:rPr>
          <w:b/>
          <w:sz w:val="24"/>
          <w:szCs w:val="24"/>
        </w:rPr>
      </w:pPr>
      <w:r>
        <w:rPr>
          <w:b/>
          <w:noProof/>
          <w:sz w:val="24"/>
          <w:szCs w:val="24"/>
        </w:rPr>
        <w:drawing>
          <wp:inline distT="0" distB="0" distL="0" distR="0">
            <wp:extent cx="5939790" cy="8391686"/>
            <wp:effectExtent l="19050" t="0" r="3810" b="0"/>
            <wp:docPr id="1" name="Рисунок 1" descr="C:\Кастюкевич\Рабочие программы у чителей\Елена Павловна\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Кастюкевич\Рабочие программы у чителей\Елена Павловна\35.jpg"/>
                    <pic:cNvPicPr>
                      <a:picLocks noChangeAspect="1" noChangeArrowheads="1"/>
                    </pic:cNvPicPr>
                  </pic:nvPicPr>
                  <pic:blipFill>
                    <a:blip r:embed="rId6"/>
                    <a:srcRect/>
                    <a:stretch>
                      <a:fillRect/>
                    </a:stretch>
                  </pic:blipFill>
                  <pic:spPr bwMode="auto">
                    <a:xfrm>
                      <a:off x="0" y="0"/>
                      <a:ext cx="5939790" cy="8391686"/>
                    </a:xfrm>
                    <a:prstGeom prst="rect">
                      <a:avLst/>
                    </a:prstGeom>
                    <a:noFill/>
                    <a:ln w="9525">
                      <a:noFill/>
                      <a:miter lim="800000"/>
                      <a:headEnd/>
                      <a:tailEnd/>
                    </a:ln>
                  </pic:spPr>
                </pic:pic>
              </a:graphicData>
            </a:graphic>
          </wp:inline>
        </w:drawing>
      </w:r>
    </w:p>
    <w:p w:rsidR="0036072C" w:rsidRDefault="0036072C" w:rsidP="0036072C">
      <w:pPr>
        <w:jc w:val="center"/>
        <w:rPr>
          <w:b/>
          <w:sz w:val="24"/>
          <w:szCs w:val="24"/>
        </w:rPr>
      </w:pPr>
    </w:p>
    <w:p w:rsidR="009C7639" w:rsidRDefault="009C7639" w:rsidP="0036072C">
      <w:pPr>
        <w:jc w:val="center"/>
        <w:rPr>
          <w:b/>
          <w:sz w:val="24"/>
          <w:szCs w:val="24"/>
        </w:rPr>
      </w:pPr>
    </w:p>
    <w:p w:rsidR="009C7639" w:rsidRDefault="009C7639" w:rsidP="0036072C">
      <w:pPr>
        <w:jc w:val="center"/>
        <w:rPr>
          <w:b/>
          <w:sz w:val="24"/>
          <w:szCs w:val="24"/>
        </w:rPr>
      </w:pPr>
    </w:p>
    <w:p w:rsidR="009C7639" w:rsidRDefault="009C7639" w:rsidP="0036072C">
      <w:pPr>
        <w:jc w:val="center"/>
        <w:rPr>
          <w:b/>
          <w:sz w:val="24"/>
          <w:szCs w:val="24"/>
        </w:rPr>
      </w:pPr>
    </w:p>
    <w:p w:rsidR="009C7639" w:rsidRDefault="009C7639" w:rsidP="0036072C">
      <w:pPr>
        <w:jc w:val="center"/>
        <w:rPr>
          <w:b/>
          <w:sz w:val="24"/>
          <w:szCs w:val="24"/>
        </w:rPr>
      </w:pPr>
    </w:p>
    <w:p w:rsidR="009C7639" w:rsidRDefault="009C7639" w:rsidP="0036072C">
      <w:pPr>
        <w:jc w:val="center"/>
        <w:rPr>
          <w:b/>
          <w:sz w:val="28"/>
          <w:szCs w:val="28"/>
        </w:rPr>
      </w:pPr>
    </w:p>
    <w:p w:rsidR="0036072C" w:rsidRPr="00CA1A16" w:rsidRDefault="0036072C" w:rsidP="0036072C">
      <w:pPr>
        <w:jc w:val="center"/>
        <w:rPr>
          <w:b/>
          <w:sz w:val="22"/>
          <w:szCs w:val="22"/>
        </w:rPr>
      </w:pPr>
      <w:r w:rsidRPr="00CA1A16">
        <w:rPr>
          <w:b/>
          <w:sz w:val="22"/>
          <w:szCs w:val="22"/>
        </w:rPr>
        <w:lastRenderedPageBreak/>
        <w:t>Пояснительная записка</w:t>
      </w:r>
    </w:p>
    <w:p w:rsidR="0036072C" w:rsidRPr="00CA1A16" w:rsidRDefault="0036072C" w:rsidP="0036072C">
      <w:pPr>
        <w:autoSpaceDE w:val="0"/>
        <w:autoSpaceDN w:val="0"/>
        <w:adjustRightInd w:val="0"/>
        <w:jc w:val="both"/>
        <w:rPr>
          <w:sz w:val="22"/>
          <w:szCs w:val="22"/>
          <w:shd w:val="clear" w:color="auto" w:fill="FFFFFF"/>
        </w:rPr>
      </w:pPr>
      <w:r w:rsidRPr="00CA1A16">
        <w:rPr>
          <w:sz w:val="22"/>
          <w:szCs w:val="22"/>
          <w:shd w:val="clear" w:color="auto" w:fill="FFFFFF"/>
        </w:rPr>
        <w:t xml:space="preserve">          Рабочая программа по немецкому языку для 7  класса разработана в соответствии с</w:t>
      </w:r>
    </w:p>
    <w:p w:rsidR="0036072C" w:rsidRPr="00CA1A16" w:rsidRDefault="0036072C" w:rsidP="0036072C">
      <w:pPr>
        <w:jc w:val="both"/>
        <w:rPr>
          <w:rFonts w:eastAsia="Calibri"/>
          <w:sz w:val="22"/>
          <w:szCs w:val="22"/>
          <w:shd w:val="clear" w:color="auto" w:fill="FFFFFF"/>
        </w:rPr>
      </w:pPr>
      <w:r w:rsidRPr="00CA1A16">
        <w:rPr>
          <w:rFonts w:eastAsia="Calibri"/>
          <w:sz w:val="22"/>
          <w:szCs w:val="22"/>
          <w:shd w:val="clear" w:color="auto" w:fill="FFFFFF"/>
        </w:rPr>
        <w:t>- федеральным Законом «Об образовании в Российской Федерации» № 273 от 29.12.2012 г.,</w:t>
      </w:r>
    </w:p>
    <w:p w:rsidR="0036072C" w:rsidRPr="00CA1A16" w:rsidRDefault="0036072C" w:rsidP="0036072C">
      <w:pPr>
        <w:jc w:val="both"/>
        <w:rPr>
          <w:rFonts w:eastAsia="Calibri"/>
          <w:sz w:val="22"/>
          <w:szCs w:val="22"/>
          <w:shd w:val="clear" w:color="auto" w:fill="FFFFFF"/>
        </w:rPr>
      </w:pPr>
      <w:r w:rsidRPr="00CA1A16">
        <w:rPr>
          <w:rFonts w:eastAsia="Calibri"/>
          <w:sz w:val="22"/>
          <w:szCs w:val="22"/>
          <w:shd w:val="clear" w:color="auto" w:fill="FFFFFF"/>
        </w:rPr>
        <w:t xml:space="preserve"> - приказом Министерства образования и науки Российской Федерации от 17.12.2010 г. № 1897 «Об утверждении федерального государственного образовательного стандарта основного общего образования», </w:t>
      </w:r>
    </w:p>
    <w:p w:rsidR="0036072C" w:rsidRPr="00CA1A16" w:rsidRDefault="0036072C" w:rsidP="0036072C">
      <w:pPr>
        <w:jc w:val="both"/>
        <w:rPr>
          <w:rFonts w:eastAsia="Calibri"/>
          <w:sz w:val="22"/>
          <w:szCs w:val="22"/>
        </w:rPr>
      </w:pPr>
      <w:r w:rsidRPr="00CA1A16">
        <w:rPr>
          <w:rFonts w:eastAsia="Calibri"/>
          <w:sz w:val="22"/>
          <w:szCs w:val="22"/>
          <w:shd w:val="clear" w:color="auto" w:fill="FFFFFF"/>
        </w:rPr>
        <w:t>-</w:t>
      </w:r>
      <w:r w:rsidRPr="00CA1A16">
        <w:rPr>
          <w:rFonts w:eastAsia="HiddenHorzOCR"/>
          <w:sz w:val="22"/>
          <w:szCs w:val="22"/>
        </w:rPr>
        <w:t>приказом Минобрнауки России</w:t>
      </w:r>
      <w:r w:rsidRPr="00CA1A16">
        <w:rPr>
          <w:rFonts w:eastAsia="HiddenHorzOCR"/>
          <w:bCs/>
          <w:sz w:val="22"/>
          <w:szCs w:val="22"/>
        </w:rPr>
        <w:t xml:space="preserve"> от 29 декабря 2014 г</w:t>
      </w:r>
      <w:r w:rsidRPr="00CA1A16">
        <w:rPr>
          <w:rFonts w:eastAsia="HiddenHorzOCR"/>
          <w:sz w:val="22"/>
          <w:szCs w:val="22"/>
        </w:rPr>
        <w:t xml:space="preserve">. </w:t>
      </w:r>
      <w:r w:rsidRPr="00CA1A16">
        <w:rPr>
          <w:rFonts w:eastAsia="HiddenHorzOCR"/>
          <w:bCs/>
          <w:sz w:val="22"/>
          <w:szCs w:val="22"/>
        </w:rPr>
        <w:t>№1644</w:t>
      </w:r>
      <w:r w:rsidRPr="00CA1A16">
        <w:rPr>
          <w:rFonts w:eastAsia="Calibri"/>
          <w:sz w:val="22"/>
          <w:szCs w:val="22"/>
        </w:rPr>
        <w:t xml:space="preserve">«О внесении изменений в федеральный государственный образовательный стандарт основного общего образования, утвержденный приказом Министерства образования и науки Российской Федерации от17.12.2010 г. № 1897», </w:t>
      </w:r>
    </w:p>
    <w:p w:rsidR="0036072C" w:rsidRPr="00CA1A16" w:rsidRDefault="0036072C" w:rsidP="0036072C">
      <w:pPr>
        <w:jc w:val="both"/>
        <w:rPr>
          <w:rFonts w:eastAsia="Calibri"/>
          <w:sz w:val="22"/>
          <w:szCs w:val="22"/>
        </w:rPr>
      </w:pPr>
      <w:r w:rsidRPr="00CA1A16">
        <w:rPr>
          <w:rFonts w:eastAsia="Calibri"/>
          <w:sz w:val="22"/>
          <w:szCs w:val="22"/>
        </w:rPr>
        <w:t xml:space="preserve">- </w:t>
      </w:r>
      <w:r w:rsidRPr="00CA1A16">
        <w:rPr>
          <w:rFonts w:eastAsia="HiddenHorzOCR"/>
          <w:sz w:val="22"/>
          <w:szCs w:val="22"/>
        </w:rPr>
        <w:t>приказом Минобрнауки России</w:t>
      </w:r>
      <w:r w:rsidRPr="00CA1A16">
        <w:rPr>
          <w:rFonts w:eastAsia="HiddenHorzOCR"/>
          <w:bCs/>
          <w:sz w:val="22"/>
          <w:szCs w:val="22"/>
        </w:rPr>
        <w:t xml:space="preserve"> от 31 декабря 2015 г. № 1577</w:t>
      </w:r>
      <w:r w:rsidRPr="00CA1A16">
        <w:rPr>
          <w:rFonts w:eastAsia="Calibri"/>
          <w:sz w:val="22"/>
          <w:szCs w:val="22"/>
        </w:rPr>
        <w:t xml:space="preserve">«О внесении изменений в федеральный государственный образовательный стандарт основного общего образования, утвержденный приказом Министерства образования и науки Российской Федерации от17.12.2010 г. № 1897», </w:t>
      </w:r>
    </w:p>
    <w:p w:rsidR="0036072C" w:rsidRPr="00CA1A16" w:rsidRDefault="0036072C" w:rsidP="0036072C">
      <w:pPr>
        <w:jc w:val="both"/>
        <w:rPr>
          <w:rFonts w:eastAsia="Calibri"/>
          <w:sz w:val="22"/>
          <w:szCs w:val="22"/>
        </w:rPr>
      </w:pPr>
      <w:r w:rsidRPr="00CA1A16">
        <w:rPr>
          <w:rFonts w:eastAsia="Calibri"/>
          <w:sz w:val="22"/>
          <w:szCs w:val="22"/>
        </w:rPr>
        <w:t>-</w:t>
      </w:r>
      <w:r w:rsidRPr="00CA1A16">
        <w:rPr>
          <w:rFonts w:eastAsia="Calibri"/>
          <w:sz w:val="22"/>
          <w:szCs w:val="22"/>
          <w:shd w:val="clear" w:color="auto" w:fill="FFFFFF"/>
        </w:rPr>
        <w:t xml:space="preserve"> федеральным государственным образовательным стандартом основного общего образования;</w:t>
      </w:r>
    </w:p>
    <w:p w:rsidR="0036072C" w:rsidRPr="00CA1A16" w:rsidRDefault="0036072C" w:rsidP="0036072C">
      <w:pPr>
        <w:jc w:val="both"/>
        <w:rPr>
          <w:rFonts w:eastAsia="Calibri"/>
          <w:sz w:val="22"/>
          <w:szCs w:val="22"/>
          <w:shd w:val="clear" w:color="auto" w:fill="FFFFFF"/>
        </w:rPr>
      </w:pPr>
    </w:p>
    <w:p w:rsidR="0036072C" w:rsidRPr="00CA1A16" w:rsidRDefault="0036072C" w:rsidP="0036072C">
      <w:pPr>
        <w:jc w:val="both"/>
        <w:rPr>
          <w:rFonts w:eastAsia="Calibri"/>
          <w:sz w:val="22"/>
          <w:szCs w:val="22"/>
        </w:rPr>
      </w:pPr>
      <w:r w:rsidRPr="00CA1A16">
        <w:rPr>
          <w:rFonts w:eastAsia="Calibri"/>
          <w:sz w:val="22"/>
          <w:szCs w:val="22"/>
        </w:rPr>
        <w:t xml:space="preserve">на основе требований к результатам освоения основной образовательной программы основного общего образования, примерной программы основного общего образования, Немецкий язык.— М.: Просвещение, 2009; </w:t>
      </w:r>
      <w:r w:rsidRPr="00CA1A16">
        <w:rPr>
          <w:sz w:val="22"/>
          <w:szCs w:val="22"/>
        </w:rPr>
        <w:t>авторской программы И.Л.Бим, «Программы общеобразовательных учреждений. Немецкий язык. 5-9 классы»</w:t>
      </w:r>
      <w:r w:rsidRPr="00CA1A16">
        <w:rPr>
          <w:rFonts w:eastAsia="Calibri"/>
          <w:color w:val="000000"/>
          <w:spacing w:val="-10"/>
          <w:sz w:val="22"/>
          <w:szCs w:val="22"/>
        </w:rPr>
        <w:t>,</w:t>
      </w:r>
      <w:r w:rsidRPr="00CA1A16">
        <w:rPr>
          <w:rFonts w:eastAsia="Calibri"/>
          <w:sz w:val="22"/>
          <w:szCs w:val="22"/>
          <w:shd w:val="clear" w:color="auto" w:fill="FFFFFF"/>
        </w:rPr>
        <w:t xml:space="preserve"> с учетом</w:t>
      </w:r>
      <w:r w:rsidRPr="00CA1A16">
        <w:rPr>
          <w:rFonts w:eastAsia="TimesNewRomanPSMT"/>
          <w:sz w:val="22"/>
          <w:szCs w:val="22"/>
        </w:rPr>
        <w:t xml:space="preserve"> гигиенических требований к режиму образовательного процесса, установленных СанПиН 2.4.2.2821-10 «Санитарно-эпидемиологические требования к условиям и организации обучения в общеобразовательных организациях». </w:t>
      </w:r>
    </w:p>
    <w:p w:rsidR="006D08E9" w:rsidRPr="00CA1A16" w:rsidRDefault="006D08E9" w:rsidP="006D08E9">
      <w:pPr>
        <w:spacing w:after="120"/>
        <w:ind w:right="-142"/>
        <w:rPr>
          <w:sz w:val="22"/>
          <w:szCs w:val="22"/>
          <w:shd w:val="clear" w:color="auto" w:fill="FFFFFF"/>
        </w:rPr>
      </w:pPr>
    </w:p>
    <w:p w:rsidR="006D08E9" w:rsidRPr="00CA1A16" w:rsidRDefault="0036072C" w:rsidP="006D08E9">
      <w:pPr>
        <w:spacing w:after="120"/>
        <w:ind w:right="-142"/>
        <w:rPr>
          <w:color w:val="000000"/>
          <w:spacing w:val="-10"/>
          <w:sz w:val="22"/>
          <w:szCs w:val="22"/>
        </w:rPr>
      </w:pPr>
      <w:r w:rsidRPr="00CA1A16">
        <w:rPr>
          <w:sz w:val="22"/>
          <w:szCs w:val="22"/>
        </w:rPr>
        <w:t xml:space="preserve">Рабочая учебная программа по немецкому языку   составлена на </w:t>
      </w:r>
      <w:r w:rsidRPr="00CA1A16">
        <w:rPr>
          <w:color w:val="000000"/>
          <w:spacing w:val="-10"/>
          <w:sz w:val="22"/>
          <w:szCs w:val="22"/>
        </w:rPr>
        <w:t xml:space="preserve">102 часа  при нагрузке 3 часа в неделю. </w:t>
      </w:r>
    </w:p>
    <w:p w:rsidR="0036072C" w:rsidRPr="00CA1A16" w:rsidRDefault="0036072C" w:rsidP="0036072C">
      <w:pPr>
        <w:shd w:val="clear" w:color="auto" w:fill="FFFFFF"/>
        <w:jc w:val="both"/>
        <w:rPr>
          <w:color w:val="000000"/>
          <w:spacing w:val="-10"/>
          <w:sz w:val="22"/>
          <w:szCs w:val="22"/>
        </w:rPr>
      </w:pPr>
    </w:p>
    <w:p w:rsidR="0036072C" w:rsidRPr="00CA1A16" w:rsidRDefault="0036072C" w:rsidP="0036072C">
      <w:pPr>
        <w:autoSpaceDE w:val="0"/>
        <w:autoSpaceDN w:val="0"/>
        <w:adjustRightInd w:val="0"/>
        <w:rPr>
          <w:color w:val="000000"/>
          <w:sz w:val="22"/>
          <w:szCs w:val="22"/>
        </w:rPr>
      </w:pPr>
    </w:p>
    <w:p w:rsidR="0036072C" w:rsidRPr="00CA1A16" w:rsidRDefault="0036072C" w:rsidP="0036072C">
      <w:pPr>
        <w:autoSpaceDE w:val="0"/>
        <w:autoSpaceDN w:val="0"/>
        <w:adjustRightInd w:val="0"/>
        <w:jc w:val="center"/>
        <w:rPr>
          <w:b/>
          <w:bCs/>
          <w:sz w:val="22"/>
          <w:szCs w:val="22"/>
        </w:rPr>
      </w:pPr>
      <w:r w:rsidRPr="00CA1A16">
        <w:rPr>
          <w:b/>
          <w:bCs/>
          <w:sz w:val="22"/>
          <w:szCs w:val="22"/>
        </w:rPr>
        <w:t xml:space="preserve">Планируемые результаты освоения учебного предмета </w:t>
      </w:r>
    </w:p>
    <w:p w:rsidR="0036072C" w:rsidRPr="00CA1A16" w:rsidRDefault="0036072C" w:rsidP="0036072C">
      <w:pPr>
        <w:autoSpaceDE w:val="0"/>
        <w:autoSpaceDN w:val="0"/>
        <w:adjustRightInd w:val="0"/>
        <w:jc w:val="center"/>
        <w:rPr>
          <w:b/>
          <w:bCs/>
          <w:color w:val="000000"/>
          <w:sz w:val="22"/>
          <w:szCs w:val="22"/>
        </w:rPr>
      </w:pPr>
    </w:p>
    <w:p w:rsidR="0036072C" w:rsidRPr="00CA1A16" w:rsidRDefault="0036072C" w:rsidP="0036072C">
      <w:pPr>
        <w:autoSpaceDE w:val="0"/>
        <w:autoSpaceDN w:val="0"/>
        <w:adjustRightInd w:val="0"/>
        <w:rPr>
          <w:color w:val="000000"/>
          <w:sz w:val="22"/>
          <w:szCs w:val="22"/>
        </w:rPr>
      </w:pPr>
      <w:r w:rsidRPr="00CA1A16">
        <w:rPr>
          <w:b/>
          <w:bCs/>
          <w:color w:val="000000"/>
          <w:sz w:val="22"/>
          <w:szCs w:val="22"/>
        </w:rPr>
        <w:t>Личностные универсальные учебные действия</w:t>
      </w:r>
    </w:p>
    <w:p w:rsidR="0036072C" w:rsidRPr="00CA1A16" w:rsidRDefault="0036072C" w:rsidP="0036072C">
      <w:pPr>
        <w:autoSpaceDE w:val="0"/>
        <w:autoSpaceDN w:val="0"/>
        <w:adjustRightInd w:val="0"/>
        <w:jc w:val="both"/>
        <w:rPr>
          <w:color w:val="000000"/>
          <w:sz w:val="22"/>
          <w:szCs w:val="22"/>
        </w:rPr>
      </w:pPr>
      <w:r w:rsidRPr="00CA1A16">
        <w:rPr>
          <w:color w:val="000000"/>
          <w:sz w:val="22"/>
          <w:szCs w:val="22"/>
        </w:rPr>
        <w:t xml:space="preserve">В рамках </w:t>
      </w:r>
      <w:r w:rsidRPr="00CA1A16">
        <w:rPr>
          <w:b/>
          <w:bCs/>
          <w:color w:val="000000"/>
          <w:sz w:val="22"/>
          <w:szCs w:val="22"/>
        </w:rPr>
        <w:t xml:space="preserve">когнитивного компонента </w:t>
      </w:r>
      <w:r w:rsidRPr="00CA1A16">
        <w:rPr>
          <w:color w:val="000000"/>
          <w:sz w:val="22"/>
          <w:szCs w:val="22"/>
        </w:rPr>
        <w:t xml:space="preserve">будут сформированы: </w:t>
      </w:r>
    </w:p>
    <w:p w:rsidR="0036072C" w:rsidRPr="00CA1A16" w:rsidRDefault="0036072C" w:rsidP="0036072C">
      <w:pPr>
        <w:autoSpaceDE w:val="0"/>
        <w:autoSpaceDN w:val="0"/>
        <w:adjustRightInd w:val="0"/>
        <w:jc w:val="both"/>
        <w:rPr>
          <w:color w:val="000000"/>
          <w:sz w:val="22"/>
          <w:szCs w:val="22"/>
        </w:rPr>
      </w:pPr>
      <w:r w:rsidRPr="00CA1A16">
        <w:rPr>
          <w:color w:val="000000"/>
          <w:sz w:val="22"/>
          <w:szCs w:val="22"/>
        </w:rPr>
        <w:t xml:space="preserve">• историко-географический образ, включая представление о территории и границах России, её географических особенностях; знание основных исторических событий развития государственности и общества; знание истории и географии края, его достижений и культурных традиций; </w:t>
      </w:r>
    </w:p>
    <w:p w:rsidR="0036072C" w:rsidRPr="00CA1A16" w:rsidRDefault="0036072C" w:rsidP="0036072C">
      <w:pPr>
        <w:autoSpaceDE w:val="0"/>
        <w:autoSpaceDN w:val="0"/>
        <w:adjustRightInd w:val="0"/>
        <w:jc w:val="both"/>
        <w:rPr>
          <w:color w:val="000000"/>
          <w:sz w:val="22"/>
          <w:szCs w:val="22"/>
        </w:rPr>
      </w:pPr>
      <w:r w:rsidRPr="00CA1A16">
        <w:rPr>
          <w:color w:val="000000"/>
          <w:sz w:val="22"/>
          <w:szCs w:val="22"/>
        </w:rPr>
        <w:t xml:space="preserve">• образ социально-политического устройства — представление о государственной организации России, знание государственной символики (герб, флаг, гимн), знание государственных праздников; </w:t>
      </w:r>
    </w:p>
    <w:p w:rsidR="0036072C" w:rsidRPr="00CA1A16" w:rsidRDefault="0036072C" w:rsidP="0036072C">
      <w:pPr>
        <w:autoSpaceDE w:val="0"/>
        <w:autoSpaceDN w:val="0"/>
        <w:adjustRightInd w:val="0"/>
        <w:jc w:val="both"/>
        <w:rPr>
          <w:color w:val="000000"/>
          <w:sz w:val="22"/>
          <w:szCs w:val="22"/>
        </w:rPr>
      </w:pPr>
      <w:r w:rsidRPr="00CA1A16">
        <w:rPr>
          <w:color w:val="000000"/>
          <w:sz w:val="22"/>
          <w:szCs w:val="22"/>
        </w:rPr>
        <w:t xml:space="preserve">• знание положений Конституции РФ, основных прав и обязанностей гражданина, ориентация в правовом пространстве государственно-общественных отношений; </w:t>
      </w:r>
    </w:p>
    <w:p w:rsidR="0036072C" w:rsidRPr="00CA1A16" w:rsidRDefault="0036072C" w:rsidP="0036072C">
      <w:pPr>
        <w:autoSpaceDE w:val="0"/>
        <w:autoSpaceDN w:val="0"/>
        <w:adjustRightInd w:val="0"/>
        <w:jc w:val="both"/>
        <w:rPr>
          <w:color w:val="000000"/>
          <w:sz w:val="22"/>
          <w:szCs w:val="22"/>
        </w:rPr>
      </w:pPr>
      <w:r w:rsidRPr="00CA1A16">
        <w:rPr>
          <w:color w:val="000000"/>
          <w:sz w:val="22"/>
          <w:szCs w:val="22"/>
        </w:rPr>
        <w:t xml:space="preserve">• знание о своей этнической принадлежности, освоение национальных ценностей, традиций, культуры, знание о народах и этнических группах России; </w:t>
      </w:r>
    </w:p>
    <w:p w:rsidR="0036072C" w:rsidRPr="00CA1A16" w:rsidRDefault="0036072C" w:rsidP="0036072C">
      <w:pPr>
        <w:autoSpaceDE w:val="0"/>
        <w:autoSpaceDN w:val="0"/>
        <w:adjustRightInd w:val="0"/>
        <w:jc w:val="both"/>
        <w:rPr>
          <w:color w:val="000000"/>
          <w:sz w:val="22"/>
          <w:szCs w:val="22"/>
        </w:rPr>
      </w:pPr>
      <w:r w:rsidRPr="00CA1A16">
        <w:rPr>
          <w:color w:val="000000"/>
          <w:sz w:val="22"/>
          <w:szCs w:val="22"/>
        </w:rPr>
        <w:t xml:space="preserve">• освоение общекультурного наследия России и общемирового культурного наследия; </w:t>
      </w:r>
    </w:p>
    <w:p w:rsidR="0036072C" w:rsidRPr="00CA1A16" w:rsidRDefault="0036072C" w:rsidP="0036072C">
      <w:pPr>
        <w:autoSpaceDE w:val="0"/>
        <w:autoSpaceDN w:val="0"/>
        <w:adjustRightInd w:val="0"/>
        <w:jc w:val="both"/>
        <w:rPr>
          <w:color w:val="000000"/>
          <w:sz w:val="22"/>
          <w:szCs w:val="22"/>
        </w:rPr>
      </w:pPr>
      <w:r w:rsidRPr="00CA1A16">
        <w:rPr>
          <w:color w:val="000000"/>
          <w:sz w:val="22"/>
          <w:szCs w:val="22"/>
        </w:rPr>
        <w:t xml:space="preserve">• ориентация в системе моральных норм и ценностей и их иерархизация, понимание конвенционального характера морали; </w:t>
      </w:r>
    </w:p>
    <w:p w:rsidR="0036072C" w:rsidRPr="00CA1A16" w:rsidRDefault="0036072C" w:rsidP="0036072C">
      <w:pPr>
        <w:autoSpaceDE w:val="0"/>
        <w:autoSpaceDN w:val="0"/>
        <w:adjustRightInd w:val="0"/>
        <w:jc w:val="both"/>
        <w:rPr>
          <w:color w:val="000000"/>
          <w:sz w:val="22"/>
          <w:szCs w:val="22"/>
        </w:rPr>
      </w:pPr>
      <w:r w:rsidRPr="00CA1A16">
        <w:rPr>
          <w:color w:val="000000"/>
          <w:sz w:val="22"/>
          <w:szCs w:val="22"/>
        </w:rPr>
        <w:t xml:space="preserve">• основы социально-критического мышления, ориентация в особенностях социальных отношений и взаимодействий, установление взаимосвязи между общественными и политическими событиями; </w:t>
      </w:r>
    </w:p>
    <w:p w:rsidR="0036072C" w:rsidRPr="00CA1A16" w:rsidRDefault="0036072C" w:rsidP="0036072C">
      <w:pPr>
        <w:autoSpaceDE w:val="0"/>
        <w:autoSpaceDN w:val="0"/>
        <w:adjustRightInd w:val="0"/>
        <w:jc w:val="both"/>
        <w:rPr>
          <w:color w:val="000000"/>
          <w:sz w:val="22"/>
          <w:szCs w:val="22"/>
        </w:rPr>
      </w:pPr>
      <w:r w:rsidRPr="00CA1A16">
        <w:rPr>
          <w:color w:val="000000"/>
          <w:sz w:val="22"/>
          <w:szCs w:val="22"/>
        </w:rPr>
        <w:t xml:space="preserve">• экологическое сознание, признание высокой ценности жизни во всех её проявлениях; знание основных принципов и правил отношения к природе; знание основ здорового образа жизни и здоровьесберегающих технологий; правил поведения в чрезвычайных ситуациях. </w:t>
      </w:r>
    </w:p>
    <w:p w:rsidR="0036072C" w:rsidRPr="00CA1A16" w:rsidRDefault="0036072C" w:rsidP="0036072C">
      <w:pPr>
        <w:autoSpaceDE w:val="0"/>
        <w:autoSpaceDN w:val="0"/>
        <w:adjustRightInd w:val="0"/>
        <w:jc w:val="both"/>
        <w:rPr>
          <w:color w:val="000000"/>
          <w:sz w:val="22"/>
          <w:szCs w:val="22"/>
        </w:rPr>
      </w:pPr>
      <w:r w:rsidRPr="00CA1A16">
        <w:rPr>
          <w:color w:val="000000"/>
          <w:sz w:val="22"/>
          <w:szCs w:val="22"/>
        </w:rPr>
        <w:t xml:space="preserve">В рамках </w:t>
      </w:r>
      <w:r w:rsidRPr="00CA1A16">
        <w:rPr>
          <w:b/>
          <w:bCs/>
          <w:color w:val="000000"/>
          <w:sz w:val="22"/>
          <w:szCs w:val="22"/>
        </w:rPr>
        <w:t xml:space="preserve">ценностного и эмоционального компонентов </w:t>
      </w:r>
      <w:r w:rsidRPr="00CA1A16">
        <w:rPr>
          <w:color w:val="000000"/>
          <w:sz w:val="22"/>
          <w:szCs w:val="22"/>
        </w:rPr>
        <w:t xml:space="preserve">будут сформированы: </w:t>
      </w:r>
    </w:p>
    <w:p w:rsidR="0036072C" w:rsidRPr="00CA1A16" w:rsidRDefault="0036072C" w:rsidP="0036072C">
      <w:pPr>
        <w:autoSpaceDE w:val="0"/>
        <w:autoSpaceDN w:val="0"/>
        <w:adjustRightInd w:val="0"/>
        <w:jc w:val="both"/>
        <w:rPr>
          <w:color w:val="000000"/>
          <w:sz w:val="22"/>
          <w:szCs w:val="22"/>
        </w:rPr>
      </w:pPr>
      <w:r w:rsidRPr="00CA1A16">
        <w:rPr>
          <w:color w:val="000000"/>
          <w:sz w:val="22"/>
          <w:szCs w:val="22"/>
        </w:rPr>
        <w:t xml:space="preserve">• гражданский патриотизм, любовь к Родине, чувство гордости за свою страну; </w:t>
      </w:r>
    </w:p>
    <w:p w:rsidR="0036072C" w:rsidRPr="00CA1A16" w:rsidRDefault="0036072C" w:rsidP="0036072C">
      <w:pPr>
        <w:autoSpaceDE w:val="0"/>
        <w:autoSpaceDN w:val="0"/>
        <w:adjustRightInd w:val="0"/>
        <w:jc w:val="both"/>
        <w:rPr>
          <w:color w:val="000000"/>
          <w:sz w:val="22"/>
          <w:szCs w:val="22"/>
        </w:rPr>
      </w:pPr>
      <w:r w:rsidRPr="00CA1A16">
        <w:rPr>
          <w:color w:val="000000"/>
          <w:sz w:val="22"/>
          <w:szCs w:val="22"/>
        </w:rPr>
        <w:t xml:space="preserve">• уважение к истории, культурным и историческим памятникам; </w:t>
      </w:r>
    </w:p>
    <w:p w:rsidR="0036072C" w:rsidRPr="00CA1A16" w:rsidRDefault="0036072C" w:rsidP="0036072C">
      <w:pPr>
        <w:autoSpaceDE w:val="0"/>
        <w:autoSpaceDN w:val="0"/>
        <w:adjustRightInd w:val="0"/>
        <w:jc w:val="both"/>
        <w:rPr>
          <w:color w:val="000000"/>
          <w:sz w:val="22"/>
          <w:szCs w:val="22"/>
        </w:rPr>
      </w:pPr>
      <w:r w:rsidRPr="00CA1A16">
        <w:rPr>
          <w:color w:val="000000"/>
          <w:sz w:val="22"/>
          <w:szCs w:val="22"/>
        </w:rPr>
        <w:t xml:space="preserve">• эмоционально положительное принятие своей этнической идентичности; </w:t>
      </w:r>
    </w:p>
    <w:p w:rsidR="0036072C" w:rsidRPr="00CA1A16" w:rsidRDefault="0036072C" w:rsidP="0036072C">
      <w:pPr>
        <w:autoSpaceDE w:val="0"/>
        <w:autoSpaceDN w:val="0"/>
        <w:adjustRightInd w:val="0"/>
        <w:jc w:val="both"/>
        <w:rPr>
          <w:color w:val="000000"/>
          <w:sz w:val="22"/>
          <w:szCs w:val="22"/>
        </w:rPr>
      </w:pPr>
      <w:r w:rsidRPr="00CA1A16">
        <w:rPr>
          <w:color w:val="000000"/>
          <w:sz w:val="22"/>
          <w:szCs w:val="22"/>
        </w:rPr>
        <w:t xml:space="preserve">• уважение к другим народам России и мира и принятие их, межэтническая толерантность, готовность к равноправному сотрудничеству; </w:t>
      </w:r>
    </w:p>
    <w:p w:rsidR="0036072C" w:rsidRPr="00CA1A16" w:rsidRDefault="0036072C" w:rsidP="0036072C">
      <w:pPr>
        <w:autoSpaceDE w:val="0"/>
        <w:autoSpaceDN w:val="0"/>
        <w:adjustRightInd w:val="0"/>
        <w:jc w:val="both"/>
        <w:rPr>
          <w:color w:val="000000"/>
          <w:sz w:val="22"/>
          <w:szCs w:val="22"/>
        </w:rPr>
      </w:pPr>
      <w:r w:rsidRPr="00CA1A16">
        <w:rPr>
          <w:color w:val="000000"/>
          <w:sz w:val="22"/>
          <w:szCs w:val="22"/>
        </w:rPr>
        <w:lastRenderedPageBreak/>
        <w:t xml:space="preserve">• уважение к личности и её достоинству, доброжелательное отношение к окружающим, нетерпимость к любым видам насилия и готовность противостоять им; </w:t>
      </w:r>
    </w:p>
    <w:p w:rsidR="0036072C" w:rsidRPr="00CA1A16" w:rsidRDefault="0036072C" w:rsidP="0036072C">
      <w:pPr>
        <w:autoSpaceDE w:val="0"/>
        <w:autoSpaceDN w:val="0"/>
        <w:adjustRightInd w:val="0"/>
        <w:jc w:val="both"/>
        <w:rPr>
          <w:color w:val="000000"/>
          <w:sz w:val="22"/>
          <w:szCs w:val="22"/>
        </w:rPr>
      </w:pPr>
      <w:r w:rsidRPr="00CA1A16">
        <w:rPr>
          <w:color w:val="000000"/>
          <w:sz w:val="22"/>
          <w:szCs w:val="22"/>
        </w:rPr>
        <w:t xml:space="preserve">• уважение к ценностям семьи, любовь к природе, признание ценности здоровья, своего и других людей, оптимизм в восприятии мира; </w:t>
      </w:r>
    </w:p>
    <w:p w:rsidR="0036072C" w:rsidRPr="00CA1A16" w:rsidRDefault="0036072C" w:rsidP="0036072C">
      <w:pPr>
        <w:autoSpaceDE w:val="0"/>
        <w:autoSpaceDN w:val="0"/>
        <w:adjustRightInd w:val="0"/>
        <w:jc w:val="both"/>
        <w:rPr>
          <w:color w:val="000000"/>
          <w:sz w:val="22"/>
          <w:szCs w:val="22"/>
        </w:rPr>
      </w:pPr>
      <w:r w:rsidRPr="00CA1A16">
        <w:rPr>
          <w:color w:val="000000"/>
          <w:sz w:val="22"/>
          <w:szCs w:val="22"/>
        </w:rPr>
        <w:t xml:space="preserve">• потребность в самовыражении и самореализации, социальном признании; </w:t>
      </w:r>
    </w:p>
    <w:p w:rsidR="0036072C" w:rsidRPr="00CA1A16" w:rsidRDefault="0036072C" w:rsidP="0036072C">
      <w:pPr>
        <w:autoSpaceDE w:val="0"/>
        <w:autoSpaceDN w:val="0"/>
        <w:adjustRightInd w:val="0"/>
        <w:jc w:val="both"/>
        <w:rPr>
          <w:color w:val="000000"/>
          <w:sz w:val="22"/>
          <w:szCs w:val="22"/>
        </w:rPr>
      </w:pPr>
      <w:r w:rsidRPr="00CA1A16">
        <w:rPr>
          <w:color w:val="000000"/>
          <w:sz w:val="22"/>
          <w:szCs w:val="22"/>
        </w:rPr>
        <w:t xml:space="preserve">• позитивная моральная самооценка и моральные чувства — чувство гордости при следовании моральным нормам, переживание стыда и вины при их нарушении. </w:t>
      </w:r>
    </w:p>
    <w:p w:rsidR="0036072C" w:rsidRPr="00CA1A16" w:rsidRDefault="0036072C" w:rsidP="0036072C">
      <w:pPr>
        <w:autoSpaceDE w:val="0"/>
        <w:autoSpaceDN w:val="0"/>
        <w:adjustRightInd w:val="0"/>
        <w:jc w:val="both"/>
        <w:rPr>
          <w:color w:val="000000"/>
          <w:sz w:val="22"/>
          <w:szCs w:val="22"/>
        </w:rPr>
      </w:pPr>
      <w:r w:rsidRPr="00CA1A16">
        <w:rPr>
          <w:color w:val="000000"/>
          <w:sz w:val="22"/>
          <w:szCs w:val="22"/>
        </w:rPr>
        <w:t xml:space="preserve">В рамках </w:t>
      </w:r>
      <w:r w:rsidRPr="00CA1A16">
        <w:rPr>
          <w:b/>
          <w:bCs/>
          <w:color w:val="000000"/>
          <w:sz w:val="22"/>
          <w:szCs w:val="22"/>
        </w:rPr>
        <w:t xml:space="preserve">деятельностного (поведенческого) компонента </w:t>
      </w:r>
      <w:r w:rsidRPr="00CA1A16">
        <w:rPr>
          <w:color w:val="000000"/>
          <w:sz w:val="22"/>
          <w:szCs w:val="22"/>
        </w:rPr>
        <w:t xml:space="preserve">будут сформированы: </w:t>
      </w:r>
    </w:p>
    <w:p w:rsidR="0036072C" w:rsidRPr="00CA1A16" w:rsidRDefault="0036072C" w:rsidP="0036072C">
      <w:pPr>
        <w:autoSpaceDE w:val="0"/>
        <w:autoSpaceDN w:val="0"/>
        <w:adjustRightInd w:val="0"/>
        <w:jc w:val="both"/>
        <w:rPr>
          <w:color w:val="000000"/>
          <w:sz w:val="22"/>
          <w:szCs w:val="22"/>
        </w:rPr>
      </w:pPr>
      <w:r w:rsidRPr="00CA1A16">
        <w:rPr>
          <w:color w:val="000000"/>
          <w:sz w:val="22"/>
          <w:szCs w:val="22"/>
        </w:rPr>
        <w:t xml:space="preserve">• готовность и способность к участию в школьном самоуправлении в пределах возрастных компетенций (дежурство в школе и классе, участие в детских и молодёжных общественных организациях, школьных и внешкольных мероприятиях); </w:t>
      </w:r>
    </w:p>
    <w:p w:rsidR="0036072C" w:rsidRPr="00CA1A16" w:rsidRDefault="0036072C" w:rsidP="0036072C">
      <w:pPr>
        <w:autoSpaceDE w:val="0"/>
        <w:autoSpaceDN w:val="0"/>
        <w:adjustRightInd w:val="0"/>
        <w:jc w:val="both"/>
        <w:rPr>
          <w:color w:val="000000"/>
          <w:sz w:val="22"/>
          <w:szCs w:val="22"/>
        </w:rPr>
      </w:pPr>
      <w:r w:rsidRPr="00CA1A16">
        <w:rPr>
          <w:color w:val="000000"/>
          <w:sz w:val="22"/>
          <w:szCs w:val="22"/>
        </w:rPr>
        <w:t xml:space="preserve">• готовность и способность к выполнению норм и требований школьной жизни, прав и обязанностей ученика; </w:t>
      </w:r>
    </w:p>
    <w:p w:rsidR="0036072C" w:rsidRPr="00CA1A16" w:rsidRDefault="0036072C" w:rsidP="0036072C">
      <w:pPr>
        <w:autoSpaceDE w:val="0"/>
        <w:autoSpaceDN w:val="0"/>
        <w:adjustRightInd w:val="0"/>
        <w:jc w:val="both"/>
        <w:rPr>
          <w:color w:val="000000"/>
          <w:sz w:val="22"/>
          <w:szCs w:val="22"/>
        </w:rPr>
      </w:pPr>
      <w:r w:rsidRPr="00CA1A16">
        <w:rPr>
          <w:color w:val="000000"/>
          <w:sz w:val="22"/>
          <w:szCs w:val="22"/>
        </w:rPr>
        <w:t xml:space="preserve">• умение вести диалог на основе равноправных отношений и взаимного уважения и принятия; умение конструктивно разрешать конфликты; </w:t>
      </w:r>
    </w:p>
    <w:p w:rsidR="0036072C" w:rsidRPr="00CA1A16" w:rsidRDefault="0036072C" w:rsidP="0036072C">
      <w:pPr>
        <w:autoSpaceDE w:val="0"/>
        <w:autoSpaceDN w:val="0"/>
        <w:adjustRightInd w:val="0"/>
        <w:jc w:val="both"/>
        <w:rPr>
          <w:color w:val="000000"/>
          <w:sz w:val="22"/>
          <w:szCs w:val="22"/>
        </w:rPr>
      </w:pPr>
      <w:r w:rsidRPr="00CA1A16">
        <w:rPr>
          <w:color w:val="000000"/>
          <w:sz w:val="22"/>
          <w:szCs w:val="22"/>
        </w:rPr>
        <w:t xml:space="preserve">• готовность и способность к выполнению моральных норм в отношении взрослых и сверстников в школе, дома, во внеучебных видах деятельности; </w:t>
      </w:r>
    </w:p>
    <w:p w:rsidR="0036072C" w:rsidRPr="00CA1A16" w:rsidRDefault="0036072C" w:rsidP="0036072C">
      <w:pPr>
        <w:autoSpaceDE w:val="0"/>
        <w:autoSpaceDN w:val="0"/>
        <w:adjustRightInd w:val="0"/>
        <w:jc w:val="both"/>
        <w:rPr>
          <w:color w:val="000000"/>
          <w:sz w:val="22"/>
          <w:szCs w:val="22"/>
        </w:rPr>
      </w:pPr>
      <w:r w:rsidRPr="00CA1A16">
        <w:rPr>
          <w:color w:val="000000"/>
          <w:sz w:val="22"/>
          <w:szCs w:val="22"/>
        </w:rPr>
        <w:t xml:space="preserve">• потребность в участии в общественной жизни ближайшего социального окружения, общественно полезной деятельности; </w:t>
      </w:r>
    </w:p>
    <w:p w:rsidR="0036072C" w:rsidRPr="00CA1A16" w:rsidRDefault="0036072C" w:rsidP="0036072C">
      <w:pPr>
        <w:autoSpaceDE w:val="0"/>
        <w:autoSpaceDN w:val="0"/>
        <w:adjustRightInd w:val="0"/>
        <w:jc w:val="both"/>
        <w:rPr>
          <w:color w:val="000000"/>
          <w:sz w:val="22"/>
          <w:szCs w:val="22"/>
        </w:rPr>
      </w:pPr>
      <w:r w:rsidRPr="00CA1A16">
        <w:rPr>
          <w:color w:val="000000"/>
          <w:sz w:val="22"/>
          <w:szCs w:val="22"/>
        </w:rPr>
        <w:t xml:space="preserve">• умение строить жизненные планы с учётом конкретных социально-исторических, политических и экономических условий; </w:t>
      </w:r>
    </w:p>
    <w:p w:rsidR="0036072C" w:rsidRPr="00CA1A16" w:rsidRDefault="0036072C" w:rsidP="0036072C">
      <w:pPr>
        <w:autoSpaceDE w:val="0"/>
        <w:autoSpaceDN w:val="0"/>
        <w:adjustRightInd w:val="0"/>
        <w:jc w:val="both"/>
        <w:rPr>
          <w:color w:val="000000"/>
          <w:sz w:val="22"/>
          <w:szCs w:val="22"/>
        </w:rPr>
      </w:pPr>
      <w:r w:rsidRPr="00CA1A16">
        <w:rPr>
          <w:color w:val="000000"/>
          <w:sz w:val="22"/>
          <w:szCs w:val="22"/>
        </w:rPr>
        <w:t xml:space="preserve">• устойчивый познавательный интерес и становление смыслообразующей функции познавательного мотива; </w:t>
      </w:r>
    </w:p>
    <w:p w:rsidR="0036072C" w:rsidRPr="00CA1A16" w:rsidRDefault="0036072C" w:rsidP="0036072C">
      <w:pPr>
        <w:autoSpaceDE w:val="0"/>
        <w:autoSpaceDN w:val="0"/>
        <w:adjustRightInd w:val="0"/>
        <w:jc w:val="both"/>
        <w:rPr>
          <w:color w:val="000000"/>
          <w:sz w:val="22"/>
          <w:szCs w:val="22"/>
        </w:rPr>
      </w:pPr>
      <w:r w:rsidRPr="00CA1A16">
        <w:rPr>
          <w:color w:val="000000"/>
          <w:sz w:val="22"/>
          <w:szCs w:val="22"/>
        </w:rPr>
        <w:t xml:space="preserve">• готовность к выбору профильного образования. </w:t>
      </w:r>
    </w:p>
    <w:p w:rsidR="0036072C" w:rsidRPr="00CA1A16" w:rsidRDefault="0036072C" w:rsidP="0036072C">
      <w:pPr>
        <w:autoSpaceDE w:val="0"/>
        <w:autoSpaceDN w:val="0"/>
        <w:adjustRightInd w:val="0"/>
        <w:jc w:val="both"/>
        <w:rPr>
          <w:color w:val="000000"/>
          <w:sz w:val="22"/>
          <w:szCs w:val="22"/>
        </w:rPr>
      </w:pPr>
      <w:r w:rsidRPr="00CA1A16">
        <w:rPr>
          <w:i/>
          <w:iCs/>
          <w:color w:val="000000"/>
          <w:sz w:val="22"/>
          <w:szCs w:val="22"/>
        </w:rPr>
        <w:t xml:space="preserve">Ученик 7 класса получит возможность для формирования: </w:t>
      </w:r>
    </w:p>
    <w:p w:rsidR="0036072C" w:rsidRPr="00CA1A16" w:rsidRDefault="0036072C" w:rsidP="0036072C">
      <w:pPr>
        <w:autoSpaceDE w:val="0"/>
        <w:autoSpaceDN w:val="0"/>
        <w:adjustRightInd w:val="0"/>
        <w:jc w:val="both"/>
        <w:rPr>
          <w:color w:val="000000"/>
          <w:sz w:val="22"/>
          <w:szCs w:val="22"/>
        </w:rPr>
      </w:pPr>
      <w:r w:rsidRPr="00CA1A16">
        <w:rPr>
          <w:color w:val="000000"/>
          <w:sz w:val="22"/>
          <w:szCs w:val="22"/>
        </w:rPr>
        <w:t xml:space="preserve">• </w:t>
      </w:r>
      <w:r w:rsidRPr="00CA1A16">
        <w:rPr>
          <w:i/>
          <w:iCs/>
          <w:color w:val="000000"/>
          <w:sz w:val="22"/>
          <w:szCs w:val="22"/>
        </w:rPr>
        <w:t xml:space="preserve">выраженной устойчивой учебно-познавательной мотивации и интереса к учению; </w:t>
      </w:r>
    </w:p>
    <w:p w:rsidR="0036072C" w:rsidRPr="00CA1A16" w:rsidRDefault="0036072C" w:rsidP="0036072C">
      <w:pPr>
        <w:autoSpaceDE w:val="0"/>
        <w:autoSpaceDN w:val="0"/>
        <w:adjustRightInd w:val="0"/>
        <w:jc w:val="both"/>
        <w:rPr>
          <w:color w:val="000000"/>
          <w:sz w:val="22"/>
          <w:szCs w:val="22"/>
        </w:rPr>
      </w:pPr>
      <w:r w:rsidRPr="00CA1A16">
        <w:rPr>
          <w:color w:val="000000"/>
          <w:sz w:val="22"/>
          <w:szCs w:val="22"/>
        </w:rPr>
        <w:t xml:space="preserve">• </w:t>
      </w:r>
      <w:r w:rsidRPr="00CA1A16">
        <w:rPr>
          <w:i/>
          <w:iCs/>
          <w:color w:val="000000"/>
          <w:sz w:val="22"/>
          <w:szCs w:val="22"/>
        </w:rPr>
        <w:t xml:space="preserve">готовности к самообразованию и самовоспитанию; </w:t>
      </w:r>
    </w:p>
    <w:p w:rsidR="0036072C" w:rsidRPr="00CA1A16" w:rsidRDefault="0036072C" w:rsidP="0036072C">
      <w:pPr>
        <w:autoSpaceDE w:val="0"/>
        <w:autoSpaceDN w:val="0"/>
        <w:adjustRightInd w:val="0"/>
        <w:jc w:val="both"/>
        <w:rPr>
          <w:color w:val="000000"/>
          <w:sz w:val="22"/>
          <w:szCs w:val="22"/>
        </w:rPr>
      </w:pPr>
      <w:r w:rsidRPr="00CA1A16">
        <w:rPr>
          <w:color w:val="000000"/>
          <w:sz w:val="22"/>
          <w:szCs w:val="22"/>
        </w:rPr>
        <w:t xml:space="preserve">• </w:t>
      </w:r>
      <w:r w:rsidRPr="00CA1A16">
        <w:rPr>
          <w:i/>
          <w:iCs/>
          <w:color w:val="000000"/>
          <w:sz w:val="22"/>
          <w:szCs w:val="22"/>
        </w:rPr>
        <w:t xml:space="preserve">адекватной позитивной самооценки и Я-концепции; </w:t>
      </w:r>
    </w:p>
    <w:p w:rsidR="0036072C" w:rsidRPr="00CA1A16" w:rsidRDefault="0036072C" w:rsidP="0036072C">
      <w:pPr>
        <w:autoSpaceDE w:val="0"/>
        <w:autoSpaceDN w:val="0"/>
        <w:adjustRightInd w:val="0"/>
        <w:jc w:val="both"/>
        <w:rPr>
          <w:color w:val="000000"/>
          <w:sz w:val="22"/>
          <w:szCs w:val="22"/>
        </w:rPr>
      </w:pPr>
      <w:r w:rsidRPr="00CA1A16">
        <w:rPr>
          <w:color w:val="000000"/>
          <w:sz w:val="22"/>
          <w:szCs w:val="22"/>
        </w:rPr>
        <w:t xml:space="preserve">• </w:t>
      </w:r>
      <w:r w:rsidRPr="00CA1A16">
        <w:rPr>
          <w:i/>
          <w:iCs/>
          <w:color w:val="000000"/>
          <w:sz w:val="22"/>
          <w:szCs w:val="22"/>
        </w:rPr>
        <w:t xml:space="preserve">компетентности в реализации основ гражданской идентичности в поступках и деятельности; </w:t>
      </w:r>
    </w:p>
    <w:p w:rsidR="0036072C" w:rsidRPr="00CA1A16" w:rsidRDefault="0036072C" w:rsidP="0036072C">
      <w:pPr>
        <w:autoSpaceDE w:val="0"/>
        <w:autoSpaceDN w:val="0"/>
        <w:adjustRightInd w:val="0"/>
        <w:jc w:val="both"/>
        <w:rPr>
          <w:color w:val="000000"/>
          <w:sz w:val="22"/>
          <w:szCs w:val="22"/>
        </w:rPr>
      </w:pPr>
      <w:r w:rsidRPr="00CA1A16">
        <w:rPr>
          <w:color w:val="000000"/>
          <w:sz w:val="22"/>
          <w:szCs w:val="22"/>
        </w:rPr>
        <w:t xml:space="preserve">• </w:t>
      </w:r>
      <w:r w:rsidRPr="00CA1A16">
        <w:rPr>
          <w:i/>
          <w:iCs/>
          <w:color w:val="000000"/>
          <w:sz w:val="22"/>
          <w:szCs w:val="22"/>
        </w:rPr>
        <w:t xml:space="preserve">морального сознания на конвенциональном уровне, способности к решению моральных дилемм на основе учёта позиций участников дилеммы, ориентации на их мотивы и чувства; устойчивое следование в поведении моральным нормам и этическим требованиям; </w:t>
      </w:r>
    </w:p>
    <w:p w:rsidR="0036072C" w:rsidRPr="00CA1A16" w:rsidRDefault="0036072C" w:rsidP="0036072C">
      <w:pPr>
        <w:autoSpaceDE w:val="0"/>
        <w:autoSpaceDN w:val="0"/>
        <w:adjustRightInd w:val="0"/>
        <w:jc w:val="both"/>
        <w:rPr>
          <w:i/>
          <w:iCs/>
          <w:color w:val="000000"/>
          <w:sz w:val="22"/>
          <w:szCs w:val="22"/>
        </w:rPr>
      </w:pPr>
      <w:r w:rsidRPr="00CA1A16">
        <w:rPr>
          <w:color w:val="000000"/>
          <w:sz w:val="22"/>
          <w:szCs w:val="22"/>
        </w:rPr>
        <w:t xml:space="preserve">• </w:t>
      </w:r>
      <w:r w:rsidRPr="00CA1A16">
        <w:rPr>
          <w:i/>
          <w:iCs/>
          <w:color w:val="000000"/>
          <w:sz w:val="22"/>
          <w:szCs w:val="22"/>
        </w:rPr>
        <w:t xml:space="preserve">эмпатии как осознанного понимания и сопереживания чувствам других, выражающейся в поступках, направленных на помощь и обеспечение благополучия. </w:t>
      </w:r>
    </w:p>
    <w:p w:rsidR="0036072C" w:rsidRPr="00CA1A16" w:rsidRDefault="0036072C" w:rsidP="0036072C">
      <w:pPr>
        <w:autoSpaceDE w:val="0"/>
        <w:autoSpaceDN w:val="0"/>
        <w:adjustRightInd w:val="0"/>
        <w:jc w:val="center"/>
        <w:rPr>
          <w:b/>
          <w:i/>
          <w:iCs/>
          <w:color w:val="000000"/>
          <w:sz w:val="22"/>
          <w:szCs w:val="22"/>
        </w:rPr>
      </w:pPr>
    </w:p>
    <w:p w:rsidR="0036072C" w:rsidRPr="00CA1A16" w:rsidRDefault="0036072C" w:rsidP="0036072C">
      <w:pPr>
        <w:autoSpaceDE w:val="0"/>
        <w:autoSpaceDN w:val="0"/>
        <w:adjustRightInd w:val="0"/>
        <w:jc w:val="center"/>
        <w:rPr>
          <w:b/>
          <w:i/>
          <w:iCs/>
          <w:color w:val="000000"/>
          <w:sz w:val="22"/>
          <w:szCs w:val="22"/>
        </w:rPr>
      </w:pPr>
    </w:p>
    <w:p w:rsidR="0036072C" w:rsidRPr="00CA1A16" w:rsidRDefault="0036072C" w:rsidP="0036072C">
      <w:pPr>
        <w:autoSpaceDE w:val="0"/>
        <w:autoSpaceDN w:val="0"/>
        <w:adjustRightInd w:val="0"/>
        <w:jc w:val="center"/>
        <w:rPr>
          <w:b/>
          <w:i/>
          <w:iCs/>
          <w:color w:val="000000"/>
          <w:sz w:val="22"/>
          <w:szCs w:val="22"/>
        </w:rPr>
      </w:pPr>
    </w:p>
    <w:p w:rsidR="0036072C" w:rsidRPr="00CA1A16" w:rsidRDefault="0036072C" w:rsidP="0036072C">
      <w:pPr>
        <w:autoSpaceDE w:val="0"/>
        <w:autoSpaceDN w:val="0"/>
        <w:adjustRightInd w:val="0"/>
        <w:jc w:val="center"/>
        <w:rPr>
          <w:b/>
          <w:color w:val="000000"/>
          <w:sz w:val="22"/>
          <w:szCs w:val="22"/>
        </w:rPr>
      </w:pPr>
      <w:r w:rsidRPr="00CA1A16">
        <w:rPr>
          <w:b/>
          <w:iCs/>
          <w:color w:val="000000"/>
          <w:sz w:val="22"/>
          <w:szCs w:val="22"/>
        </w:rPr>
        <w:t>Метапредметные результаты</w:t>
      </w:r>
    </w:p>
    <w:p w:rsidR="0036072C" w:rsidRPr="00CA1A16" w:rsidRDefault="0036072C" w:rsidP="0036072C">
      <w:pPr>
        <w:autoSpaceDE w:val="0"/>
        <w:autoSpaceDN w:val="0"/>
        <w:adjustRightInd w:val="0"/>
        <w:rPr>
          <w:color w:val="000000"/>
          <w:sz w:val="22"/>
          <w:szCs w:val="22"/>
        </w:rPr>
      </w:pPr>
      <w:r w:rsidRPr="00CA1A16">
        <w:rPr>
          <w:b/>
          <w:bCs/>
          <w:color w:val="000000"/>
          <w:sz w:val="22"/>
          <w:szCs w:val="22"/>
        </w:rPr>
        <w:t xml:space="preserve">Регулятивные универсальные учебные действия </w:t>
      </w:r>
    </w:p>
    <w:p w:rsidR="0036072C" w:rsidRPr="00CA1A16" w:rsidRDefault="0036072C" w:rsidP="0036072C">
      <w:pPr>
        <w:autoSpaceDE w:val="0"/>
        <w:autoSpaceDN w:val="0"/>
        <w:adjustRightInd w:val="0"/>
        <w:jc w:val="both"/>
        <w:rPr>
          <w:color w:val="000000"/>
          <w:sz w:val="22"/>
          <w:szCs w:val="22"/>
        </w:rPr>
      </w:pPr>
      <w:r w:rsidRPr="00CA1A16">
        <w:rPr>
          <w:color w:val="000000"/>
          <w:sz w:val="22"/>
          <w:szCs w:val="22"/>
        </w:rPr>
        <w:t xml:space="preserve">Ученик 7 класса научится: </w:t>
      </w:r>
    </w:p>
    <w:p w:rsidR="0036072C" w:rsidRPr="00CA1A16" w:rsidRDefault="0036072C" w:rsidP="0036072C">
      <w:pPr>
        <w:autoSpaceDE w:val="0"/>
        <w:autoSpaceDN w:val="0"/>
        <w:adjustRightInd w:val="0"/>
        <w:jc w:val="both"/>
        <w:rPr>
          <w:color w:val="000000"/>
          <w:sz w:val="22"/>
          <w:szCs w:val="22"/>
        </w:rPr>
      </w:pPr>
      <w:r w:rsidRPr="00CA1A16">
        <w:rPr>
          <w:color w:val="000000"/>
          <w:sz w:val="22"/>
          <w:szCs w:val="22"/>
        </w:rPr>
        <w:t xml:space="preserve">• целеполаганию, включая постановку новых целей, преобразование практической задачи в познавательную; </w:t>
      </w:r>
    </w:p>
    <w:p w:rsidR="0036072C" w:rsidRPr="00CA1A16" w:rsidRDefault="0036072C" w:rsidP="0036072C">
      <w:pPr>
        <w:autoSpaceDE w:val="0"/>
        <w:autoSpaceDN w:val="0"/>
        <w:adjustRightInd w:val="0"/>
        <w:jc w:val="both"/>
        <w:rPr>
          <w:color w:val="000000"/>
          <w:sz w:val="22"/>
          <w:szCs w:val="22"/>
        </w:rPr>
      </w:pPr>
      <w:r w:rsidRPr="00CA1A16">
        <w:rPr>
          <w:color w:val="000000"/>
          <w:sz w:val="22"/>
          <w:szCs w:val="22"/>
        </w:rPr>
        <w:t xml:space="preserve">• самостоятельно анализировать условия достижения цели на основе учёта выделенных учителем ориентиров действия в новом учебном материале; </w:t>
      </w:r>
    </w:p>
    <w:p w:rsidR="0036072C" w:rsidRPr="00CA1A16" w:rsidRDefault="0036072C" w:rsidP="0036072C">
      <w:pPr>
        <w:autoSpaceDE w:val="0"/>
        <w:autoSpaceDN w:val="0"/>
        <w:adjustRightInd w:val="0"/>
        <w:jc w:val="both"/>
        <w:rPr>
          <w:color w:val="000000"/>
          <w:sz w:val="22"/>
          <w:szCs w:val="22"/>
        </w:rPr>
      </w:pPr>
      <w:r w:rsidRPr="00CA1A16">
        <w:rPr>
          <w:color w:val="000000"/>
          <w:sz w:val="22"/>
          <w:szCs w:val="22"/>
        </w:rPr>
        <w:t xml:space="preserve">• планировать пути достижения целей; </w:t>
      </w:r>
    </w:p>
    <w:p w:rsidR="0036072C" w:rsidRPr="00CA1A16" w:rsidRDefault="0036072C" w:rsidP="0036072C">
      <w:pPr>
        <w:autoSpaceDE w:val="0"/>
        <w:autoSpaceDN w:val="0"/>
        <w:adjustRightInd w:val="0"/>
        <w:jc w:val="both"/>
        <w:rPr>
          <w:color w:val="000000"/>
          <w:sz w:val="22"/>
          <w:szCs w:val="22"/>
        </w:rPr>
      </w:pPr>
      <w:r w:rsidRPr="00CA1A16">
        <w:rPr>
          <w:color w:val="000000"/>
          <w:sz w:val="22"/>
          <w:szCs w:val="22"/>
        </w:rPr>
        <w:t xml:space="preserve">• устанавливать целевые приоритеты; </w:t>
      </w:r>
    </w:p>
    <w:p w:rsidR="0036072C" w:rsidRPr="00CA1A16" w:rsidRDefault="0036072C" w:rsidP="0036072C">
      <w:pPr>
        <w:autoSpaceDE w:val="0"/>
        <w:autoSpaceDN w:val="0"/>
        <w:adjustRightInd w:val="0"/>
        <w:jc w:val="both"/>
        <w:rPr>
          <w:color w:val="000000"/>
          <w:sz w:val="22"/>
          <w:szCs w:val="22"/>
        </w:rPr>
      </w:pPr>
      <w:r w:rsidRPr="00CA1A16">
        <w:rPr>
          <w:color w:val="000000"/>
          <w:sz w:val="22"/>
          <w:szCs w:val="22"/>
        </w:rPr>
        <w:t xml:space="preserve">• уметь самостоятельно контролировать своё время и управлять им; </w:t>
      </w:r>
    </w:p>
    <w:p w:rsidR="0036072C" w:rsidRPr="00CA1A16" w:rsidRDefault="0036072C" w:rsidP="0036072C">
      <w:pPr>
        <w:autoSpaceDE w:val="0"/>
        <w:autoSpaceDN w:val="0"/>
        <w:adjustRightInd w:val="0"/>
        <w:jc w:val="both"/>
        <w:rPr>
          <w:color w:val="000000"/>
          <w:sz w:val="22"/>
          <w:szCs w:val="22"/>
        </w:rPr>
      </w:pPr>
      <w:r w:rsidRPr="00CA1A16">
        <w:rPr>
          <w:color w:val="000000"/>
          <w:sz w:val="22"/>
          <w:szCs w:val="22"/>
        </w:rPr>
        <w:t xml:space="preserve">• принимать решения в проблемной ситуации на основе переговоров; </w:t>
      </w:r>
    </w:p>
    <w:p w:rsidR="0036072C" w:rsidRPr="00CA1A16" w:rsidRDefault="0036072C" w:rsidP="0036072C">
      <w:pPr>
        <w:autoSpaceDE w:val="0"/>
        <w:autoSpaceDN w:val="0"/>
        <w:adjustRightInd w:val="0"/>
        <w:jc w:val="both"/>
        <w:rPr>
          <w:color w:val="000000"/>
          <w:sz w:val="22"/>
          <w:szCs w:val="22"/>
        </w:rPr>
      </w:pPr>
      <w:r w:rsidRPr="00CA1A16">
        <w:rPr>
          <w:color w:val="000000"/>
          <w:sz w:val="22"/>
          <w:szCs w:val="22"/>
        </w:rPr>
        <w:t xml:space="preserve">• осуществлять констатирующий и предвосхищающий контроль по результату и по способу действия; актуальный контроль на уровне произвольного внимания; </w:t>
      </w:r>
    </w:p>
    <w:p w:rsidR="0036072C" w:rsidRPr="00CA1A16" w:rsidRDefault="0036072C" w:rsidP="0036072C">
      <w:pPr>
        <w:autoSpaceDE w:val="0"/>
        <w:autoSpaceDN w:val="0"/>
        <w:adjustRightInd w:val="0"/>
        <w:jc w:val="both"/>
        <w:rPr>
          <w:color w:val="000000"/>
          <w:sz w:val="22"/>
          <w:szCs w:val="22"/>
        </w:rPr>
      </w:pPr>
      <w:r w:rsidRPr="00CA1A16">
        <w:rPr>
          <w:color w:val="000000"/>
          <w:sz w:val="22"/>
          <w:szCs w:val="22"/>
        </w:rPr>
        <w:t xml:space="preserve">• адекватно самостоятельно оценивать правильность выполнения действия и вносить необходимые коррективы в исполнение как в конце действия, так и по ходу его реализации; </w:t>
      </w:r>
    </w:p>
    <w:p w:rsidR="0036072C" w:rsidRPr="00CA1A16" w:rsidRDefault="0036072C" w:rsidP="0036072C">
      <w:pPr>
        <w:autoSpaceDE w:val="0"/>
        <w:autoSpaceDN w:val="0"/>
        <w:adjustRightInd w:val="0"/>
        <w:jc w:val="both"/>
        <w:rPr>
          <w:color w:val="000000"/>
          <w:sz w:val="22"/>
          <w:szCs w:val="22"/>
        </w:rPr>
      </w:pPr>
      <w:r w:rsidRPr="00CA1A16">
        <w:rPr>
          <w:color w:val="000000"/>
          <w:sz w:val="22"/>
          <w:szCs w:val="22"/>
        </w:rPr>
        <w:t xml:space="preserve">• основам прогнозирования как предвидения будущих событий и развития процесса. </w:t>
      </w:r>
    </w:p>
    <w:p w:rsidR="0036072C" w:rsidRPr="00CA1A16" w:rsidRDefault="0036072C" w:rsidP="0036072C">
      <w:pPr>
        <w:autoSpaceDE w:val="0"/>
        <w:autoSpaceDN w:val="0"/>
        <w:adjustRightInd w:val="0"/>
        <w:jc w:val="both"/>
        <w:rPr>
          <w:color w:val="000000"/>
          <w:sz w:val="22"/>
          <w:szCs w:val="22"/>
        </w:rPr>
      </w:pPr>
      <w:r w:rsidRPr="00CA1A16">
        <w:rPr>
          <w:i/>
          <w:iCs/>
          <w:color w:val="000000"/>
          <w:sz w:val="22"/>
          <w:szCs w:val="22"/>
        </w:rPr>
        <w:t xml:space="preserve">Ученик 7 класса получит возможность научиться: </w:t>
      </w:r>
    </w:p>
    <w:p w:rsidR="0036072C" w:rsidRPr="00CA1A16" w:rsidRDefault="0036072C" w:rsidP="0036072C">
      <w:pPr>
        <w:autoSpaceDE w:val="0"/>
        <w:autoSpaceDN w:val="0"/>
        <w:adjustRightInd w:val="0"/>
        <w:jc w:val="both"/>
        <w:rPr>
          <w:color w:val="000000"/>
          <w:sz w:val="22"/>
          <w:szCs w:val="22"/>
        </w:rPr>
      </w:pPr>
      <w:r w:rsidRPr="00CA1A16">
        <w:rPr>
          <w:color w:val="000000"/>
          <w:sz w:val="22"/>
          <w:szCs w:val="22"/>
        </w:rPr>
        <w:t xml:space="preserve">• </w:t>
      </w:r>
      <w:r w:rsidRPr="00CA1A16">
        <w:rPr>
          <w:i/>
          <w:iCs/>
          <w:color w:val="000000"/>
          <w:sz w:val="22"/>
          <w:szCs w:val="22"/>
        </w:rPr>
        <w:t xml:space="preserve">самостоятельно ставить новые учебные цели и задачи; </w:t>
      </w:r>
    </w:p>
    <w:p w:rsidR="0036072C" w:rsidRPr="00CA1A16" w:rsidRDefault="0036072C" w:rsidP="0036072C">
      <w:pPr>
        <w:autoSpaceDE w:val="0"/>
        <w:autoSpaceDN w:val="0"/>
        <w:adjustRightInd w:val="0"/>
        <w:jc w:val="both"/>
        <w:rPr>
          <w:color w:val="000000"/>
          <w:sz w:val="22"/>
          <w:szCs w:val="22"/>
        </w:rPr>
      </w:pPr>
      <w:r w:rsidRPr="00CA1A16">
        <w:rPr>
          <w:color w:val="000000"/>
          <w:sz w:val="22"/>
          <w:szCs w:val="22"/>
        </w:rPr>
        <w:t xml:space="preserve">• </w:t>
      </w:r>
      <w:r w:rsidRPr="00CA1A16">
        <w:rPr>
          <w:i/>
          <w:iCs/>
          <w:color w:val="000000"/>
          <w:sz w:val="22"/>
          <w:szCs w:val="22"/>
        </w:rPr>
        <w:t xml:space="preserve">при планировании достижения целей самостоятельно, полно и адекватно учитывать условия и средства их достижения; </w:t>
      </w:r>
    </w:p>
    <w:p w:rsidR="0036072C" w:rsidRPr="00CA1A16" w:rsidRDefault="0036072C" w:rsidP="0036072C">
      <w:pPr>
        <w:autoSpaceDE w:val="0"/>
        <w:autoSpaceDN w:val="0"/>
        <w:adjustRightInd w:val="0"/>
        <w:jc w:val="both"/>
        <w:rPr>
          <w:color w:val="000000"/>
          <w:sz w:val="22"/>
          <w:szCs w:val="22"/>
        </w:rPr>
      </w:pPr>
      <w:r w:rsidRPr="00CA1A16">
        <w:rPr>
          <w:color w:val="000000"/>
          <w:sz w:val="22"/>
          <w:szCs w:val="22"/>
        </w:rPr>
        <w:t xml:space="preserve">• </w:t>
      </w:r>
      <w:r w:rsidRPr="00CA1A16">
        <w:rPr>
          <w:i/>
          <w:iCs/>
          <w:color w:val="000000"/>
          <w:sz w:val="22"/>
          <w:szCs w:val="22"/>
        </w:rPr>
        <w:t xml:space="preserve">выделять альтернативные способы достижения цели и выбирать наиболее эффективный способ; </w:t>
      </w:r>
    </w:p>
    <w:p w:rsidR="0036072C" w:rsidRPr="00CA1A16" w:rsidRDefault="0036072C" w:rsidP="0036072C">
      <w:pPr>
        <w:autoSpaceDE w:val="0"/>
        <w:autoSpaceDN w:val="0"/>
        <w:adjustRightInd w:val="0"/>
        <w:jc w:val="both"/>
        <w:rPr>
          <w:color w:val="000000"/>
          <w:sz w:val="22"/>
          <w:szCs w:val="22"/>
        </w:rPr>
      </w:pPr>
      <w:r w:rsidRPr="00CA1A16">
        <w:rPr>
          <w:color w:val="000000"/>
          <w:sz w:val="22"/>
          <w:szCs w:val="22"/>
        </w:rPr>
        <w:lastRenderedPageBreak/>
        <w:t xml:space="preserve">• </w:t>
      </w:r>
      <w:r w:rsidRPr="00CA1A16">
        <w:rPr>
          <w:i/>
          <w:iCs/>
          <w:color w:val="000000"/>
          <w:sz w:val="22"/>
          <w:szCs w:val="22"/>
        </w:rPr>
        <w:t xml:space="preserve">основам саморегуляции в учебной и познавательной деятельности в форме осознанного управления своим поведением и деятельностью, направленной на достижение поставленных целей; </w:t>
      </w:r>
    </w:p>
    <w:p w:rsidR="0036072C" w:rsidRPr="00CA1A16" w:rsidRDefault="0036072C" w:rsidP="0036072C">
      <w:pPr>
        <w:autoSpaceDE w:val="0"/>
        <w:autoSpaceDN w:val="0"/>
        <w:adjustRightInd w:val="0"/>
        <w:jc w:val="both"/>
        <w:rPr>
          <w:color w:val="000000"/>
          <w:sz w:val="22"/>
          <w:szCs w:val="22"/>
        </w:rPr>
      </w:pPr>
      <w:r w:rsidRPr="00CA1A16">
        <w:rPr>
          <w:color w:val="000000"/>
          <w:sz w:val="22"/>
          <w:szCs w:val="22"/>
        </w:rPr>
        <w:t xml:space="preserve">• </w:t>
      </w:r>
      <w:r w:rsidRPr="00CA1A16">
        <w:rPr>
          <w:i/>
          <w:iCs/>
          <w:color w:val="000000"/>
          <w:sz w:val="22"/>
          <w:szCs w:val="22"/>
        </w:rPr>
        <w:t xml:space="preserve">осуществлять познавательную рефлексию в отношении действий по решению учебных и познавательных задач; </w:t>
      </w:r>
    </w:p>
    <w:p w:rsidR="0036072C" w:rsidRPr="00CA1A16" w:rsidRDefault="0036072C" w:rsidP="0036072C">
      <w:pPr>
        <w:autoSpaceDE w:val="0"/>
        <w:autoSpaceDN w:val="0"/>
        <w:adjustRightInd w:val="0"/>
        <w:jc w:val="both"/>
        <w:rPr>
          <w:color w:val="000000"/>
          <w:sz w:val="22"/>
          <w:szCs w:val="22"/>
        </w:rPr>
      </w:pPr>
      <w:r w:rsidRPr="00CA1A16">
        <w:rPr>
          <w:color w:val="000000"/>
          <w:sz w:val="22"/>
          <w:szCs w:val="22"/>
        </w:rPr>
        <w:t xml:space="preserve">• </w:t>
      </w:r>
      <w:r w:rsidRPr="00CA1A16">
        <w:rPr>
          <w:i/>
          <w:iCs/>
          <w:color w:val="000000"/>
          <w:sz w:val="22"/>
          <w:szCs w:val="22"/>
        </w:rPr>
        <w:t xml:space="preserve">адекватно оценивать объективную трудность как меру фактического или предполагаемого расхода ресурсов на решение задачи; </w:t>
      </w:r>
    </w:p>
    <w:p w:rsidR="0036072C" w:rsidRPr="00CA1A16" w:rsidRDefault="0036072C" w:rsidP="0036072C">
      <w:pPr>
        <w:autoSpaceDE w:val="0"/>
        <w:autoSpaceDN w:val="0"/>
        <w:adjustRightInd w:val="0"/>
        <w:jc w:val="both"/>
        <w:rPr>
          <w:color w:val="000000"/>
          <w:sz w:val="22"/>
          <w:szCs w:val="22"/>
        </w:rPr>
      </w:pPr>
      <w:r w:rsidRPr="00CA1A16">
        <w:rPr>
          <w:color w:val="000000"/>
          <w:sz w:val="22"/>
          <w:szCs w:val="22"/>
        </w:rPr>
        <w:t xml:space="preserve">• </w:t>
      </w:r>
      <w:r w:rsidRPr="00CA1A16">
        <w:rPr>
          <w:i/>
          <w:iCs/>
          <w:color w:val="000000"/>
          <w:sz w:val="22"/>
          <w:szCs w:val="22"/>
        </w:rPr>
        <w:t xml:space="preserve">адекватно оценивать свои возможности достижения цели определённой сложности в различных сферах самостоятельной деятельности; </w:t>
      </w:r>
    </w:p>
    <w:p w:rsidR="0036072C" w:rsidRPr="00CA1A16" w:rsidRDefault="0036072C" w:rsidP="0036072C">
      <w:pPr>
        <w:autoSpaceDE w:val="0"/>
        <w:autoSpaceDN w:val="0"/>
        <w:adjustRightInd w:val="0"/>
        <w:jc w:val="both"/>
        <w:rPr>
          <w:color w:val="000000"/>
          <w:sz w:val="22"/>
          <w:szCs w:val="22"/>
        </w:rPr>
      </w:pPr>
      <w:r w:rsidRPr="00CA1A16">
        <w:rPr>
          <w:color w:val="000000"/>
          <w:sz w:val="22"/>
          <w:szCs w:val="22"/>
        </w:rPr>
        <w:t xml:space="preserve">• </w:t>
      </w:r>
      <w:r w:rsidRPr="00CA1A16">
        <w:rPr>
          <w:i/>
          <w:iCs/>
          <w:color w:val="000000"/>
          <w:sz w:val="22"/>
          <w:szCs w:val="22"/>
        </w:rPr>
        <w:t xml:space="preserve">основам саморегуляции эмоциональных состояний; </w:t>
      </w:r>
    </w:p>
    <w:p w:rsidR="0036072C" w:rsidRPr="00CA1A16" w:rsidRDefault="0036072C" w:rsidP="0036072C">
      <w:pPr>
        <w:autoSpaceDE w:val="0"/>
        <w:autoSpaceDN w:val="0"/>
        <w:adjustRightInd w:val="0"/>
        <w:jc w:val="both"/>
        <w:rPr>
          <w:color w:val="000000"/>
          <w:sz w:val="22"/>
          <w:szCs w:val="22"/>
        </w:rPr>
      </w:pPr>
      <w:r w:rsidRPr="00CA1A16">
        <w:rPr>
          <w:color w:val="000000"/>
          <w:sz w:val="22"/>
          <w:szCs w:val="22"/>
        </w:rPr>
        <w:t xml:space="preserve">• </w:t>
      </w:r>
      <w:r w:rsidRPr="00CA1A16">
        <w:rPr>
          <w:i/>
          <w:iCs/>
          <w:color w:val="000000"/>
          <w:sz w:val="22"/>
          <w:szCs w:val="22"/>
        </w:rPr>
        <w:t xml:space="preserve">прилагать волевые усилия и преодолевать трудности и препятствия на пути достижения целей. </w:t>
      </w:r>
    </w:p>
    <w:p w:rsidR="0036072C" w:rsidRPr="00CA1A16" w:rsidRDefault="0036072C" w:rsidP="0036072C">
      <w:pPr>
        <w:autoSpaceDE w:val="0"/>
        <w:autoSpaceDN w:val="0"/>
        <w:adjustRightInd w:val="0"/>
        <w:jc w:val="both"/>
        <w:rPr>
          <w:b/>
          <w:color w:val="000000"/>
          <w:sz w:val="22"/>
          <w:szCs w:val="22"/>
        </w:rPr>
      </w:pPr>
    </w:p>
    <w:p w:rsidR="0036072C" w:rsidRPr="00CA1A16" w:rsidRDefault="0036072C" w:rsidP="0036072C">
      <w:pPr>
        <w:autoSpaceDE w:val="0"/>
        <w:autoSpaceDN w:val="0"/>
        <w:adjustRightInd w:val="0"/>
        <w:jc w:val="both"/>
        <w:rPr>
          <w:b/>
          <w:color w:val="000000"/>
          <w:sz w:val="22"/>
          <w:szCs w:val="22"/>
        </w:rPr>
      </w:pPr>
      <w:r w:rsidRPr="00CA1A16">
        <w:rPr>
          <w:b/>
          <w:color w:val="000000"/>
          <w:sz w:val="22"/>
          <w:szCs w:val="22"/>
        </w:rPr>
        <w:t xml:space="preserve">Коммуникативные универсальные учебные действия </w:t>
      </w:r>
    </w:p>
    <w:p w:rsidR="0036072C" w:rsidRPr="00CA1A16" w:rsidRDefault="0036072C" w:rsidP="0036072C">
      <w:pPr>
        <w:autoSpaceDE w:val="0"/>
        <w:autoSpaceDN w:val="0"/>
        <w:adjustRightInd w:val="0"/>
        <w:jc w:val="both"/>
        <w:rPr>
          <w:color w:val="000000"/>
          <w:sz w:val="22"/>
          <w:szCs w:val="22"/>
        </w:rPr>
      </w:pPr>
      <w:r w:rsidRPr="00CA1A16">
        <w:rPr>
          <w:bCs/>
          <w:color w:val="000000"/>
          <w:sz w:val="22"/>
          <w:szCs w:val="22"/>
        </w:rPr>
        <w:t xml:space="preserve">Ученик 7 класса научится: </w:t>
      </w:r>
    </w:p>
    <w:p w:rsidR="0036072C" w:rsidRPr="00CA1A16" w:rsidRDefault="0036072C" w:rsidP="0036072C">
      <w:pPr>
        <w:autoSpaceDE w:val="0"/>
        <w:autoSpaceDN w:val="0"/>
        <w:adjustRightInd w:val="0"/>
        <w:jc w:val="both"/>
        <w:rPr>
          <w:color w:val="000000"/>
          <w:sz w:val="22"/>
          <w:szCs w:val="22"/>
        </w:rPr>
      </w:pPr>
      <w:r w:rsidRPr="00CA1A16">
        <w:rPr>
          <w:color w:val="000000"/>
          <w:sz w:val="22"/>
          <w:szCs w:val="22"/>
        </w:rPr>
        <w:t xml:space="preserve">• учитывать разные мнения и стремиться к координации различных позиций в сотрудничестве; </w:t>
      </w:r>
    </w:p>
    <w:p w:rsidR="0036072C" w:rsidRPr="00CA1A16" w:rsidRDefault="0036072C" w:rsidP="0036072C">
      <w:pPr>
        <w:autoSpaceDE w:val="0"/>
        <w:autoSpaceDN w:val="0"/>
        <w:adjustRightInd w:val="0"/>
        <w:jc w:val="both"/>
        <w:rPr>
          <w:color w:val="000000"/>
          <w:sz w:val="22"/>
          <w:szCs w:val="22"/>
        </w:rPr>
      </w:pPr>
      <w:r w:rsidRPr="00CA1A16">
        <w:rPr>
          <w:color w:val="000000"/>
          <w:sz w:val="22"/>
          <w:szCs w:val="22"/>
        </w:rPr>
        <w:t xml:space="preserve">• формулировать собственное мнение и позицию, аргументировать и координировать её с позициями партнёров в сотрудничестве при выработке общего решения в совместной деятельности; </w:t>
      </w:r>
    </w:p>
    <w:p w:rsidR="0036072C" w:rsidRPr="00CA1A16" w:rsidRDefault="0036072C" w:rsidP="0036072C">
      <w:pPr>
        <w:autoSpaceDE w:val="0"/>
        <w:autoSpaceDN w:val="0"/>
        <w:adjustRightInd w:val="0"/>
        <w:jc w:val="both"/>
        <w:rPr>
          <w:color w:val="000000"/>
          <w:sz w:val="22"/>
          <w:szCs w:val="22"/>
        </w:rPr>
      </w:pPr>
      <w:r w:rsidRPr="00CA1A16">
        <w:rPr>
          <w:color w:val="000000"/>
          <w:sz w:val="22"/>
          <w:szCs w:val="22"/>
        </w:rPr>
        <w:t xml:space="preserve">• устанавливать и сравнивать разные точки зрения, прежде чем принимать решения и делать выбор; </w:t>
      </w:r>
    </w:p>
    <w:p w:rsidR="0036072C" w:rsidRPr="00CA1A16" w:rsidRDefault="0036072C" w:rsidP="0036072C">
      <w:pPr>
        <w:autoSpaceDE w:val="0"/>
        <w:autoSpaceDN w:val="0"/>
        <w:adjustRightInd w:val="0"/>
        <w:jc w:val="both"/>
        <w:rPr>
          <w:color w:val="000000"/>
          <w:sz w:val="22"/>
          <w:szCs w:val="22"/>
        </w:rPr>
      </w:pPr>
      <w:r w:rsidRPr="00CA1A16">
        <w:rPr>
          <w:color w:val="000000"/>
          <w:sz w:val="22"/>
          <w:szCs w:val="22"/>
        </w:rPr>
        <w:t xml:space="preserve">• аргументировать свою точку зрения, спорить и отстаивать свою позицию не враждебным для оппонентов образом; </w:t>
      </w:r>
    </w:p>
    <w:p w:rsidR="0036072C" w:rsidRPr="00CA1A16" w:rsidRDefault="0036072C" w:rsidP="0036072C">
      <w:pPr>
        <w:autoSpaceDE w:val="0"/>
        <w:autoSpaceDN w:val="0"/>
        <w:adjustRightInd w:val="0"/>
        <w:jc w:val="both"/>
        <w:rPr>
          <w:color w:val="000000"/>
          <w:sz w:val="22"/>
          <w:szCs w:val="22"/>
        </w:rPr>
      </w:pPr>
      <w:r w:rsidRPr="00CA1A16">
        <w:rPr>
          <w:color w:val="000000"/>
          <w:sz w:val="22"/>
          <w:szCs w:val="22"/>
        </w:rPr>
        <w:t xml:space="preserve">• задавать вопросы, необходимые для организации собственной деятельности и сотрудничества с партнёром; </w:t>
      </w:r>
    </w:p>
    <w:p w:rsidR="0036072C" w:rsidRPr="00CA1A16" w:rsidRDefault="0036072C" w:rsidP="0036072C">
      <w:pPr>
        <w:autoSpaceDE w:val="0"/>
        <w:autoSpaceDN w:val="0"/>
        <w:adjustRightInd w:val="0"/>
        <w:jc w:val="both"/>
        <w:rPr>
          <w:color w:val="000000"/>
          <w:sz w:val="22"/>
          <w:szCs w:val="22"/>
        </w:rPr>
      </w:pPr>
      <w:r w:rsidRPr="00CA1A16">
        <w:rPr>
          <w:color w:val="000000"/>
          <w:sz w:val="22"/>
          <w:szCs w:val="22"/>
        </w:rPr>
        <w:t xml:space="preserve">• осуществлять взаимный контроль и оказывать в сотрудничестве необходимую взаимопомощь; </w:t>
      </w:r>
    </w:p>
    <w:p w:rsidR="0036072C" w:rsidRPr="00CA1A16" w:rsidRDefault="0036072C" w:rsidP="0036072C">
      <w:pPr>
        <w:autoSpaceDE w:val="0"/>
        <w:autoSpaceDN w:val="0"/>
        <w:adjustRightInd w:val="0"/>
        <w:jc w:val="both"/>
        <w:rPr>
          <w:color w:val="000000"/>
          <w:sz w:val="22"/>
          <w:szCs w:val="22"/>
        </w:rPr>
      </w:pPr>
      <w:r w:rsidRPr="00CA1A16">
        <w:rPr>
          <w:color w:val="000000"/>
          <w:sz w:val="22"/>
          <w:szCs w:val="22"/>
        </w:rPr>
        <w:t xml:space="preserve">• адекватно использовать речь для планирования и регуляции своей деятельности; </w:t>
      </w:r>
    </w:p>
    <w:p w:rsidR="0036072C" w:rsidRPr="00CA1A16" w:rsidRDefault="0036072C" w:rsidP="0036072C">
      <w:pPr>
        <w:autoSpaceDE w:val="0"/>
        <w:autoSpaceDN w:val="0"/>
        <w:adjustRightInd w:val="0"/>
        <w:jc w:val="both"/>
        <w:rPr>
          <w:color w:val="000000"/>
          <w:sz w:val="22"/>
          <w:szCs w:val="22"/>
        </w:rPr>
      </w:pPr>
      <w:r w:rsidRPr="00CA1A16">
        <w:rPr>
          <w:color w:val="000000"/>
          <w:sz w:val="22"/>
          <w:szCs w:val="22"/>
        </w:rPr>
        <w:t xml:space="preserve">• адекватно использовать речевые средства для решения различных коммуникативных задач; владеть устной и письменной речью; строить монологическое контекстное высказывание; </w:t>
      </w:r>
    </w:p>
    <w:p w:rsidR="0036072C" w:rsidRPr="00CA1A16" w:rsidRDefault="0036072C" w:rsidP="0036072C">
      <w:pPr>
        <w:autoSpaceDE w:val="0"/>
        <w:autoSpaceDN w:val="0"/>
        <w:adjustRightInd w:val="0"/>
        <w:jc w:val="both"/>
        <w:rPr>
          <w:color w:val="000000"/>
          <w:sz w:val="22"/>
          <w:szCs w:val="22"/>
        </w:rPr>
      </w:pPr>
      <w:r w:rsidRPr="00CA1A16">
        <w:rPr>
          <w:color w:val="000000"/>
          <w:sz w:val="22"/>
          <w:szCs w:val="22"/>
        </w:rPr>
        <w:t xml:space="preserve">• организовывать и планировать учебное сотрудничество с учителем и сверстниками, определять цели и функции участников, способы взаимодействия; планировать общие способы работы; </w:t>
      </w:r>
    </w:p>
    <w:p w:rsidR="0036072C" w:rsidRPr="00CA1A16" w:rsidRDefault="0036072C" w:rsidP="0036072C">
      <w:pPr>
        <w:autoSpaceDE w:val="0"/>
        <w:autoSpaceDN w:val="0"/>
        <w:adjustRightInd w:val="0"/>
        <w:jc w:val="both"/>
        <w:rPr>
          <w:color w:val="000000"/>
          <w:sz w:val="22"/>
          <w:szCs w:val="22"/>
        </w:rPr>
      </w:pPr>
      <w:r w:rsidRPr="00CA1A16">
        <w:rPr>
          <w:color w:val="000000"/>
          <w:sz w:val="22"/>
          <w:szCs w:val="22"/>
        </w:rPr>
        <w:t xml:space="preserve">• осуществлять контроль, коррекцию, оценку действий партнёра, уметь убеждать; </w:t>
      </w:r>
    </w:p>
    <w:p w:rsidR="0036072C" w:rsidRPr="00CA1A16" w:rsidRDefault="0036072C" w:rsidP="0036072C">
      <w:pPr>
        <w:autoSpaceDE w:val="0"/>
        <w:autoSpaceDN w:val="0"/>
        <w:adjustRightInd w:val="0"/>
        <w:jc w:val="both"/>
        <w:rPr>
          <w:color w:val="000000"/>
          <w:sz w:val="22"/>
          <w:szCs w:val="22"/>
        </w:rPr>
      </w:pPr>
      <w:r w:rsidRPr="00CA1A16">
        <w:rPr>
          <w:color w:val="000000"/>
          <w:sz w:val="22"/>
          <w:szCs w:val="22"/>
        </w:rPr>
        <w:t xml:space="preserve">• работать в группе — устанавливать рабочие отношения, эффективно сотрудничать и способствовать продуктивной кооперации; интегрироваться в группу сверстников и строить продуктивное взаимодействие со сверстниками и взрослыми; </w:t>
      </w:r>
    </w:p>
    <w:p w:rsidR="0036072C" w:rsidRPr="00CA1A16" w:rsidRDefault="0036072C" w:rsidP="0036072C">
      <w:pPr>
        <w:autoSpaceDE w:val="0"/>
        <w:autoSpaceDN w:val="0"/>
        <w:adjustRightInd w:val="0"/>
        <w:jc w:val="both"/>
        <w:rPr>
          <w:color w:val="000000"/>
          <w:sz w:val="22"/>
          <w:szCs w:val="22"/>
        </w:rPr>
      </w:pPr>
      <w:r w:rsidRPr="00CA1A16">
        <w:rPr>
          <w:color w:val="000000"/>
          <w:sz w:val="22"/>
          <w:szCs w:val="22"/>
        </w:rPr>
        <w:t xml:space="preserve">• основам коммуникативной рефлексии; </w:t>
      </w:r>
    </w:p>
    <w:p w:rsidR="0036072C" w:rsidRPr="00CA1A16" w:rsidRDefault="0036072C" w:rsidP="0036072C">
      <w:pPr>
        <w:autoSpaceDE w:val="0"/>
        <w:autoSpaceDN w:val="0"/>
        <w:adjustRightInd w:val="0"/>
        <w:jc w:val="both"/>
        <w:rPr>
          <w:color w:val="000000"/>
          <w:sz w:val="22"/>
          <w:szCs w:val="22"/>
        </w:rPr>
      </w:pPr>
      <w:r w:rsidRPr="00CA1A16">
        <w:rPr>
          <w:color w:val="000000"/>
          <w:sz w:val="22"/>
          <w:szCs w:val="22"/>
        </w:rPr>
        <w:t xml:space="preserve">• использовать адекватные языковые средства для отображения своих чувств, мыслей, мотивов и потребностей; </w:t>
      </w:r>
    </w:p>
    <w:p w:rsidR="0036072C" w:rsidRPr="00CA1A16" w:rsidRDefault="0036072C" w:rsidP="0036072C">
      <w:pPr>
        <w:autoSpaceDE w:val="0"/>
        <w:autoSpaceDN w:val="0"/>
        <w:adjustRightInd w:val="0"/>
        <w:jc w:val="both"/>
        <w:rPr>
          <w:color w:val="000000"/>
          <w:sz w:val="22"/>
          <w:szCs w:val="22"/>
        </w:rPr>
      </w:pPr>
      <w:r w:rsidRPr="00CA1A16">
        <w:rPr>
          <w:color w:val="000000"/>
          <w:sz w:val="22"/>
          <w:szCs w:val="22"/>
        </w:rPr>
        <w:t xml:space="preserve">• отображать в речи (описание, объяснение) содержание совершаемых действий как в форме громкой социализированной речи, так и в форме внутренней речи. </w:t>
      </w:r>
    </w:p>
    <w:p w:rsidR="0036072C" w:rsidRPr="00CA1A16" w:rsidRDefault="0036072C" w:rsidP="0036072C">
      <w:pPr>
        <w:autoSpaceDE w:val="0"/>
        <w:autoSpaceDN w:val="0"/>
        <w:adjustRightInd w:val="0"/>
        <w:jc w:val="both"/>
        <w:rPr>
          <w:color w:val="000000"/>
          <w:sz w:val="22"/>
          <w:szCs w:val="22"/>
        </w:rPr>
      </w:pPr>
      <w:r w:rsidRPr="00CA1A16">
        <w:rPr>
          <w:i/>
          <w:iCs/>
          <w:color w:val="000000"/>
          <w:sz w:val="22"/>
          <w:szCs w:val="22"/>
        </w:rPr>
        <w:t xml:space="preserve">Ученик 7 класса получит возможность научиться: </w:t>
      </w:r>
    </w:p>
    <w:p w:rsidR="0036072C" w:rsidRPr="00CA1A16" w:rsidRDefault="0036072C" w:rsidP="0036072C">
      <w:pPr>
        <w:autoSpaceDE w:val="0"/>
        <w:autoSpaceDN w:val="0"/>
        <w:adjustRightInd w:val="0"/>
        <w:jc w:val="both"/>
        <w:rPr>
          <w:color w:val="000000"/>
          <w:sz w:val="22"/>
          <w:szCs w:val="22"/>
        </w:rPr>
      </w:pPr>
      <w:r w:rsidRPr="00CA1A16">
        <w:rPr>
          <w:color w:val="000000"/>
          <w:sz w:val="22"/>
          <w:szCs w:val="22"/>
        </w:rPr>
        <w:t xml:space="preserve">• </w:t>
      </w:r>
      <w:r w:rsidRPr="00CA1A16">
        <w:rPr>
          <w:i/>
          <w:iCs/>
          <w:color w:val="000000"/>
          <w:sz w:val="22"/>
          <w:szCs w:val="22"/>
        </w:rPr>
        <w:t xml:space="preserve">учитывать и координировать отличные от собственной позиции других людей в сотрудничестве; </w:t>
      </w:r>
    </w:p>
    <w:p w:rsidR="0036072C" w:rsidRPr="00CA1A16" w:rsidRDefault="0036072C" w:rsidP="0036072C">
      <w:pPr>
        <w:autoSpaceDE w:val="0"/>
        <w:autoSpaceDN w:val="0"/>
        <w:adjustRightInd w:val="0"/>
        <w:jc w:val="both"/>
        <w:rPr>
          <w:color w:val="000000"/>
          <w:sz w:val="22"/>
          <w:szCs w:val="22"/>
        </w:rPr>
      </w:pPr>
      <w:r w:rsidRPr="00CA1A16">
        <w:rPr>
          <w:color w:val="000000"/>
          <w:sz w:val="22"/>
          <w:szCs w:val="22"/>
        </w:rPr>
        <w:t xml:space="preserve">• </w:t>
      </w:r>
      <w:r w:rsidRPr="00CA1A16">
        <w:rPr>
          <w:i/>
          <w:iCs/>
          <w:color w:val="000000"/>
          <w:sz w:val="22"/>
          <w:szCs w:val="22"/>
        </w:rPr>
        <w:t xml:space="preserve">учитывать разные мнения и интересы и обосновывать собственную позицию; </w:t>
      </w:r>
    </w:p>
    <w:p w:rsidR="0036072C" w:rsidRPr="00CA1A16" w:rsidRDefault="0036072C" w:rsidP="0036072C">
      <w:pPr>
        <w:autoSpaceDE w:val="0"/>
        <w:autoSpaceDN w:val="0"/>
        <w:adjustRightInd w:val="0"/>
        <w:jc w:val="both"/>
        <w:rPr>
          <w:color w:val="000000"/>
          <w:sz w:val="22"/>
          <w:szCs w:val="22"/>
        </w:rPr>
      </w:pPr>
      <w:r w:rsidRPr="00CA1A16">
        <w:rPr>
          <w:color w:val="000000"/>
          <w:sz w:val="22"/>
          <w:szCs w:val="22"/>
        </w:rPr>
        <w:t xml:space="preserve">• </w:t>
      </w:r>
      <w:r w:rsidRPr="00CA1A16">
        <w:rPr>
          <w:i/>
          <w:iCs/>
          <w:color w:val="000000"/>
          <w:sz w:val="22"/>
          <w:szCs w:val="22"/>
        </w:rPr>
        <w:t xml:space="preserve">понимать относительность мнений и подходов к решению проблемы; </w:t>
      </w:r>
    </w:p>
    <w:p w:rsidR="0036072C" w:rsidRPr="00CA1A16" w:rsidRDefault="0036072C" w:rsidP="0036072C">
      <w:pPr>
        <w:autoSpaceDE w:val="0"/>
        <w:autoSpaceDN w:val="0"/>
        <w:adjustRightInd w:val="0"/>
        <w:jc w:val="both"/>
        <w:rPr>
          <w:color w:val="000000"/>
          <w:sz w:val="22"/>
          <w:szCs w:val="22"/>
        </w:rPr>
      </w:pPr>
      <w:r w:rsidRPr="00CA1A16">
        <w:rPr>
          <w:color w:val="000000"/>
          <w:sz w:val="22"/>
          <w:szCs w:val="22"/>
        </w:rPr>
        <w:t xml:space="preserve">• </w:t>
      </w:r>
      <w:r w:rsidRPr="00CA1A16">
        <w:rPr>
          <w:i/>
          <w:iCs/>
          <w:color w:val="000000"/>
          <w:sz w:val="22"/>
          <w:szCs w:val="22"/>
        </w:rPr>
        <w:t xml:space="preserve">продуктивно разрешать конфликты на основе учёта интересов и позиций всех участников, поиска и оценки альтернативных способов разрешения конфликтов; договариваться и приходить к общему решению в совместной деятельности, в том числе в ситуации столкновения интересов; </w:t>
      </w:r>
    </w:p>
    <w:p w:rsidR="0036072C" w:rsidRPr="00CA1A16" w:rsidRDefault="0036072C" w:rsidP="0036072C">
      <w:pPr>
        <w:autoSpaceDE w:val="0"/>
        <w:autoSpaceDN w:val="0"/>
        <w:adjustRightInd w:val="0"/>
        <w:jc w:val="both"/>
        <w:rPr>
          <w:color w:val="000000"/>
          <w:sz w:val="22"/>
          <w:szCs w:val="22"/>
        </w:rPr>
      </w:pPr>
      <w:r w:rsidRPr="00CA1A16">
        <w:rPr>
          <w:color w:val="000000"/>
          <w:sz w:val="22"/>
          <w:szCs w:val="22"/>
        </w:rPr>
        <w:t xml:space="preserve">• </w:t>
      </w:r>
      <w:r w:rsidRPr="00CA1A16">
        <w:rPr>
          <w:i/>
          <w:iCs/>
          <w:color w:val="000000"/>
          <w:sz w:val="22"/>
          <w:szCs w:val="22"/>
        </w:rPr>
        <w:t xml:space="preserve">брать на себя инициативу в организации совместного действия (деловое лидерство); </w:t>
      </w:r>
    </w:p>
    <w:p w:rsidR="0036072C" w:rsidRPr="00CA1A16" w:rsidRDefault="0036072C" w:rsidP="0036072C">
      <w:pPr>
        <w:autoSpaceDE w:val="0"/>
        <w:autoSpaceDN w:val="0"/>
        <w:adjustRightInd w:val="0"/>
        <w:jc w:val="both"/>
        <w:rPr>
          <w:color w:val="000000"/>
          <w:sz w:val="22"/>
          <w:szCs w:val="22"/>
        </w:rPr>
      </w:pPr>
      <w:r w:rsidRPr="00CA1A16">
        <w:rPr>
          <w:color w:val="000000"/>
          <w:sz w:val="22"/>
          <w:szCs w:val="22"/>
        </w:rPr>
        <w:t xml:space="preserve">• </w:t>
      </w:r>
      <w:r w:rsidRPr="00CA1A16">
        <w:rPr>
          <w:i/>
          <w:iCs/>
          <w:color w:val="000000"/>
          <w:sz w:val="22"/>
          <w:szCs w:val="22"/>
        </w:rPr>
        <w:t>оказывать поддержку и содействие тем, от кого зависит достижение цели в совместной деятельности</w:t>
      </w:r>
      <w:r w:rsidRPr="00CA1A16">
        <w:rPr>
          <w:color w:val="000000"/>
          <w:sz w:val="22"/>
          <w:szCs w:val="22"/>
        </w:rPr>
        <w:t xml:space="preserve">; </w:t>
      </w:r>
    </w:p>
    <w:p w:rsidR="0036072C" w:rsidRPr="00CA1A16" w:rsidRDefault="0036072C" w:rsidP="0036072C">
      <w:pPr>
        <w:autoSpaceDE w:val="0"/>
        <w:autoSpaceDN w:val="0"/>
        <w:adjustRightInd w:val="0"/>
        <w:jc w:val="both"/>
        <w:rPr>
          <w:color w:val="000000"/>
          <w:sz w:val="22"/>
          <w:szCs w:val="22"/>
        </w:rPr>
      </w:pPr>
      <w:r w:rsidRPr="00CA1A16">
        <w:rPr>
          <w:color w:val="000000"/>
          <w:sz w:val="22"/>
          <w:szCs w:val="22"/>
        </w:rPr>
        <w:t xml:space="preserve">• </w:t>
      </w:r>
      <w:r w:rsidRPr="00CA1A16">
        <w:rPr>
          <w:i/>
          <w:iCs/>
          <w:color w:val="000000"/>
          <w:sz w:val="22"/>
          <w:szCs w:val="22"/>
        </w:rPr>
        <w:t xml:space="preserve">осуществлять коммуникативную рефлексию как осознание оснований собственных действий и действий партнёра; </w:t>
      </w:r>
    </w:p>
    <w:p w:rsidR="0036072C" w:rsidRPr="00CA1A16" w:rsidRDefault="0036072C" w:rsidP="0036072C">
      <w:pPr>
        <w:autoSpaceDE w:val="0"/>
        <w:autoSpaceDN w:val="0"/>
        <w:adjustRightInd w:val="0"/>
        <w:jc w:val="both"/>
        <w:rPr>
          <w:color w:val="000000"/>
          <w:sz w:val="22"/>
          <w:szCs w:val="22"/>
        </w:rPr>
      </w:pPr>
      <w:r w:rsidRPr="00CA1A16">
        <w:rPr>
          <w:color w:val="000000"/>
          <w:sz w:val="22"/>
          <w:szCs w:val="22"/>
        </w:rPr>
        <w:t xml:space="preserve">• </w:t>
      </w:r>
      <w:r w:rsidRPr="00CA1A16">
        <w:rPr>
          <w:i/>
          <w:iCs/>
          <w:color w:val="000000"/>
          <w:sz w:val="22"/>
          <w:szCs w:val="22"/>
        </w:rPr>
        <w:t>в процессе коммуникации достаточно точно, последовательно и полно передавать партнёру необходимую информацию как ориентир для построения действия</w:t>
      </w:r>
      <w:r w:rsidRPr="00CA1A16">
        <w:rPr>
          <w:color w:val="000000"/>
          <w:sz w:val="22"/>
          <w:szCs w:val="22"/>
        </w:rPr>
        <w:t xml:space="preserve">; </w:t>
      </w:r>
    </w:p>
    <w:p w:rsidR="0036072C" w:rsidRPr="00CA1A16" w:rsidRDefault="0036072C" w:rsidP="0036072C">
      <w:pPr>
        <w:autoSpaceDE w:val="0"/>
        <w:autoSpaceDN w:val="0"/>
        <w:adjustRightInd w:val="0"/>
        <w:jc w:val="both"/>
        <w:rPr>
          <w:color w:val="000000"/>
          <w:sz w:val="22"/>
          <w:szCs w:val="22"/>
        </w:rPr>
      </w:pPr>
      <w:r w:rsidRPr="00CA1A16">
        <w:rPr>
          <w:color w:val="000000"/>
          <w:sz w:val="22"/>
          <w:szCs w:val="22"/>
        </w:rPr>
        <w:t xml:space="preserve">• </w:t>
      </w:r>
      <w:r w:rsidRPr="00CA1A16">
        <w:rPr>
          <w:i/>
          <w:iCs/>
          <w:color w:val="000000"/>
          <w:sz w:val="22"/>
          <w:szCs w:val="22"/>
        </w:rPr>
        <w:t xml:space="preserve">вступать в диалог, а также участвовать в коллективном обсуждении проблем, участвовать в дискуссии и аргументировать свою позицию, владеть монологической и диалогической формами речи в соответствии с грамматическими и синтаксическими нормами родного языка; </w:t>
      </w:r>
    </w:p>
    <w:p w:rsidR="0036072C" w:rsidRPr="00CA1A16" w:rsidRDefault="0036072C" w:rsidP="0036072C">
      <w:pPr>
        <w:autoSpaceDE w:val="0"/>
        <w:autoSpaceDN w:val="0"/>
        <w:adjustRightInd w:val="0"/>
        <w:jc w:val="both"/>
        <w:rPr>
          <w:color w:val="000000"/>
          <w:sz w:val="22"/>
          <w:szCs w:val="22"/>
        </w:rPr>
      </w:pPr>
      <w:r w:rsidRPr="00CA1A16">
        <w:rPr>
          <w:color w:val="000000"/>
          <w:sz w:val="22"/>
          <w:szCs w:val="22"/>
        </w:rPr>
        <w:lastRenderedPageBreak/>
        <w:t xml:space="preserve">• </w:t>
      </w:r>
      <w:r w:rsidRPr="00CA1A16">
        <w:rPr>
          <w:i/>
          <w:iCs/>
          <w:color w:val="000000"/>
          <w:sz w:val="22"/>
          <w:szCs w:val="22"/>
        </w:rPr>
        <w:t xml:space="preserve">следовать морально-этическим и психологическим принципам общения и сотрудничества на основе уважительного отношения к партнёрам, внимания к личности другого, адекватного межличностного восприятия, готовности адекватно реагировать на нужды других, в частности оказывать помощь и эмоциональную поддержку партнёрам в процессе достижения общей цели совместной деятельности; </w:t>
      </w:r>
    </w:p>
    <w:p w:rsidR="0036072C" w:rsidRPr="00CA1A16" w:rsidRDefault="0036072C" w:rsidP="0036072C">
      <w:pPr>
        <w:autoSpaceDE w:val="0"/>
        <w:autoSpaceDN w:val="0"/>
        <w:adjustRightInd w:val="0"/>
        <w:jc w:val="both"/>
        <w:rPr>
          <w:color w:val="000000"/>
          <w:sz w:val="22"/>
          <w:szCs w:val="22"/>
        </w:rPr>
      </w:pPr>
      <w:r w:rsidRPr="00CA1A16">
        <w:rPr>
          <w:color w:val="000000"/>
          <w:sz w:val="22"/>
          <w:szCs w:val="22"/>
        </w:rPr>
        <w:t xml:space="preserve">• </w:t>
      </w:r>
      <w:r w:rsidRPr="00CA1A16">
        <w:rPr>
          <w:i/>
          <w:iCs/>
          <w:color w:val="000000"/>
          <w:sz w:val="22"/>
          <w:szCs w:val="22"/>
        </w:rPr>
        <w:t xml:space="preserve">устраивать эффективные групповые обсуждения и обеспечивать обмен знаниями между членами группы для принятия эффективных совместных решений; </w:t>
      </w:r>
    </w:p>
    <w:p w:rsidR="0036072C" w:rsidRPr="00CA1A16" w:rsidRDefault="0036072C" w:rsidP="0036072C">
      <w:pPr>
        <w:autoSpaceDE w:val="0"/>
        <w:autoSpaceDN w:val="0"/>
        <w:adjustRightInd w:val="0"/>
        <w:jc w:val="both"/>
        <w:rPr>
          <w:color w:val="000000"/>
          <w:sz w:val="22"/>
          <w:szCs w:val="22"/>
        </w:rPr>
      </w:pPr>
      <w:r w:rsidRPr="00CA1A16">
        <w:rPr>
          <w:color w:val="000000"/>
          <w:sz w:val="22"/>
          <w:szCs w:val="22"/>
        </w:rPr>
        <w:t xml:space="preserve">• </w:t>
      </w:r>
      <w:r w:rsidRPr="00CA1A16">
        <w:rPr>
          <w:i/>
          <w:iCs/>
          <w:color w:val="000000"/>
          <w:sz w:val="22"/>
          <w:szCs w:val="22"/>
        </w:rPr>
        <w:t xml:space="preserve">в совместной деятельности чётко формулировать цели группы и позволять её участникам проявлять собственную энергию для достижения этих целей. </w:t>
      </w:r>
    </w:p>
    <w:p w:rsidR="0036072C" w:rsidRPr="00CA1A16" w:rsidRDefault="0036072C" w:rsidP="0036072C">
      <w:pPr>
        <w:autoSpaceDE w:val="0"/>
        <w:autoSpaceDN w:val="0"/>
        <w:adjustRightInd w:val="0"/>
        <w:jc w:val="both"/>
        <w:rPr>
          <w:b/>
          <w:bCs/>
          <w:color w:val="000000"/>
          <w:sz w:val="22"/>
          <w:szCs w:val="22"/>
        </w:rPr>
      </w:pPr>
    </w:p>
    <w:p w:rsidR="0036072C" w:rsidRPr="00CA1A16" w:rsidRDefault="0036072C" w:rsidP="0036072C">
      <w:pPr>
        <w:autoSpaceDE w:val="0"/>
        <w:autoSpaceDN w:val="0"/>
        <w:adjustRightInd w:val="0"/>
        <w:jc w:val="both"/>
        <w:rPr>
          <w:color w:val="000000"/>
          <w:sz w:val="22"/>
          <w:szCs w:val="22"/>
        </w:rPr>
      </w:pPr>
      <w:r w:rsidRPr="00CA1A16">
        <w:rPr>
          <w:b/>
          <w:bCs/>
          <w:color w:val="000000"/>
          <w:sz w:val="22"/>
          <w:szCs w:val="22"/>
        </w:rPr>
        <w:t xml:space="preserve">Познавательные универсальные учебные действия </w:t>
      </w:r>
    </w:p>
    <w:p w:rsidR="0036072C" w:rsidRPr="00CA1A16" w:rsidRDefault="0036072C" w:rsidP="0036072C">
      <w:pPr>
        <w:autoSpaceDE w:val="0"/>
        <w:autoSpaceDN w:val="0"/>
        <w:adjustRightInd w:val="0"/>
        <w:jc w:val="both"/>
        <w:rPr>
          <w:color w:val="000000"/>
          <w:sz w:val="22"/>
          <w:szCs w:val="22"/>
        </w:rPr>
      </w:pPr>
      <w:r w:rsidRPr="00CA1A16">
        <w:rPr>
          <w:color w:val="000000"/>
          <w:sz w:val="22"/>
          <w:szCs w:val="22"/>
        </w:rPr>
        <w:t xml:space="preserve">Ученик 7 класса научится: </w:t>
      </w:r>
    </w:p>
    <w:p w:rsidR="0036072C" w:rsidRPr="00CA1A16" w:rsidRDefault="0036072C" w:rsidP="0036072C">
      <w:pPr>
        <w:autoSpaceDE w:val="0"/>
        <w:autoSpaceDN w:val="0"/>
        <w:adjustRightInd w:val="0"/>
        <w:jc w:val="both"/>
        <w:rPr>
          <w:color w:val="000000"/>
          <w:sz w:val="22"/>
          <w:szCs w:val="22"/>
        </w:rPr>
      </w:pPr>
      <w:r w:rsidRPr="00CA1A16">
        <w:rPr>
          <w:color w:val="000000"/>
          <w:sz w:val="22"/>
          <w:szCs w:val="22"/>
        </w:rPr>
        <w:t xml:space="preserve">• основам реализации проектно-исследовательской деятельности; </w:t>
      </w:r>
    </w:p>
    <w:p w:rsidR="0036072C" w:rsidRPr="00CA1A16" w:rsidRDefault="0036072C" w:rsidP="0036072C">
      <w:pPr>
        <w:autoSpaceDE w:val="0"/>
        <w:autoSpaceDN w:val="0"/>
        <w:adjustRightInd w:val="0"/>
        <w:jc w:val="both"/>
        <w:rPr>
          <w:color w:val="000000"/>
          <w:sz w:val="22"/>
          <w:szCs w:val="22"/>
        </w:rPr>
      </w:pPr>
      <w:r w:rsidRPr="00CA1A16">
        <w:rPr>
          <w:color w:val="000000"/>
          <w:sz w:val="22"/>
          <w:szCs w:val="22"/>
        </w:rPr>
        <w:t xml:space="preserve">• проводить наблюдение и эксперимент под руководством учителя; </w:t>
      </w:r>
    </w:p>
    <w:p w:rsidR="0036072C" w:rsidRPr="00CA1A16" w:rsidRDefault="0036072C" w:rsidP="0036072C">
      <w:pPr>
        <w:autoSpaceDE w:val="0"/>
        <w:autoSpaceDN w:val="0"/>
        <w:adjustRightInd w:val="0"/>
        <w:jc w:val="both"/>
        <w:rPr>
          <w:color w:val="000000"/>
          <w:sz w:val="22"/>
          <w:szCs w:val="22"/>
        </w:rPr>
      </w:pPr>
      <w:r w:rsidRPr="00CA1A16">
        <w:rPr>
          <w:color w:val="000000"/>
          <w:sz w:val="22"/>
          <w:szCs w:val="22"/>
        </w:rPr>
        <w:t xml:space="preserve">• осуществлять расширенный поиск информации с использованием ресурсов библиотек и Интернета; </w:t>
      </w:r>
    </w:p>
    <w:p w:rsidR="0036072C" w:rsidRPr="00CA1A16" w:rsidRDefault="0036072C" w:rsidP="0036072C">
      <w:pPr>
        <w:autoSpaceDE w:val="0"/>
        <w:autoSpaceDN w:val="0"/>
        <w:adjustRightInd w:val="0"/>
        <w:jc w:val="both"/>
        <w:rPr>
          <w:color w:val="000000"/>
          <w:sz w:val="22"/>
          <w:szCs w:val="22"/>
        </w:rPr>
      </w:pPr>
      <w:r w:rsidRPr="00CA1A16">
        <w:rPr>
          <w:color w:val="000000"/>
          <w:sz w:val="22"/>
          <w:szCs w:val="22"/>
        </w:rPr>
        <w:t xml:space="preserve">• создавать и преобразовывать модели и схемы для решения задач; </w:t>
      </w:r>
    </w:p>
    <w:p w:rsidR="0036072C" w:rsidRPr="00CA1A16" w:rsidRDefault="0036072C" w:rsidP="0036072C">
      <w:pPr>
        <w:autoSpaceDE w:val="0"/>
        <w:autoSpaceDN w:val="0"/>
        <w:adjustRightInd w:val="0"/>
        <w:jc w:val="both"/>
        <w:rPr>
          <w:color w:val="000000"/>
          <w:sz w:val="22"/>
          <w:szCs w:val="22"/>
        </w:rPr>
      </w:pPr>
      <w:r w:rsidRPr="00CA1A16">
        <w:rPr>
          <w:color w:val="000000"/>
          <w:sz w:val="22"/>
          <w:szCs w:val="22"/>
        </w:rPr>
        <w:t xml:space="preserve">• осуществлять выбор наиболее эффективных способов решения задач в зависимости от конкретных условий; </w:t>
      </w:r>
    </w:p>
    <w:p w:rsidR="0036072C" w:rsidRPr="00CA1A16" w:rsidRDefault="0036072C" w:rsidP="0036072C">
      <w:pPr>
        <w:autoSpaceDE w:val="0"/>
        <w:autoSpaceDN w:val="0"/>
        <w:adjustRightInd w:val="0"/>
        <w:jc w:val="both"/>
        <w:rPr>
          <w:color w:val="000000"/>
          <w:sz w:val="22"/>
          <w:szCs w:val="22"/>
        </w:rPr>
      </w:pPr>
      <w:r w:rsidRPr="00CA1A16">
        <w:rPr>
          <w:color w:val="000000"/>
          <w:sz w:val="22"/>
          <w:szCs w:val="22"/>
        </w:rPr>
        <w:t xml:space="preserve">• давать определение понятиям; </w:t>
      </w:r>
    </w:p>
    <w:p w:rsidR="0036072C" w:rsidRPr="00CA1A16" w:rsidRDefault="0036072C" w:rsidP="0036072C">
      <w:pPr>
        <w:autoSpaceDE w:val="0"/>
        <w:autoSpaceDN w:val="0"/>
        <w:adjustRightInd w:val="0"/>
        <w:jc w:val="both"/>
        <w:rPr>
          <w:color w:val="000000"/>
          <w:sz w:val="22"/>
          <w:szCs w:val="22"/>
        </w:rPr>
      </w:pPr>
      <w:r w:rsidRPr="00CA1A16">
        <w:rPr>
          <w:color w:val="000000"/>
          <w:sz w:val="22"/>
          <w:szCs w:val="22"/>
        </w:rPr>
        <w:t xml:space="preserve">• устанавливать причинно-следственные связи; </w:t>
      </w:r>
    </w:p>
    <w:p w:rsidR="0036072C" w:rsidRPr="00CA1A16" w:rsidRDefault="0036072C" w:rsidP="0036072C">
      <w:pPr>
        <w:autoSpaceDE w:val="0"/>
        <w:autoSpaceDN w:val="0"/>
        <w:adjustRightInd w:val="0"/>
        <w:jc w:val="both"/>
        <w:rPr>
          <w:color w:val="000000"/>
          <w:sz w:val="22"/>
          <w:szCs w:val="22"/>
        </w:rPr>
      </w:pPr>
      <w:r w:rsidRPr="00CA1A16">
        <w:rPr>
          <w:color w:val="000000"/>
          <w:sz w:val="22"/>
          <w:szCs w:val="22"/>
        </w:rPr>
        <w:t xml:space="preserve">• осуществлять логическую операцию установления родовидовых отношений, ограничение понятия; </w:t>
      </w:r>
    </w:p>
    <w:p w:rsidR="0036072C" w:rsidRPr="00CA1A16" w:rsidRDefault="0036072C" w:rsidP="0036072C">
      <w:pPr>
        <w:autoSpaceDE w:val="0"/>
        <w:autoSpaceDN w:val="0"/>
        <w:adjustRightInd w:val="0"/>
        <w:jc w:val="both"/>
        <w:rPr>
          <w:color w:val="000000"/>
          <w:sz w:val="22"/>
          <w:szCs w:val="22"/>
        </w:rPr>
      </w:pPr>
      <w:r w:rsidRPr="00CA1A16">
        <w:rPr>
          <w:color w:val="000000"/>
          <w:sz w:val="22"/>
          <w:szCs w:val="22"/>
        </w:rPr>
        <w:t xml:space="preserve">• обобщать понятия — осуществлять логическую операцию перехода от видовых признаков к родовому понятию, от понятия с меньшим объёмом к понятию с большим объёмом; </w:t>
      </w:r>
    </w:p>
    <w:p w:rsidR="0036072C" w:rsidRPr="00CA1A16" w:rsidRDefault="0036072C" w:rsidP="0036072C">
      <w:pPr>
        <w:autoSpaceDE w:val="0"/>
        <w:autoSpaceDN w:val="0"/>
        <w:adjustRightInd w:val="0"/>
        <w:jc w:val="both"/>
        <w:rPr>
          <w:color w:val="000000"/>
          <w:sz w:val="22"/>
          <w:szCs w:val="22"/>
        </w:rPr>
      </w:pPr>
      <w:r w:rsidRPr="00CA1A16">
        <w:rPr>
          <w:color w:val="000000"/>
          <w:sz w:val="22"/>
          <w:szCs w:val="22"/>
        </w:rPr>
        <w:t xml:space="preserve">• осуществлять сравнение, сериацию и классификацию, самостоятельно выбирая основания и критерии для указанных логических операций; </w:t>
      </w:r>
    </w:p>
    <w:p w:rsidR="0036072C" w:rsidRPr="00CA1A16" w:rsidRDefault="0036072C" w:rsidP="0036072C">
      <w:pPr>
        <w:autoSpaceDE w:val="0"/>
        <w:autoSpaceDN w:val="0"/>
        <w:adjustRightInd w:val="0"/>
        <w:jc w:val="both"/>
        <w:rPr>
          <w:color w:val="000000"/>
          <w:sz w:val="22"/>
          <w:szCs w:val="22"/>
        </w:rPr>
      </w:pPr>
      <w:r w:rsidRPr="00CA1A16">
        <w:rPr>
          <w:color w:val="000000"/>
          <w:sz w:val="22"/>
          <w:szCs w:val="22"/>
        </w:rPr>
        <w:t xml:space="preserve">• строить классификацию на основе дихотомического деления (на основе отрицания); </w:t>
      </w:r>
    </w:p>
    <w:p w:rsidR="0036072C" w:rsidRPr="00CA1A16" w:rsidRDefault="0036072C" w:rsidP="0036072C">
      <w:pPr>
        <w:autoSpaceDE w:val="0"/>
        <w:autoSpaceDN w:val="0"/>
        <w:adjustRightInd w:val="0"/>
        <w:jc w:val="both"/>
        <w:rPr>
          <w:color w:val="000000"/>
          <w:sz w:val="22"/>
          <w:szCs w:val="22"/>
        </w:rPr>
      </w:pPr>
      <w:r w:rsidRPr="00CA1A16">
        <w:rPr>
          <w:color w:val="000000"/>
          <w:sz w:val="22"/>
          <w:szCs w:val="22"/>
        </w:rPr>
        <w:t xml:space="preserve">• строить логическое рассуждение, включающее установление причинно-следственных связей; </w:t>
      </w:r>
    </w:p>
    <w:p w:rsidR="0036072C" w:rsidRPr="00CA1A16" w:rsidRDefault="0036072C" w:rsidP="0036072C">
      <w:pPr>
        <w:autoSpaceDE w:val="0"/>
        <w:autoSpaceDN w:val="0"/>
        <w:adjustRightInd w:val="0"/>
        <w:jc w:val="both"/>
        <w:rPr>
          <w:color w:val="000000"/>
          <w:sz w:val="22"/>
          <w:szCs w:val="22"/>
        </w:rPr>
      </w:pPr>
      <w:r w:rsidRPr="00CA1A16">
        <w:rPr>
          <w:color w:val="000000"/>
          <w:sz w:val="22"/>
          <w:szCs w:val="22"/>
        </w:rPr>
        <w:t xml:space="preserve">• объяснять явления, процессы, связи и отношения, выявляемые в ходе исследования; </w:t>
      </w:r>
    </w:p>
    <w:p w:rsidR="0036072C" w:rsidRPr="00CA1A16" w:rsidRDefault="0036072C" w:rsidP="0036072C">
      <w:pPr>
        <w:autoSpaceDE w:val="0"/>
        <w:autoSpaceDN w:val="0"/>
        <w:adjustRightInd w:val="0"/>
        <w:jc w:val="both"/>
        <w:rPr>
          <w:color w:val="000000"/>
          <w:sz w:val="22"/>
          <w:szCs w:val="22"/>
        </w:rPr>
      </w:pPr>
      <w:r w:rsidRPr="00CA1A16">
        <w:rPr>
          <w:color w:val="000000"/>
          <w:sz w:val="22"/>
          <w:szCs w:val="22"/>
        </w:rPr>
        <w:t xml:space="preserve">• основам ознакомительного, изучающего, усваивающего и поискового чтения; </w:t>
      </w:r>
    </w:p>
    <w:p w:rsidR="0036072C" w:rsidRPr="00CA1A16" w:rsidRDefault="0036072C" w:rsidP="0036072C">
      <w:pPr>
        <w:autoSpaceDE w:val="0"/>
        <w:autoSpaceDN w:val="0"/>
        <w:adjustRightInd w:val="0"/>
        <w:jc w:val="both"/>
        <w:rPr>
          <w:color w:val="000000"/>
          <w:sz w:val="22"/>
          <w:szCs w:val="22"/>
        </w:rPr>
      </w:pPr>
      <w:r w:rsidRPr="00CA1A16">
        <w:rPr>
          <w:color w:val="000000"/>
          <w:sz w:val="22"/>
          <w:szCs w:val="22"/>
        </w:rPr>
        <w:t xml:space="preserve">• структурировать тексты, включая умение выделять главное и второстепенное, главную идею текста, выстраивать последовательность описываемых событий; </w:t>
      </w:r>
    </w:p>
    <w:p w:rsidR="0036072C" w:rsidRPr="00CA1A16" w:rsidRDefault="0036072C" w:rsidP="0036072C">
      <w:pPr>
        <w:autoSpaceDE w:val="0"/>
        <w:autoSpaceDN w:val="0"/>
        <w:adjustRightInd w:val="0"/>
        <w:jc w:val="both"/>
        <w:rPr>
          <w:color w:val="000000"/>
          <w:sz w:val="22"/>
          <w:szCs w:val="22"/>
        </w:rPr>
      </w:pPr>
      <w:r w:rsidRPr="00CA1A16">
        <w:rPr>
          <w:color w:val="000000"/>
          <w:sz w:val="22"/>
          <w:szCs w:val="22"/>
        </w:rPr>
        <w:t xml:space="preserve">• работать с метафорами — понимать переносный смысл выражений, понимать и употреблять обороты речи, построенные на скрытом уподоблении, образном сближении слов. </w:t>
      </w:r>
    </w:p>
    <w:p w:rsidR="0036072C" w:rsidRPr="00CA1A16" w:rsidRDefault="0036072C" w:rsidP="0036072C">
      <w:pPr>
        <w:autoSpaceDE w:val="0"/>
        <w:autoSpaceDN w:val="0"/>
        <w:adjustRightInd w:val="0"/>
        <w:jc w:val="both"/>
        <w:rPr>
          <w:color w:val="000000"/>
          <w:sz w:val="22"/>
          <w:szCs w:val="22"/>
        </w:rPr>
      </w:pPr>
      <w:r w:rsidRPr="00CA1A16">
        <w:rPr>
          <w:i/>
          <w:iCs/>
          <w:color w:val="000000"/>
          <w:sz w:val="22"/>
          <w:szCs w:val="22"/>
        </w:rPr>
        <w:t xml:space="preserve">Ученик 7 класса получит возможность научиться: </w:t>
      </w:r>
    </w:p>
    <w:p w:rsidR="0036072C" w:rsidRPr="00CA1A16" w:rsidRDefault="0036072C" w:rsidP="0036072C">
      <w:pPr>
        <w:autoSpaceDE w:val="0"/>
        <w:autoSpaceDN w:val="0"/>
        <w:adjustRightInd w:val="0"/>
        <w:jc w:val="both"/>
        <w:rPr>
          <w:color w:val="000000"/>
          <w:sz w:val="22"/>
          <w:szCs w:val="22"/>
        </w:rPr>
      </w:pPr>
      <w:r w:rsidRPr="00CA1A16">
        <w:rPr>
          <w:color w:val="000000"/>
          <w:sz w:val="22"/>
          <w:szCs w:val="22"/>
        </w:rPr>
        <w:t xml:space="preserve">• </w:t>
      </w:r>
      <w:r w:rsidRPr="00CA1A16">
        <w:rPr>
          <w:i/>
          <w:iCs/>
          <w:color w:val="000000"/>
          <w:sz w:val="22"/>
          <w:szCs w:val="22"/>
        </w:rPr>
        <w:t xml:space="preserve">основам рефлексивного чтения; </w:t>
      </w:r>
    </w:p>
    <w:p w:rsidR="0036072C" w:rsidRPr="00CA1A16" w:rsidRDefault="0036072C" w:rsidP="0036072C">
      <w:pPr>
        <w:autoSpaceDE w:val="0"/>
        <w:autoSpaceDN w:val="0"/>
        <w:adjustRightInd w:val="0"/>
        <w:jc w:val="both"/>
        <w:rPr>
          <w:color w:val="000000"/>
          <w:sz w:val="22"/>
          <w:szCs w:val="22"/>
        </w:rPr>
      </w:pPr>
      <w:r w:rsidRPr="00CA1A16">
        <w:rPr>
          <w:color w:val="000000"/>
          <w:sz w:val="22"/>
          <w:szCs w:val="22"/>
        </w:rPr>
        <w:t xml:space="preserve">• </w:t>
      </w:r>
      <w:r w:rsidRPr="00CA1A16">
        <w:rPr>
          <w:i/>
          <w:iCs/>
          <w:color w:val="000000"/>
          <w:sz w:val="22"/>
          <w:szCs w:val="22"/>
        </w:rPr>
        <w:t xml:space="preserve">ставить проблему, аргументировать её актуальность; </w:t>
      </w:r>
    </w:p>
    <w:p w:rsidR="0036072C" w:rsidRPr="00CA1A16" w:rsidRDefault="0036072C" w:rsidP="0036072C">
      <w:pPr>
        <w:autoSpaceDE w:val="0"/>
        <w:autoSpaceDN w:val="0"/>
        <w:adjustRightInd w:val="0"/>
        <w:jc w:val="both"/>
        <w:rPr>
          <w:color w:val="000000"/>
          <w:sz w:val="22"/>
          <w:szCs w:val="22"/>
        </w:rPr>
      </w:pPr>
      <w:r w:rsidRPr="00CA1A16">
        <w:rPr>
          <w:color w:val="000000"/>
          <w:sz w:val="22"/>
          <w:szCs w:val="22"/>
        </w:rPr>
        <w:t xml:space="preserve">• </w:t>
      </w:r>
      <w:r w:rsidRPr="00CA1A16">
        <w:rPr>
          <w:i/>
          <w:iCs/>
          <w:color w:val="000000"/>
          <w:sz w:val="22"/>
          <w:szCs w:val="22"/>
        </w:rPr>
        <w:t xml:space="preserve">самостоятельно проводить исследование на основе применения методов наблюдения и эксперимента; </w:t>
      </w:r>
    </w:p>
    <w:p w:rsidR="0036072C" w:rsidRPr="00CA1A16" w:rsidRDefault="0036072C" w:rsidP="0036072C">
      <w:pPr>
        <w:autoSpaceDE w:val="0"/>
        <w:autoSpaceDN w:val="0"/>
        <w:adjustRightInd w:val="0"/>
        <w:jc w:val="both"/>
        <w:rPr>
          <w:color w:val="000000"/>
          <w:sz w:val="22"/>
          <w:szCs w:val="22"/>
        </w:rPr>
      </w:pPr>
      <w:r w:rsidRPr="00CA1A16">
        <w:rPr>
          <w:color w:val="000000"/>
          <w:sz w:val="22"/>
          <w:szCs w:val="22"/>
        </w:rPr>
        <w:t xml:space="preserve">• </w:t>
      </w:r>
      <w:r w:rsidRPr="00CA1A16">
        <w:rPr>
          <w:i/>
          <w:iCs/>
          <w:color w:val="000000"/>
          <w:sz w:val="22"/>
          <w:szCs w:val="22"/>
        </w:rPr>
        <w:t xml:space="preserve">выдвигать гипотезы о связях и закономерностях событий, процессов, объектов; </w:t>
      </w:r>
    </w:p>
    <w:p w:rsidR="0036072C" w:rsidRPr="00CA1A16" w:rsidRDefault="0036072C" w:rsidP="0036072C">
      <w:pPr>
        <w:autoSpaceDE w:val="0"/>
        <w:autoSpaceDN w:val="0"/>
        <w:adjustRightInd w:val="0"/>
        <w:jc w:val="both"/>
        <w:rPr>
          <w:color w:val="000000"/>
          <w:sz w:val="22"/>
          <w:szCs w:val="22"/>
        </w:rPr>
      </w:pPr>
      <w:r w:rsidRPr="00CA1A16">
        <w:rPr>
          <w:color w:val="000000"/>
          <w:sz w:val="22"/>
          <w:szCs w:val="22"/>
        </w:rPr>
        <w:t xml:space="preserve">• </w:t>
      </w:r>
      <w:r w:rsidRPr="00CA1A16">
        <w:rPr>
          <w:i/>
          <w:iCs/>
          <w:color w:val="000000"/>
          <w:sz w:val="22"/>
          <w:szCs w:val="22"/>
        </w:rPr>
        <w:t xml:space="preserve">организовывать исследование с целью проверки гипотез; </w:t>
      </w:r>
    </w:p>
    <w:p w:rsidR="0036072C" w:rsidRPr="00CA1A16" w:rsidRDefault="0036072C" w:rsidP="0036072C">
      <w:pPr>
        <w:jc w:val="both"/>
        <w:rPr>
          <w:b/>
          <w:sz w:val="22"/>
          <w:szCs w:val="22"/>
        </w:rPr>
      </w:pPr>
      <w:r w:rsidRPr="00CA1A16">
        <w:rPr>
          <w:sz w:val="22"/>
          <w:szCs w:val="22"/>
        </w:rPr>
        <w:t xml:space="preserve">• </w:t>
      </w:r>
      <w:r w:rsidRPr="00CA1A16">
        <w:rPr>
          <w:i/>
          <w:iCs/>
          <w:sz w:val="22"/>
          <w:szCs w:val="22"/>
        </w:rPr>
        <w:t>делать умозаключения (индуктивное и по аналогии) и выводы на основе аргументации.</w:t>
      </w:r>
    </w:p>
    <w:p w:rsidR="0036072C" w:rsidRPr="00CA1A16" w:rsidRDefault="0036072C" w:rsidP="0036072C">
      <w:pPr>
        <w:autoSpaceDE w:val="0"/>
        <w:autoSpaceDN w:val="0"/>
        <w:adjustRightInd w:val="0"/>
        <w:jc w:val="center"/>
        <w:rPr>
          <w:b/>
          <w:color w:val="000000"/>
          <w:sz w:val="22"/>
          <w:szCs w:val="22"/>
        </w:rPr>
      </w:pPr>
    </w:p>
    <w:p w:rsidR="0036072C" w:rsidRPr="00CA1A16" w:rsidRDefault="0036072C" w:rsidP="0036072C">
      <w:pPr>
        <w:autoSpaceDE w:val="0"/>
        <w:autoSpaceDN w:val="0"/>
        <w:adjustRightInd w:val="0"/>
        <w:jc w:val="center"/>
        <w:rPr>
          <w:b/>
          <w:color w:val="000000"/>
          <w:sz w:val="22"/>
          <w:szCs w:val="22"/>
        </w:rPr>
      </w:pPr>
      <w:r w:rsidRPr="00CA1A16">
        <w:rPr>
          <w:b/>
          <w:color w:val="000000"/>
          <w:sz w:val="22"/>
          <w:szCs w:val="22"/>
        </w:rPr>
        <w:t>Предметные результаты</w:t>
      </w:r>
    </w:p>
    <w:p w:rsidR="0036072C" w:rsidRPr="00CA1A16" w:rsidRDefault="0036072C" w:rsidP="0036072C">
      <w:pPr>
        <w:ind w:firstLine="454"/>
        <w:jc w:val="both"/>
        <w:rPr>
          <w:b/>
          <w:i/>
          <w:sz w:val="22"/>
          <w:szCs w:val="22"/>
        </w:rPr>
      </w:pPr>
    </w:p>
    <w:p w:rsidR="0036072C" w:rsidRPr="00CA1A16" w:rsidRDefault="0036072C" w:rsidP="0036072C">
      <w:pPr>
        <w:jc w:val="both"/>
        <w:rPr>
          <w:b/>
          <w:i/>
          <w:sz w:val="22"/>
          <w:szCs w:val="22"/>
        </w:rPr>
      </w:pPr>
      <w:r w:rsidRPr="00CA1A16">
        <w:rPr>
          <w:b/>
          <w:i/>
          <w:sz w:val="22"/>
          <w:szCs w:val="22"/>
        </w:rPr>
        <w:t>Говорение. Диалогическая речь</w:t>
      </w:r>
    </w:p>
    <w:p w:rsidR="0036072C" w:rsidRPr="00CA1A16" w:rsidRDefault="0036072C" w:rsidP="0036072C">
      <w:pPr>
        <w:jc w:val="both"/>
        <w:rPr>
          <w:rFonts w:eastAsia="Calibri"/>
          <w:sz w:val="22"/>
          <w:szCs w:val="22"/>
        </w:rPr>
      </w:pPr>
      <w:r w:rsidRPr="00CA1A16">
        <w:rPr>
          <w:rFonts w:eastAsia="Calibri"/>
          <w:sz w:val="22"/>
          <w:szCs w:val="22"/>
        </w:rPr>
        <w:t xml:space="preserve">Ученик 7 класса научится: </w:t>
      </w:r>
    </w:p>
    <w:p w:rsidR="0036072C" w:rsidRPr="00CA1A16" w:rsidRDefault="0036072C" w:rsidP="00D85CDF">
      <w:pPr>
        <w:numPr>
          <w:ilvl w:val="0"/>
          <w:numId w:val="1"/>
        </w:numPr>
        <w:ind w:left="142" w:hanging="142"/>
        <w:jc w:val="both"/>
        <w:rPr>
          <w:rFonts w:eastAsia="Calibri"/>
          <w:sz w:val="22"/>
          <w:szCs w:val="22"/>
        </w:rPr>
      </w:pPr>
      <w:r w:rsidRPr="00CA1A16">
        <w:rPr>
          <w:rFonts w:eastAsia="Calibri"/>
          <w:sz w:val="22"/>
          <w:szCs w:val="22"/>
        </w:rPr>
        <w:t xml:space="preserve"> вести комбинированный диалог в стандартных ситуациях неофициального общения, соблюдая нормы речевого этикета, принятые в стране изучаемого языка.</w:t>
      </w:r>
    </w:p>
    <w:p w:rsidR="0036072C" w:rsidRPr="00CA1A16" w:rsidRDefault="0036072C" w:rsidP="0036072C">
      <w:pPr>
        <w:jc w:val="both"/>
        <w:rPr>
          <w:i/>
          <w:iCs/>
          <w:sz w:val="22"/>
          <w:szCs w:val="22"/>
        </w:rPr>
      </w:pPr>
      <w:r w:rsidRPr="00CA1A16">
        <w:rPr>
          <w:i/>
          <w:iCs/>
          <w:sz w:val="22"/>
          <w:szCs w:val="22"/>
        </w:rPr>
        <w:t>Ученик  7 класса получит возможность научиться:</w:t>
      </w:r>
    </w:p>
    <w:p w:rsidR="0036072C" w:rsidRPr="00CA1A16" w:rsidRDefault="0036072C" w:rsidP="0036072C">
      <w:pPr>
        <w:jc w:val="both"/>
        <w:rPr>
          <w:i/>
          <w:iCs/>
          <w:sz w:val="22"/>
          <w:szCs w:val="22"/>
        </w:rPr>
      </w:pPr>
      <w:r w:rsidRPr="00CA1A16">
        <w:rPr>
          <w:i/>
          <w:iCs/>
          <w:sz w:val="22"/>
          <w:szCs w:val="22"/>
        </w:rPr>
        <w:t>братьи давать интервью.</w:t>
      </w:r>
    </w:p>
    <w:p w:rsidR="0036072C" w:rsidRPr="00CA1A16" w:rsidRDefault="0036072C" w:rsidP="0036072C">
      <w:pPr>
        <w:rPr>
          <w:b/>
          <w:i/>
          <w:sz w:val="22"/>
          <w:szCs w:val="22"/>
        </w:rPr>
      </w:pPr>
    </w:p>
    <w:p w:rsidR="0036072C" w:rsidRPr="00CA1A16" w:rsidRDefault="0036072C" w:rsidP="0036072C">
      <w:pPr>
        <w:rPr>
          <w:b/>
          <w:i/>
          <w:sz w:val="22"/>
          <w:szCs w:val="22"/>
        </w:rPr>
      </w:pPr>
      <w:r w:rsidRPr="00CA1A16">
        <w:rPr>
          <w:b/>
          <w:i/>
          <w:sz w:val="22"/>
          <w:szCs w:val="22"/>
        </w:rPr>
        <w:t>Говорение. Монологическая речь</w:t>
      </w:r>
    </w:p>
    <w:p w:rsidR="0036072C" w:rsidRPr="00CA1A16" w:rsidRDefault="0036072C" w:rsidP="0036072C">
      <w:pPr>
        <w:jc w:val="both"/>
        <w:rPr>
          <w:rFonts w:eastAsia="Calibri"/>
          <w:sz w:val="22"/>
          <w:szCs w:val="22"/>
        </w:rPr>
      </w:pPr>
      <w:r w:rsidRPr="00CA1A16">
        <w:rPr>
          <w:rFonts w:eastAsia="Calibri"/>
          <w:sz w:val="22"/>
          <w:szCs w:val="22"/>
        </w:rPr>
        <w:t>Ученик 7 класса научится:</w:t>
      </w:r>
    </w:p>
    <w:p w:rsidR="0036072C" w:rsidRPr="00CA1A16" w:rsidRDefault="0036072C" w:rsidP="0036072C">
      <w:pPr>
        <w:tabs>
          <w:tab w:val="left" w:pos="645"/>
        </w:tabs>
        <w:jc w:val="both"/>
        <w:rPr>
          <w:rFonts w:eastAsia="Calibri"/>
          <w:sz w:val="22"/>
          <w:szCs w:val="22"/>
        </w:rPr>
      </w:pPr>
      <w:r w:rsidRPr="00CA1A16">
        <w:rPr>
          <w:rFonts w:eastAsia="Calibri"/>
          <w:sz w:val="22"/>
          <w:szCs w:val="22"/>
        </w:rPr>
        <w:t>• рассказывать о себе, своей семье, друзьях, школе, своих интересах, планах на будущее; о своём городе/селе, своей стране с опорой на зрительную наглядность и/или вербальные опоры (ключевые слова, план, вопросы);</w:t>
      </w:r>
    </w:p>
    <w:p w:rsidR="0036072C" w:rsidRPr="00CA1A16" w:rsidRDefault="0036072C" w:rsidP="0036072C">
      <w:pPr>
        <w:tabs>
          <w:tab w:val="left" w:pos="654"/>
        </w:tabs>
        <w:jc w:val="both"/>
        <w:rPr>
          <w:rFonts w:eastAsia="Calibri"/>
          <w:sz w:val="22"/>
          <w:szCs w:val="22"/>
        </w:rPr>
      </w:pPr>
      <w:r w:rsidRPr="00CA1A16">
        <w:rPr>
          <w:rFonts w:eastAsia="Calibri"/>
          <w:sz w:val="22"/>
          <w:szCs w:val="22"/>
        </w:rPr>
        <w:lastRenderedPageBreak/>
        <w:t>• описывать события с опорой на зрительную наглядность и/или вербальные опоры (ключевые слова, план, вопросы);</w:t>
      </w:r>
    </w:p>
    <w:p w:rsidR="0036072C" w:rsidRPr="00CA1A16" w:rsidRDefault="0036072C" w:rsidP="0036072C">
      <w:pPr>
        <w:tabs>
          <w:tab w:val="left" w:pos="650"/>
        </w:tabs>
        <w:jc w:val="both"/>
        <w:rPr>
          <w:rFonts w:eastAsia="Calibri"/>
          <w:sz w:val="22"/>
          <w:szCs w:val="22"/>
        </w:rPr>
      </w:pPr>
      <w:r w:rsidRPr="00CA1A16">
        <w:rPr>
          <w:rFonts w:eastAsia="Calibri"/>
          <w:sz w:val="22"/>
          <w:szCs w:val="22"/>
        </w:rPr>
        <w:t>• давать краткую характеристику реальных людей и литературных персонажей;</w:t>
      </w:r>
    </w:p>
    <w:p w:rsidR="0036072C" w:rsidRPr="00CA1A16" w:rsidRDefault="0036072C" w:rsidP="0036072C">
      <w:pPr>
        <w:tabs>
          <w:tab w:val="left" w:pos="654"/>
        </w:tabs>
        <w:jc w:val="both"/>
        <w:rPr>
          <w:rFonts w:eastAsia="Calibri"/>
          <w:sz w:val="22"/>
          <w:szCs w:val="22"/>
        </w:rPr>
      </w:pPr>
      <w:r w:rsidRPr="00CA1A16">
        <w:rPr>
          <w:rFonts w:eastAsia="Calibri"/>
          <w:sz w:val="22"/>
          <w:szCs w:val="22"/>
        </w:rPr>
        <w:t>• передавать основное содержание прочитанного текста с опорой или без опоры на текст/ключевые слова/план/вопросы.</w:t>
      </w:r>
    </w:p>
    <w:p w:rsidR="0036072C" w:rsidRPr="00CA1A16" w:rsidRDefault="0036072C" w:rsidP="0036072C">
      <w:pPr>
        <w:jc w:val="both"/>
        <w:rPr>
          <w:i/>
          <w:iCs/>
          <w:sz w:val="22"/>
          <w:szCs w:val="22"/>
        </w:rPr>
      </w:pPr>
      <w:r w:rsidRPr="00CA1A16">
        <w:rPr>
          <w:i/>
          <w:iCs/>
          <w:sz w:val="22"/>
          <w:szCs w:val="22"/>
        </w:rPr>
        <w:t>Ученик 7 класса получит возможность научиться:</w:t>
      </w:r>
    </w:p>
    <w:p w:rsidR="0036072C" w:rsidRPr="00CA1A16" w:rsidRDefault="0036072C" w:rsidP="0036072C">
      <w:pPr>
        <w:tabs>
          <w:tab w:val="left" w:pos="659"/>
        </w:tabs>
        <w:jc w:val="both"/>
        <w:rPr>
          <w:i/>
          <w:iCs/>
          <w:sz w:val="22"/>
          <w:szCs w:val="22"/>
        </w:rPr>
      </w:pPr>
      <w:r w:rsidRPr="00CA1A16">
        <w:rPr>
          <w:iCs/>
          <w:sz w:val="22"/>
          <w:szCs w:val="22"/>
        </w:rPr>
        <w:t>• </w:t>
      </w:r>
      <w:r w:rsidRPr="00CA1A16">
        <w:rPr>
          <w:i/>
          <w:iCs/>
          <w:sz w:val="22"/>
          <w:szCs w:val="22"/>
        </w:rPr>
        <w:t>делать сообщение на заданную тему на основе прочитанного;</w:t>
      </w:r>
    </w:p>
    <w:p w:rsidR="0036072C" w:rsidRPr="00CA1A16" w:rsidRDefault="0036072C" w:rsidP="0036072C">
      <w:pPr>
        <w:tabs>
          <w:tab w:val="left" w:pos="654"/>
        </w:tabs>
        <w:jc w:val="both"/>
        <w:rPr>
          <w:i/>
          <w:iCs/>
          <w:sz w:val="22"/>
          <w:szCs w:val="22"/>
        </w:rPr>
      </w:pPr>
      <w:r w:rsidRPr="00CA1A16">
        <w:rPr>
          <w:iCs/>
          <w:sz w:val="22"/>
          <w:szCs w:val="22"/>
        </w:rPr>
        <w:t>• </w:t>
      </w:r>
      <w:r w:rsidRPr="00CA1A16">
        <w:rPr>
          <w:i/>
          <w:iCs/>
          <w:sz w:val="22"/>
          <w:szCs w:val="22"/>
        </w:rPr>
        <w:t>комментировать факты из прочитанного/прослушанного текста, аргументировать своё отношение к прочитанному/прослушанному;</w:t>
      </w:r>
    </w:p>
    <w:p w:rsidR="0036072C" w:rsidRPr="00CA1A16" w:rsidRDefault="0036072C" w:rsidP="0036072C">
      <w:pPr>
        <w:tabs>
          <w:tab w:val="left" w:pos="654"/>
        </w:tabs>
        <w:jc w:val="both"/>
        <w:rPr>
          <w:i/>
          <w:iCs/>
          <w:sz w:val="22"/>
          <w:szCs w:val="22"/>
        </w:rPr>
      </w:pPr>
      <w:r w:rsidRPr="00CA1A16">
        <w:rPr>
          <w:iCs/>
          <w:sz w:val="22"/>
          <w:szCs w:val="22"/>
        </w:rPr>
        <w:t>• </w:t>
      </w:r>
      <w:r w:rsidRPr="00CA1A16">
        <w:rPr>
          <w:i/>
          <w:iCs/>
          <w:sz w:val="22"/>
          <w:szCs w:val="22"/>
        </w:rPr>
        <w:t>кратко высказываться на заданную тему в соответствии с предложенной ситуацией общения;</w:t>
      </w:r>
    </w:p>
    <w:p w:rsidR="0036072C" w:rsidRPr="00CA1A16" w:rsidRDefault="0036072C" w:rsidP="0036072C">
      <w:pPr>
        <w:tabs>
          <w:tab w:val="left" w:pos="683"/>
        </w:tabs>
        <w:jc w:val="both"/>
        <w:rPr>
          <w:i/>
          <w:iCs/>
          <w:sz w:val="22"/>
          <w:szCs w:val="22"/>
        </w:rPr>
      </w:pPr>
      <w:r w:rsidRPr="00CA1A16">
        <w:rPr>
          <w:i/>
          <w:iCs/>
          <w:sz w:val="22"/>
          <w:szCs w:val="22"/>
        </w:rPr>
        <w:t>кратко излагать результаты выполненной проектнойработы.</w:t>
      </w:r>
    </w:p>
    <w:p w:rsidR="0036072C" w:rsidRPr="00CA1A16" w:rsidRDefault="0036072C" w:rsidP="0036072C">
      <w:pPr>
        <w:tabs>
          <w:tab w:val="left" w:pos="683"/>
        </w:tabs>
        <w:jc w:val="both"/>
        <w:rPr>
          <w:b/>
          <w:i/>
          <w:iCs/>
          <w:sz w:val="22"/>
          <w:szCs w:val="22"/>
        </w:rPr>
      </w:pPr>
    </w:p>
    <w:p w:rsidR="0036072C" w:rsidRPr="00CA1A16" w:rsidRDefault="0036072C" w:rsidP="0036072C">
      <w:pPr>
        <w:tabs>
          <w:tab w:val="left" w:pos="683"/>
        </w:tabs>
        <w:jc w:val="both"/>
        <w:rPr>
          <w:b/>
          <w:i/>
          <w:iCs/>
          <w:sz w:val="22"/>
          <w:szCs w:val="22"/>
        </w:rPr>
      </w:pPr>
      <w:r w:rsidRPr="00CA1A16">
        <w:rPr>
          <w:b/>
          <w:i/>
          <w:iCs/>
          <w:sz w:val="22"/>
          <w:szCs w:val="22"/>
        </w:rPr>
        <w:t>Аудирование</w:t>
      </w:r>
    </w:p>
    <w:p w:rsidR="0036072C" w:rsidRPr="00CA1A16" w:rsidRDefault="0036072C" w:rsidP="0036072C">
      <w:pPr>
        <w:jc w:val="both"/>
        <w:rPr>
          <w:rFonts w:eastAsia="Calibri"/>
          <w:sz w:val="22"/>
          <w:szCs w:val="22"/>
        </w:rPr>
      </w:pPr>
      <w:r w:rsidRPr="00CA1A16">
        <w:rPr>
          <w:rFonts w:eastAsia="Calibri"/>
          <w:sz w:val="22"/>
          <w:szCs w:val="22"/>
        </w:rPr>
        <w:t>Ученик 7 класса научится:</w:t>
      </w:r>
    </w:p>
    <w:p w:rsidR="0036072C" w:rsidRPr="00CA1A16" w:rsidRDefault="0036072C" w:rsidP="0036072C">
      <w:pPr>
        <w:tabs>
          <w:tab w:val="left" w:pos="659"/>
        </w:tabs>
        <w:jc w:val="both"/>
        <w:rPr>
          <w:rFonts w:eastAsia="Calibri"/>
          <w:sz w:val="22"/>
          <w:szCs w:val="22"/>
        </w:rPr>
      </w:pPr>
      <w:r w:rsidRPr="00CA1A16">
        <w:rPr>
          <w:rFonts w:eastAsia="Calibri"/>
          <w:sz w:val="22"/>
          <w:szCs w:val="22"/>
        </w:rPr>
        <w:t>• воспринимать на слух и понимать основное содержание несложных аутентичных текстов, содержащих некоторое количество неизученных языковых явлений;</w:t>
      </w:r>
    </w:p>
    <w:p w:rsidR="0036072C" w:rsidRPr="00CA1A16" w:rsidRDefault="0036072C" w:rsidP="0036072C">
      <w:pPr>
        <w:tabs>
          <w:tab w:val="left" w:pos="659"/>
        </w:tabs>
        <w:jc w:val="both"/>
        <w:rPr>
          <w:rFonts w:eastAsia="Calibri"/>
          <w:sz w:val="22"/>
          <w:szCs w:val="22"/>
        </w:rPr>
      </w:pPr>
      <w:r w:rsidRPr="00CA1A16">
        <w:rPr>
          <w:rFonts w:eastAsia="Calibri"/>
          <w:sz w:val="22"/>
          <w:szCs w:val="22"/>
        </w:rPr>
        <w:t>• воспринимать на слух и понимать значимую/нужную/запрашиваемую информацию в аутентичных текстах, содержащих как изученные языковые явления, так и некоторое количество неизученных языковых явлений.</w:t>
      </w:r>
    </w:p>
    <w:p w:rsidR="0036072C" w:rsidRPr="00CA1A16" w:rsidRDefault="0036072C" w:rsidP="0036072C">
      <w:pPr>
        <w:jc w:val="both"/>
        <w:rPr>
          <w:i/>
          <w:iCs/>
          <w:sz w:val="22"/>
          <w:szCs w:val="22"/>
        </w:rPr>
      </w:pPr>
      <w:r w:rsidRPr="00CA1A16">
        <w:rPr>
          <w:i/>
          <w:iCs/>
          <w:sz w:val="22"/>
          <w:szCs w:val="22"/>
        </w:rPr>
        <w:t>Ученик 7 класса получит возможность научиться:</w:t>
      </w:r>
    </w:p>
    <w:p w:rsidR="0036072C" w:rsidRPr="00CA1A16" w:rsidRDefault="0036072C" w:rsidP="0036072C">
      <w:pPr>
        <w:tabs>
          <w:tab w:val="left" w:pos="659"/>
        </w:tabs>
        <w:jc w:val="both"/>
        <w:rPr>
          <w:i/>
          <w:iCs/>
          <w:sz w:val="22"/>
          <w:szCs w:val="22"/>
        </w:rPr>
      </w:pPr>
      <w:r w:rsidRPr="00CA1A16">
        <w:rPr>
          <w:iCs/>
          <w:sz w:val="22"/>
          <w:szCs w:val="22"/>
        </w:rPr>
        <w:t>• </w:t>
      </w:r>
      <w:r w:rsidRPr="00CA1A16">
        <w:rPr>
          <w:i/>
          <w:iCs/>
          <w:sz w:val="22"/>
          <w:szCs w:val="22"/>
        </w:rPr>
        <w:t>выделять основную мысль в воспринимаемом на слухтексте;</w:t>
      </w:r>
    </w:p>
    <w:p w:rsidR="0036072C" w:rsidRPr="00CA1A16" w:rsidRDefault="0036072C" w:rsidP="0036072C">
      <w:pPr>
        <w:tabs>
          <w:tab w:val="left" w:pos="659"/>
        </w:tabs>
        <w:jc w:val="both"/>
        <w:rPr>
          <w:i/>
          <w:iCs/>
          <w:sz w:val="22"/>
          <w:szCs w:val="22"/>
        </w:rPr>
      </w:pPr>
      <w:r w:rsidRPr="00CA1A16">
        <w:rPr>
          <w:iCs/>
          <w:sz w:val="22"/>
          <w:szCs w:val="22"/>
        </w:rPr>
        <w:t>• </w:t>
      </w:r>
      <w:r w:rsidRPr="00CA1A16">
        <w:rPr>
          <w:i/>
          <w:iCs/>
          <w:sz w:val="22"/>
          <w:szCs w:val="22"/>
        </w:rPr>
        <w:t>отделять в тексте, воспринимаемом на слух, главныефакты от второстепенных;</w:t>
      </w:r>
    </w:p>
    <w:p w:rsidR="0036072C" w:rsidRPr="00CA1A16" w:rsidRDefault="0036072C" w:rsidP="0036072C">
      <w:pPr>
        <w:tabs>
          <w:tab w:val="left" w:pos="659"/>
        </w:tabs>
        <w:jc w:val="both"/>
        <w:rPr>
          <w:i/>
          <w:iCs/>
          <w:sz w:val="22"/>
          <w:szCs w:val="22"/>
        </w:rPr>
      </w:pPr>
      <w:r w:rsidRPr="00CA1A16">
        <w:rPr>
          <w:iCs/>
          <w:sz w:val="22"/>
          <w:szCs w:val="22"/>
        </w:rPr>
        <w:t>• </w:t>
      </w:r>
      <w:r w:rsidRPr="00CA1A16">
        <w:rPr>
          <w:i/>
          <w:iCs/>
          <w:sz w:val="22"/>
          <w:szCs w:val="22"/>
        </w:rPr>
        <w:t>использовать контекстуальную или языковую догадкупри восприятии на слух текстов, содержащих незнакомыеслова;</w:t>
      </w:r>
    </w:p>
    <w:p w:rsidR="0036072C" w:rsidRPr="00CA1A16" w:rsidRDefault="0036072C" w:rsidP="0036072C">
      <w:pPr>
        <w:tabs>
          <w:tab w:val="left" w:pos="659"/>
        </w:tabs>
        <w:jc w:val="both"/>
        <w:rPr>
          <w:i/>
          <w:iCs/>
          <w:sz w:val="22"/>
          <w:szCs w:val="22"/>
        </w:rPr>
      </w:pPr>
      <w:r w:rsidRPr="00CA1A16">
        <w:rPr>
          <w:iCs/>
          <w:sz w:val="22"/>
          <w:szCs w:val="22"/>
        </w:rPr>
        <w:t>• </w:t>
      </w:r>
      <w:r w:rsidRPr="00CA1A16">
        <w:rPr>
          <w:i/>
          <w:iCs/>
          <w:sz w:val="22"/>
          <w:szCs w:val="22"/>
        </w:rPr>
        <w:t>игнорировать незнакомые языковые явления, несущественные для понимания основного содержания воспринимаемого на слух текста.</w:t>
      </w:r>
    </w:p>
    <w:p w:rsidR="0036072C" w:rsidRPr="00CA1A16" w:rsidRDefault="0036072C" w:rsidP="0036072C">
      <w:pPr>
        <w:tabs>
          <w:tab w:val="left" w:pos="659"/>
        </w:tabs>
        <w:jc w:val="both"/>
        <w:rPr>
          <w:b/>
          <w:i/>
          <w:iCs/>
          <w:sz w:val="22"/>
          <w:szCs w:val="22"/>
        </w:rPr>
      </w:pPr>
    </w:p>
    <w:p w:rsidR="0036072C" w:rsidRPr="00CA1A16" w:rsidRDefault="0036072C" w:rsidP="0036072C">
      <w:pPr>
        <w:tabs>
          <w:tab w:val="left" w:pos="659"/>
        </w:tabs>
        <w:jc w:val="both"/>
        <w:rPr>
          <w:b/>
          <w:i/>
          <w:iCs/>
          <w:sz w:val="22"/>
          <w:szCs w:val="22"/>
        </w:rPr>
      </w:pPr>
      <w:r w:rsidRPr="00CA1A16">
        <w:rPr>
          <w:b/>
          <w:i/>
          <w:iCs/>
          <w:sz w:val="22"/>
          <w:szCs w:val="22"/>
        </w:rPr>
        <w:t>Чтение</w:t>
      </w:r>
    </w:p>
    <w:p w:rsidR="0036072C" w:rsidRPr="00CA1A16" w:rsidRDefault="0036072C" w:rsidP="0036072C">
      <w:pPr>
        <w:jc w:val="both"/>
        <w:rPr>
          <w:rFonts w:eastAsia="Calibri"/>
          <w:sz w:val="22"/>
          <w:szCs w:val="22"/>
        </w:rPr>
      </w:pPr>
      <w:r w:rsidRPr="00CA1A16">
        <w:rPr>
          <w:rFonts w:eastAsia="Calibri"/>
          <w:sz w:val="22"/>
          <w:szCs w:val="22"/>
        </w:rPr>
        <w:t>Ученик 7 класса научится:</w:t>
      </w:r>
    </w:p>
    <w:p w:rsidR="0036072C" w:rsidRPr="00CA1A16" w:rsidRDefault="0036072C" w:rsidP="0036072C">
      <w:pPr>
        <w:tabs>
          <w:tab w:val="left" w:pos="650"/>
        </w:tabs>
        <w:jc w:val="both"/>
        <w:rPr>
          <w:rFonts w:eastAsia="Calibri"/>
          <w:sz w:val="22"/>
          <w:szCs w:val="22"/>
        </w:rPr>
      </w:pPr>
      <w:r w:rsidRPr="00CA1A16">
        <w:rPr>
          <w:rFonts w:eastAsia="Calibri"/>
          <w:sz w:val="22"/>
          <w:szCs w:val="22"/>
        </w:rPr>
        <w:t>• читать и понимать основное содержание несложных аутентичных текстов, содержащих некоторое количество неизученных языковых явлений;</w:t>
      </w:r>
    </w:p>
    <w:p w:rsidR="0036072C" w:rsidRPr="00CA1A16" w:rsidRDefault="0036072C" w:rsidP="0036072C">
      <w:pPr>
        <w:tabs>
          <w:tab w:val="left" w:pos="1084"/>
        </w:tabs>
        <w:jc w:val="both"/>
        <w:rPr>
          <w:rFonts w:eastAsia="Calibri"/>
          <w:sz w:val="22"/>
          <w:szCs w:val="22"/>
        </w:rPr>
      </w:pPr>
      <w:r w:rsidRPr="00CA1A16">
        <w:rPr>
          <w:rFonts w:eastAsia="Calibri"/>
          <w:sz w:val="22"/>
          <w:szCs w:val="22"/>
        </w:rPr>
        <w:t>• читать и выборочно понимать значимую/нужную/запрашиваемую информацию в несложных аутентичных текстах, содержащих некоторое количество неизученных языковых явлений.</w:t>
      </w:r>
    </w:p>
    <w:p w:rsidR="0036072C" w:rsidRPr="00CA1A16" w:rsidRDefault="0036072C" w:rsidP="0036072C">
      <w:pPr>
        <w:jc w:val="both"/>
        <w:rPr>
          <w:i/>
          <w:iCs/>
          <w:sz w:val="22"/>
          <w:szCs w:val="22"/>
        </w:rPr>
      </w:pPr>
      <w:r w:rsidRPr="00CA1A16">
        <w:rPr>
          <w:i/>
          <w:iCs/>
          <w:sz w:val="22"/>
          <w:szCs w:val="22"/>
        </w:rPr>
        <w:t>Ученик 7 класса получит возможность научиться:</w:t>
      </w:r>
    </w:p>
    <w:p w:rsidR="0036072C" w:rsidRPr="00CA1A16" w:rsidRDefault="0036072C" w:rsidP="0036072C">
      <w:pPr>
        <w:tabs>
          <w:tab w:val="left" w:pos="1084"/>
        </w:tabs>
        <w:jc w:val="both"/>
        <w:rPr>
          <w:i/>
          <w:iCs/>
          <w:sz w:val="22"/>
          <w:szCs w:val="22"/>
        </w:rPr>
      </w:pPr>
      <w:r w:rsidRPr="00CA1A16">
        <w:rPr>
          <w:iCs/>
          <w:sz w:val="22"/>
          <w:szCs w:val="22"/>
        </w:rPr>
        <w:t>• </w:t>
      </w:r>
      <w:r w:rsidRPr="00CA1A16">
        <w:rPr>
          <w:i/>
          <w:iCs/>
          <w:sz w:val="22"/>
          <w:szCs w:val="22"/>
        </w:rPr>
        <w:t>читать и полностью понимать несложные аутентичные тексты, построенные в основном на изученном языковом материале;</w:t>
      </w:r>
    </w:p>
    <w:p w:rsidR="0036072C" w:rsidRPr="00CA1A16" w:rsidRDefault="0036072C" w:rsidP="0036072C">
      <w:pPr>
        <w:tabs>
          <w:tab w:val="left" w:pos="1094"/>
        </w:tabs>
        <w:jc w:val="both"/>
        <w:rPr>
          <w:i/>
          <w:iCs/>
          <w:sz w:val="22"/>
          <w:szCs w:val="22"/>
        </w:rPr>
      </w:pPr>
      <w:r w:rsidRPr="00CA1A16">
        <w:rPr>
          <w:iCs/>
          <w:sz w:val="22"/>
          <w:szCs w:val="22"/>
        </w:rPr>
        <w:t>• </w:t>
      </w:r>
      <w:r w:rsidRPr="00CA1A16">
        <w:rPr>
          <w:i/>
          <w:iCs/>
          <w:sz w:val="22"/>
          <w:szCs w:val="22"/>
        </w:rPr>
        <w:t>догадываться о значении незнакомых слов по сходству с русским/родным языком, по словообразовательным элементам, по контексту;</w:t>
      </w:r>
    </w:p>
    <w:p w:rsidR="0036072C" w:rsidRPr="00CA1A16" w:rsidRDefault="0036072C" w:rsidP="0036072C">
      <w:pPr>
        <w:tabs>
          <w:tab w:val="left" w:pos="1084"/>
        </w:tabs>
        <w:jc w:val="both"/>
        <w:rPr>
          <w:i/>
          <w:iCs/>
          <w:sz w:val="22"/>
          <w:szCs w:val="22"/>
        </w:rPr>
      </w:pPr>
      <w:r w:rsidRPr="00CA1A16">
        <w:rPr>
          <w:iCs/>
          <w:sz w:val="22"/>
          <w:szCs w:val="22"/>
        </w:rPr>
        <w:t>• </w:t>
      </w:r>
      <w:r w:rsidRPr="00CA1A16">
        <w:rPr>
          <w:i/>
          <w:iCs/>
          <w:sz w:val="22"/>
          <w:szCs w:val="22"/>
        </w:rPr>
        <w:t>игнорировать в процессе чтения незнакомые слова,не мешающие понимать основное содержание текста;</w:t>
      </w:r>
    </w:p>
    <w:p w:rsidR="0036072C" w:rsidRPr="00CA1A16" w:rsidRDefault="0036072C" w:rsidP="0036072C">
      <w:pPr>
        <w:tabs>
          <w:tab w:val="left" w:pos="1074"/>
        </w:tabs>
        <w:jc w:val="both"/>
        <w:rPr>
          <w:i/>
          <w:iCs/>
          <w:sz w:val="22"/>
          <w:szCs w:val="22"/>
        </w:rPr>
      </w:pPr>
      <w:r w:rsidRPr="00CA1A16">
        <w:rPr>
          <w:iCs/>
          <w:sz w:val="22"/>
          <w:szCs w:val="22"/>
        </w:rPr>
        <w:t>• </w:t>
      </w:r>
      <w:r w:rsidRPr="00CA1A16">
        <w:rPr>
          <w:i/>
          <w:iCs/>
          <w:sz w:val="22"/>
          <w:szCs w:val="22"/>
        </w:rPr>
        <w:t>пользоваться сносками и лингвострановедческим справочником.</w:t>
      </w:r>
    </w:p>
    <w:p w:rsidR="0036072C" w:rsidRPr="00CA1A16" w:rsidRDefault="0036072C" w:rsidP="0036072C">
      <w:pPr>
        <w:tabs>
          <w:tab w:val="left" w:pos="1074"/>
        </w:tabs>
        <w:jc w:val="both"/>
        <w:rPr>
          <w:b/>
          <w:i/>
          <w:iCs/>
          <w:sz w:val="22"/>
          <w:szCs w:val="22"/>
        </w:rPr>
      </w:pPr>
    </w:p>
    <w:p w:rsidR="0036072C" w:rsidRPr="00CA1A16" w:rsidRDefault="0036072C" w:rsidP="0036072C">
      <w:pPr>
        <w:tabs>
          <w:tab w:val="left" w:pos="1074"/>
        </w:tabs>
        <w:jc w:val="both"/>
        <w:rPr>
          <w:b/>
          <w:i/>
          <w:iCs/>
          <w:sz w:val="22"/>
          <w:szCs w:val="22"/>
        </w:rPr>
      </w:pPr>
      <w:r w:rsidRPr="00CA1A16">
        <w:rPr>
          <w:b/>
          <w:i/>
          <w:iCs/>
          <w:sz w:val="22"/>
          <w:szCs w:val="22"/>
        </w:rPr>
        <w:t>Письменная речь</w:t>
      </w:r>
    </w:p>
    <w:p w:rsidR="0036072C" w:rsidRPr="00CA1A16" w:rsidRDefault="0036072C" w:rsidP="0036072C">
      <w:pPr>
        <w:jc w:val="both"/>
        <w:rPr>
          <w:rFonts w:eastAsia="Calibri"/>
          <w:sz w:val="22"/>
          <w:szCs w:val="22"/>
        </w:rPr>
      </w:pPr>
      <w:r w:rsidRPr="00CA1A16">
        <w:rPr>
          <w:rFonts w:eastAsia="Calibri"/>
          <w:sz w:val="22"/>
          <w:szCs w:val="22"/>
        </w:rPr>
        <w:t>Ученик 7 класса научится:</w:t>
      </w:r>
    </w:p>
    <w:p w:rsidR="0036072C" w:rsidRPr="00CA1A16" w:rsidRDefault="0036072C" w:rsidP="0036072C">
      <w:pPr>
        <w:tabs>
          <w:tab w:val="left" w:pos="1084"/>
        </w:tabs>
        <w:jc w:val="both"/>
        <w:rPr>
          <w:rFonts w:eastAsia="Calibri"/>
          <w:sz w:val="22"/>
          <w:szCs w:val="22"/>
        </w:rPr>
      </w:pPr>
      <w:r w:rsidRPr="00CA1A16">
        <w:rPr>
          <w:rFonts w:eastAsia="Calibri"/>
          <w:sz w:val="22"/>
          <w:szCs w:val="22"/>
        </w:rPr>
        <w:t>• заполнять анкеты и формуляры в соответствии с нормами, принятыми в стране изучаемого языка;</w:t>
      </w:r>
    </w:p>
    <w:p w:rsidR="0036072C" w:rsidRPr="00CA1A16" w:rsidRDefault="0036072C" w:rsidP="0036072C">
      <w:pPr>
        <w:tabs>
          <w:tab w:val="left" w:pos="1084"/>
        </w:tabs>
        <w:jc w:val="both"/>
        <w:rPr>
          <w:rFonts w:eastAsia="Calibri"/>
          <w:sz w:val="22"/>
          <w:szCs w:val="22"/>
        </w:rPr>
      </w:pPr>
      <w:r w:rsidRPr="00CA1A16">
        <w:rPr>
          <w:rFonts w:eastAsia="Calibri"/>
          <w:sz w:val="22"/>
          <w:szCs w:val="22"/>
        </w:rPr>
        <w:t>• писать личное письмо в ответ на письмо-стимул с употреблением формул речевого этикета, принятых в стране изучаемого языка.</w:t>
      </w:r>
    </w:p>
    <w:p w:rsidR="0036072C" w:rsidRPr="00CA1A16" w:rsidRDefault="0036072C" w:rsidP="0036072C">
      <w:pPr>
        <w:jc w:val="both"/>
        <w:rPr>
          <w:i/>
          <w:iCs/>
          <w:sz w:val="22"/>
          <w:szCs w:val="22"/>
        </w:rPr>
      </w:pPr>
      <w:r w:rsidRPr="00CA1A16">
        <w:rPr>
          <w:i/>
          <w:iCs/>
          <w:sz w:val="22"/>
          <w:szCs w:val="22"/>
        </w:rPr>
        <w:t>Ученик 7 класса получит возможность научиться:</w:t>
      </w:r>
    </w:p>
    <w:p w:rsidR="0036072C" w:rsidRPr="00CA1A16" w:rsidRDefault="0036072C" w:rsidP="0036072C">
      <w:pPr>
        <w:tabs>
          <w:tab w:val="left" w:pos="1084"/>
        </w:tabs>
        <w:jc w:val="both"/>
        <w:rPr>
          <w:i/>
          <w:iCs/>
          <w:sz w:val="22"/>
          <w:szCs w:val="22"/>
        </w:rPr>
      </w:pPr>
      <w:r w:rsidRPr="00CA1A16">
        <w:rPr>
          <w:iCs/>
          <w:sz w:val="22"/>
          <w:szCs w:val="22"/>
        </w:rPr>
        <w:t>• </w:t>
      </w:r>
      <w:r w:rsidRPr="00CA1A16">
        <w:rPr>
          <w:i/>
          <w:iCs/>
          <w:sz w:val="22"/>
          <w:szCs w:val="22"/>
        </w:rPr>
        <w:t>делать краткие выписки из текста с целью их использования в собственных устных высказываниях;</w:t>
      </w:r>
    </w:p>
    <w:p w:rsidR="0036072C" w:rsidRPr="00CA1A16" w:rsidRDefault="0036072C" w:rsidP="0036072C">
      <w:pPr>
        <w:tabs>
          <w:tab w:val="left" w:pos="1074"/>
        </w:tabs>
        <w:jc w:val="both"/>
        <w:rPr>
          <w:i/>
          <w:iCs/>
          <w:sz w:val="22"/>
          <w:szCs w:val="22"/>
        </w:rPr>
      </w:pPr>
      <w:r w:rsidRPr="00CA1A16">
        <w:rPr>
          <w:iCs/>
          <w:sz w:val="22"/>
          <w:szCs w:val="22"/>
        </w:rPr>
        <w:t>• </w:t>
      </w:r>
      <w:r w:rsidRPr="00CA1A16">
        <w:rPr>
          <w:i/>
          <w:iCs/>
          <w:sz w:val="22"/>
          <w:szCs w:val="22"/>
        </w:rPr>
        <w:t>составлять план/тезисы устного или письменного сообщения;</w:t>
      </w:r>
    </w:p>
    <w:p w:rsidR="0036072C" w:rsidRPr="00CA1A16" w:rsidRDefault="0036072C" w:rsidP="0036072C">
      <w:pPr>
        <w:tabs>
          <w:tab w:val="left" w:pos="1079"/>
        </w:tabs>
        <w:jc w:val="both"/>
        <w:rPr>
          <w:i/>
          <w:iCs/>
          <w:sz w:val="22"/>
          <w:szCs w:val="22"/>
        </w:rPr>
      </w:pPr>
      <w:r w:rsidRPr="00CA1A16">
        <w:rPr>
          <w:iCs/>
          <w:sz w:val="22"/>
          <w:szCs w:val="22"/>
        </w:rPr>
        <w:t>• </w:t>
      </w:r>
      <w:r w:rsidRPr="00CA1A16">
        <w:rPr>
          <w:i/>
          <w:iCs/>
          <w:sz w:val="22"/>
          <w:szCs w:val="22"/>
        </w:rPr>
        <w:t>кратко излагать в письменном виде результаты своейпроектной деятельности;</w:t>
      </w:r>
    </w:p>
    <w:p w:rsidR="0036072C" w:rsidRPr="00CA1A16" w:rsidRDefault="0036072C" w:rsidP="0036072C">
      <w:pPr>
        <w:tabs>
          <w:tab w:val="left" w:pos="1079"/>
        </w:tabs>
        <w:jc w:val="both"/>
        <w:rPr>
          <w:i/>
          <w:iCs/>
          <w:sz w:val="22"/>
          <w:szCs w:val="22"/>
        </w:rPr>
      </w:pPr>
      <w:r w:rsidRPr="00CA1A16">
        <w:rPr>
          <w:iCs/>
          <w:sz w:val="22"/>
          <w:szCs w:val="22"/>
        </w:rPr>
        <w:t>• </w:t>
      </w:r>
      <w:r w:rsidRPr="00CA1A16">
        <w:rPr>
          <w:i/>
          <w:iCs/>
          <w:sz w:val="22"/>
          <w:szCs w:val="22"/>
        </w:rPr>
        <w:t>писать небольшие письменные высказывания с опоройна образец.</w:t>
      </w:r>
    </w:p>
    <w:p w:rsidR="0036072C" w:rsidRPr="00CA1A16" w:rsidRDefault="0036072C" w:rsidP="0036072C">
      <w:pPr>
        <w:tabs>
          <w:tab w:val="left" w:pos="1079"/>
        </w:tabs>
        <w:jc w:val="both"/>
        <w:rPr>
          <w:b/>
          <w:i/>
          <w:iCs/>
          <w:sz w:val="22"/>
          <w:szCs w:val="22"/>
        </w:rPr>
      </w:pPr>
    </w:p>
    <w:p w:rsidR="0036072C" w:rsidRPr="00CA1A16" w:rsidRDefault="0036072C" w:rsidP="0036072C">
      <w:pPr>
        <w:tabs>
          <w:tab w:val="left" w:pos="1079"/>
        </w:tabs>
        <w:jc w:val="both"/>
        <w:rPr>
          <w:b/>
          <w:iCs/>
          <w:sz w:val="22"/>
          <w:szCs w:val="22"/>
        </w:rPr>
      </w:pPr>
      <w:r w:rsidRPr="00CA1A16">
        <w:rPr>
          <w:b/>
          <w:i/>
          <w:iCs/>
          <w:sz w:val="22"/>
          <w:szCs w:val="22"/>
        </w:rPr>
        <w:t>Фонетическая сторона речи</w:t>
      </w:r>
    </w:p>
    <w:p w:rsidR="0036072C" w:rsidRPr="00CA1A16" w:rsidRDefault="0036072C" w:rsidP="0036072C">
      <w:pPr>
        <w:jc w:val="both"/>
        <w:rPr>
          <w:rFonts w:eastAsia="Calibri"/>
          <w:sz w:val="22"/>
          <w:szCs w:val="22"/>
        </w:rPr>
      </w:pPr>
      <w:r w:rsidRPr="00CA1A16">
        <w:rPr>
          <w:rFonts w:eastAsia="Calibri"/>
          <w:sz w:val="22"/>
          <w:szCs w:val="22"/>
        </w:rPr>
        <w:t>Ученик 7 класса научится:</w:t>
      </w:r>
    </w:p>
    <w:p w:rsidR="0036072C" w:rsidRPr="00CA1A16" w:rsidRDefault="0036072C" w:rsidP="0036072C">
      <w:pPr>
        <w:tabs>
          <w:tab w:val="left" w:pos="1074"/>
        </w:tabs>
        <w:jc w:val="both"/>
        <w:rPr>
          <w:rFonts w:eastAsia="Calibri"/>
          <w:sz w:val="22"/>
          <w:szCs w:val="22"/>
        </w:rPr>
      </w:pPr>
      <w:r w:rsidRPr="00CA1A16">
        <w:rPr>
          <w:rFonts w:eastAsia="Calibri"/>
          <w:sz w:val="22"/>
          <w:szCs w:val="22"/>
        </w:rPr>
        <w:t>• различать на слух и адекватно, без фонематических ошибок, ведущих к сбою коммуникации, произносить все звуки английского языка;</w:t>
      </w:r>
    </w:p>
    <w:p w:rsidR="0036072C" w:rsidRPr="00CA1A16" w:rsidRDefault="0036072C" w:rsidP="0036072C">
      <w:pPr>
        <w:tabs>
          <w:tab w:val="left" w:pos="1076"/>
        </w:tabs>
        <w:jc w:val="both"/>
        <w:rPr>
          <w:rFonts w:eastAsia="Calibri"/>
          <w:sz w:val="22"/>
          <w:szCs w:val="22"/>
        </w:rPr>
      </w:pPr>
      <w:r w:rsidRPr="00CA1A16">
        <w:rPr>
          <w:rFonts w:eastAsia="Calibri"/>
          <w:sz w:val="22"/>
          <w:szCs w:val="22"/>
        </w:rPr>
        <w:lastRenderedPageBreak/>
        <w:t>• соблюдать правильное ударение в изученных словах;</w:t>
      </w:r>
    </w:p>
    <w:p w:rsidR="0036072C" w:rsidRPr="00CA1A16" w:rsidRDefault="0036072C" w:rsidP="0036072C">
      <w:pPr>
        <w:tabs>
          <w:tab w:val="left" w:pos="1079"/>
        </w:tabs>
        <w:jc w:val="both"/>
        <w:rPr>
          <w:rFonts w:eastAsia="Calibri"/>
          <w:sz w:val="22"/>
          <w:szCs w:val="22"/>
        </w:rPr>
      </w:pPr>
      <w:r w:rsidRPr="00CA1A16">
        <w:rPr>
          <w:rFonts w:eastAsia="Calibri"/>
          <w:sz w:val="22"/>
          <w:szCs w:val="22"/>
        </w:rPr>
        <w:t>• различать коммуникативные типы предложения по интонации;</w:t>
      </w:r>
    </w:p>
    <w:p w:rsidR="0036072C" w:rsidRPr="00CA1A16" w:rsidRDefault="0036072C" w:rsidP="0036072C">
      <w:pPr>
        <w:tabs>
          <w:tab w:val="left" w:pos="1079"/>
        </w:tabs>
        <w:jc w:val="both"/>
        <w:rPr>
          <w:rFonts w:eastAsia="Calibri"/>
          <w:sz w:val="22"/>
          <w:szCs w:val="22"/>
        </w:rPr>
      </w:pPr>
      <w:r w:rsidRPr="00CA1A16">
        <w:rPr>
          <w:rFonts w:eastAsia="Calibri"/>
          <w:sz w:val="22"/>
          <w:szCs w:val="22"/>
        </w:rPr>
        <w:t>• адекватно, без ошибок, ведущих к сбою коммуникации, произносить фразы с точки зрения их ритмико-интонационных особенностей, в том числе соблюдая правило отсутствия фразового ударения на служебных словах.</w:t>
      </w:r>
    </w:p>
    <w:p w:rsidR="0036072C" w:rsidRPr="00CA1A16" w:rsidRDefault="0036072C" w:rsidP="0036072C">
      <w:pPr>
        <w:jc w:val="both"/>
        <w:rPr>
          <w:i/>
          <w:iCs/>
          <w:sz w:val="22"/>
          <w:szCs w:val="22"/>
        </w:rPr>
      </w:pPr>
      <w:r w:rsidRPr="00CA1A16">
        <w:rPr>
          <w:i/>
          <w:iCs/>
          <w:sz w:val="22"/>
          <w:szCs w:val="22"/>
        </w:rPr>
        <w:t>Ученик 6 класса получит возможность научиться:</w:t>
      </w:r>
    </w:p>
    <w:p w:rsidR="0036072C" w:rsidRPr="00CA1A16" w:rsidRDefault="0036072C" w:rsidP="0036072C">
      <w:pPr>
        <w:tabs>
          <w:tab w:val="left" w:pos="639"/>
        </w:tabs>
        <w:jc w:val="both"/>
        <w:rPr>
          <w:i/>
          <w:iCs/>
          <w:sz w:val="22"/>
          <w:szCs w:val="22"/>
        </w:rPr>
      </w:pPr>
      <w:r w:rsidRPr="00CA1A16">
        <w:rPr>
          <w:iCs/>
          <w:sz w:val="22"/>
          <w:szCs w:val="22"/>
        </w:rPr>
        <w:t>• </w:t>
      </w:r>
      <w:r w:rsidRPr="00CA1A16">
        <w:rPr>
          <w:i/>
          <w:iCs/>
          <w:sz w:val="22"/>
          <w:szCs w:val="22"/>
        </w:rPr>
        <w:t>выражать модальные значения, чувства и эмоциис помощью интонации;</w:t>
      </w:r>
    </w:p>
    <w:p w:rsidR="0036072C" w:rsidRPr="00CA1A16" w:rsidRDefault="0036072C" w:rsidP="0036072C">
      <w:pPr>
        <w:tabs>
          <w:tab w:val="left" w:pos="606"/>
        </w:tabs>
        <w:jc w:val="both"/>
        <w:rPr>
          <w:i/>
          <w:iCs/>
          <w:sz w:val="22"/>
          <w:szCs w:val="22"/>
        </w:rPr>
      </w:pPr>
      <w:r w:rsidRPr="00CA1A16">
        <w:rPr>
          <w:iCs/>
          <w:sz w:val="22"/>
          <w:szCs w:val="22"/>
        </w:rPr>
        <w:t>• </w:t>
      </w:r>
      <w:r w:rsidRPr="00CA1A16">
        <w:rPr>
          <w:i/>
          <w:iCs/>
          <w:sz w:val="22"/>
          <w:szCs w:val="22"/>
        </w:rPr>
        <w:t>различать на слух британские и американские варианты английского языка.</w:t>
      </w:r>
    </w:p>
    <w:p w:rsidR="0036072C" w:rsidRPr="00CA1A16" w:rsidRDefault="0036072C" w:rsidP="0036072C">
      <w:pPr>
        <w:tabs>
          <w:tab w:val="left" w:pos="606"/>
        </w:tabs>
        <w:jc w:val="both"/>
        <w:rPr>
          <w:b/>
          <w:i/>
          <w:iCs/>
          <w:sz w:val="22"/>
          <w:szCs w:val="22"/>
        </w:rPr>
      </w:pPr>
    </w:p>
    <w:p w:rsidR="0036072C" w:rsidRPr="00CA1A16" w:rsidRDefault="0036072C" w:rsidP="0036072C">
      <w:pPr>
        <w:tabs>
          <w:tab w:val="left" w:pos="606"/>
        </w:tabs>
        <w:jc w:val="both"/>
        <w:rPr>
          <w:b/>
          <w:i/>
          <w:iCs/>
          <w:sz w:val="22"/>
          <w:szCs w:val="22"/>
        </w:rPr>
      </w:pPr>
      <w:r w:rsidRPr="00CA1A16">
        <w:rPr>
          <w:b/>
          <w:i/>
          <w:iCs/>
          <w:sz w:val="22"/>
          <w:szCs w:val="22"/>
        </w:rPr>
        <w:t>Орфография</w:t>
      </w:r>
    </w:p>
    <w:p w:rsidR="0036072C" w:rsidRPr="00CA1A16" w:rsidRDefault="0036072C" w:rsidP="0036072C">
      <w:pPr>
        <w:tabs>
          <w:tab w:val="left" w:pos="606"/>
        </w:tabs>
        <w:jc w:val="both"/>
        <w:rPr>
          <w:iCs/>
          <w:sz w:val="22"/>
          <w:szCs w:val="22"/>
        </w:rPr>
      </w:pPr>
      <w:r w:rsidRPr="00CA1A16">
        <w:rPr>
          <w:iCs/>
          <w:sz w:val="22"/>
          <w:szCs w:val="22"/>
        </w:rPr>
        <w:t>Ученик 7 класса научится:</w:t>
      </w:r>
    </w:p>
    <w:p w:rsidR="0036072C" w:rsidRPr="00CA1A16" w:rsidRDefault="0036072C" w:rsidP="00D85CDF">
      <w:pPr>
        <w:numPr>
          <w:ilvl w:val="0"/>
          <w:numId w:val="1"/>
        </w:numPr>
        <w:tabs>
          <w:tab w:val="left" w:pos="142"/>
        </w:tabs>
        <w:ind w:hanging="720"/>
        <w:jc w:val="both"/>
        <w:rPr>
          <w:b/>
          <w:iCs/>
          <w:sz w:val="22"/>
          <w:szCs w:val="22"/>
        </w:rPr>
      </w:pPr>
      <w:r w:rsidRPr="00CA1A16">
        <w:rPr>
          <w:iCs/>
          <w:sz w:val="22"/>
          <w:szCs w:val="22"/>
        </w:rPr>
        <w:t>правильно писать изученные слова.</w:t>
      </w:r>
    </w:p>
    <w:p w:rsidR="0036072C" w:rsidRPr="00CA1A16" w:rsidRDefault="0036072C" w:rsidP="0036072C">
      <w:pPr>
        <w:jc w:val="both"/>
        <w:rPr>
          <w:i/>
          <w:iCs/>
          <w:sz w:val="22"/>
          <w:szCs w:val="22"/>
        </w:rPr>
      </w:pPr>
      <w:r w:rsidRPr="00CA1A16">
        <w:rPr>
          <w:i/>
          <w:iCs/>
          <w:sz w:val="22"/>
          <w:szCs w:val="22"/>
        </w:rPr>
        <w:t>Ученик 7 класса получит возможность научиться:</w:t>
      </w:r>
    </w:p>
    <w:p w:rsidR="0036072C" w:rsidRPr="00CA1A16" w:rsidRDefault="0036072C" w:rsidP="00D85CDF">
      <w:pPr>
        <w:numPr>
          <w:ilvl w:val="0"/>
          <w:numId w:val="1"/>
        </w:numPr>
        <w:ind w:left="142" w:hanging="142"/>
        <w:jc w:val="both"/>
        <w:rPr>
          <w:i/>
          <w:iCs/>
          <w:sz w:val="22"/>
          <w:szCs w:val="22"/>
        </w:rPr>
      </w:pPr>
      <w:r w:rsidRPr="00CA1A16">
        <w:rPr>
          <w:i/>
          <w:iCs/>
          <w:sz w:val="22"/>
          <w:szCs w:val="22"/>
        </w:rPr>
        <w:t>сравнивать и анализировать буквосочетания немецкого языка.</w:t>
      </w:r>
    </w:p>
    <w:p w:rsidR="0036072C" w:rsidRPr="00CA1A16" w:rsidRDefault="0036072C" w:rsidP="0036072C">
      <w:pPr>
        <w:jc w:val="both"/>
        <w:rPr>
          <w:b/>
          <w:i/>
          <w:iCs/>
          <w:sz w:val="22"/>
          <w:szCs w:val="22"/>
        </w:rPr>
      </w:pPr>
    </w:p>
    <w:p w:rsidR="0036072C" w:rsidRPr="00CA1A16" w:rsidRDefault="0036072C" w:rsidP="0036072C">
      <w:pPr>
        <w:jc w:val="both"/>
        <w:rPr>
          <w:b/>
          <w:i/>
          <w:iCs/>
          <w:sz w:val="22"/>
          <w:szCs w:val="22"/>
        </w:rPr>
      </w:pPr>
      <w:r w:rsidRPr="00CA1A16">
        <w:rPr>
          <w:b/>
          <w:i/>
          <w:iCs/>
          <w:sz w:val="22"/>
          <w:szCs w:val="22"/>
        </w:rPr>
        <w:t>Лексическая сторона речи</w:t>
      </w:r>
    </w:p>
    <w:p w:rsidR="0036072C" w:rsidRPr="00CA1A16" w:rsidRDefault="0036072C" w:rsidP="0036072C">
      <w:pPr>
        <w:jc w:val="both"/>
        <w:rPr>
          <w:rFonts w:eastAsia="Calibri"/>
          <w:sz w:val="22"/>
          <w:szCs w:val="22"/>
        </w:rPr>
      </w:pPr>
      <w:r w:rsidRPr="00CA1A16">
        <w:rPr>
          <w:rFonts w:eastAsia="Calibri"/>
          <w:sz w:val="22"/>
          <w:szCs w:val="22"/>
        </w:rPr>
        <w:t>Ученик 7 класса научится:</w:t>
      </w:r>
    </w:p>
    <w:p w:rsidR="0036072C" w:rsidRPr="00CA1A16" w:rsidRDefault="0036072C" w:rsidP="0036072C">
      <w:pPr>
        <w:tabs>
          <w:tab w:val="left" w:pos="639"/>
        </w:tabs>
        <w:jc w:val="both"/>
        <w:rPr>
          <w:rFonts w:eastAsia="Calibri"/>
          <w:sz w:val="22"/>
          <w:szCs w:val="22"/>
        </w:rPr>
      </w:pPr>
      <w:r w:rsidRPr="00CA1A16">
        <w:rPr>
          <w:rFonts w:eastAsia="Calibri"/>
          <w:sz w:val="22"/>
          <w:szCs w:val="22"/>
        </w:rPr>
        <w:t>• 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w:t>
      </w:r>
    </w:p>
    <w:p w:rsidR="0036072C" w:rsidRPr="00CA1A16" w:rsidRDefault="0036072C" w:rsidP="0036072C">
      <w:pPr>
        <w:tabs>
          <w:tab w:val="left" w:pos="634"/>
        </w:tabs>
        <w:jc w:val="both"/>
        <w:rPr>
          <w:rFonts w:eastAsia="Calibri"/>
          <w:sz w:val="22"/>
          <w:szCs w:val="22"/>
        </w:rPr>
      </w:pPr>
      <w:r w:rsidRPr="00CA1A16">
        <w:rPr>
          <w:rFonts w:eastAsia="Calibri"/>
          <w:sz w:val="22"/>
          <w:szCs w:val="22"/>
        </w:rPr>
        <w:t>• употреблять в устной и письменной речи в их основном значении изученные лексические единицы (слова, словосочетания, реплики-клише речевого этикета), в том числе многозначные, в пределах тематики в соответствии с решаемой коммуникативной задачей;</w:t>
      </w:r>
    </w:p>
    <w:p w:rsidR="0036072C" w:rsidRPr="00CA1A16" w:rsidRDefault="0036072C" w:rsidP="0036072C">
      <w:pPr>
        <w:tabs>
          <w:tab w:val="left" w:pos="644"/>
        </w:tabs>
        <w:jc w:val="both"/>
        <w:rPr>
          <w:rFonts w:eastAsia="Calibri"/>
          <w:sz w:val="22"/>
          <w:szCs w:val="22"/>
        </w:rPr>
      </w:pPr>
      <w:r w:rsidRPr="00CA1A16">
        <w:rPr>
          <w:rFonts w:eastAsia="Calibri"/>
          <w:sz w:val="22"/>
          <w:szCs w:val="22"/>
        </w:rPr>
        <w:t>• соблюдать существующие в языке нормы лексической сочетаемости;</w:t>
      </w:r>
    </w:p>
    <w:p w:rsidR="0036072C" w:rsidRPr="00CA1A16" w:rsidRDefault="0036072C" w:rsidP="0036072C">
      <w:pPr>
        <w:tabs>
          <w:tab w:val="left" w:pos="630"/>
        </w:tabs>
        <w:jc w:val="both"/>
        <w:rPr>
          <w:rFonts w:eastAsia="Calibri"/>
          <w:sz w:val="22"/>
          <w:szCs w:val="22"/>
        </w:rPr>
      </w:pPr>
      <w:r w:rsidRPr="00CA1A16">
        <w:rPr>
          <w:rFonts w:eastAsia="Calibri"/>
          <w:sz w:val="22"/>
          <w:szCs w:val="22"/>
        </w:rPr>
        <w:t>• распознавать и образовывать родственные слова с использованием основных способов словообразования (аффиксации, конверсии) в пределах тематики основной школы в соответствии с решаемой коммуникативной задачей.</w:t>
      </w:r>
    </w:p>
    <w:p w:rsidR="0036072C" w:rsidRPr="00CA1A16" w:rsidRDefault="0036072C" w:rsidP="0036072C">
      <w:pPr>
        <w:jc w:val="both"/>
        <w:rPr>
          <w:i/>
          <w:iCs/>
          <w:sz w:val="22"/>
          <w:szCs w:val="22"/>
        </w:rPr>
      </w:pPr>
      <w:r w:rsidRPr="00CA1A16">
        <w:rPr>
          <w:i/>
          <w:iCs/>
          <w:sz w:val="22"/>
          <w:szCs w:val="22"/>
        </w:rPr>
        <w:t>Ученик 7 класса получит возможность научиться:</w:t>
      </w:r>
    </w:p>
    <w:p w:rsidR="0036072C" w:rsidRPr="00CA1A16" w:rsidRDefault="0036072C" w:rsidP="0036072C">
      <w:pPr>
        <w:tabs>
          <w:tab w:val="left" w:pos="625"/>
        </w:tabs>
        <w:jc w:val="both"/>
        <w:rPr>
          <w:i/>
          <w:iCs/>
          <w:sz w:val="22"/>
          <w:szCs w:val="22"/>
        </w:rPr>
      </w:pPr>
      <w:r w:rsidRPr="00CA1A16">
        <w:rPr>
          <w:iCs/>
          <w:sz w:val="22"/>
          <w:szCs w:val="22"/>
        </w:rPr>
        <w:t>• </w:t>
      </w:r>
      <w:r w:rsidRPr="00CA1A16">
        <w:rPr>
          <w:i/>
          <w:iCs/>
          <w:sz w:val="22"/>
          <w:szCs w:val="22"/>
        </w:rPr>
        <w:t>употреблять в речи в нескольких значениях многозначные слова, изученные в пределах тематики;</w:t>
      </w:r>
    </w:p>
    <w:p w:rsidR="0036072C" w:rsidRPr="00CA1A16" w:rsidRDefault="0036072C" w:rsidP="0036072C">
      <w:pPr>
        <w:tabs>
          <w:tab w:val="left" w:pos="634"/>
        </w:tabs>
        <w:jc w:val="both"/>
        <w:rPr>
          <w:i/>
          <w:iCs/>
          <w:sz w:val="22"/>
          <w:szCs w:val="22"/>
        </w:rPr>
      </w:pPr>
      <w:r w:rsidRPr="00CA1A16">
        <w:rPr>
          <w:iCs/>
          <w:sz w:val="22"/>
          <w:szCs w:val="22"/>
        </w:rPr>
        <w:t>• </w:t>
      </w:r>
      <w:r w:rsidRPr="00CA1A16">
        <w:rPr>
          <w:i/>
          <w:iCs/>
          <w:sz w:val="22"/>
          <w:szCs w:val="22"/>
        </w:rPr>
        <w:t>находить различия между явлениями синонимии и антонимии;</w:t>
      </w:r>
    </w:p>
    <w:p w:rsidR="0036072C" w:rsidRPr="00CA1A16" w:rsidRDefault="0036072C" w:rsidP="0036072C">
      <w:pPr>
        <w:tabs>
          <w:tab w:val="left" w:pos="606"/>
        </w:tabs>
        <w:jc w:val="both"/>
        <w:rPr>
          <w:i/>
          <w:iCs/>
          <w:sz w:val="22"/>
          <w:szCs w:val="22"/>
        </w:rPr>
      </w:pPr>
      <w:r w:rsidRPr="00CA1A16">
        <w:rPr>
          <w:iCs/>
          <w:sz w:val="22"/>
          <w:szCs w:val="22"/>
        </w:rPr>
        <w:t>• </w:t>
      </w:r>
      <w:r w:rsidRPr="00CA1A16">
        <w:rPr>
          <w:i/>
          <w:iCs/>
          <w:sz w:val="22"/>
          <w:szCs w:val="22"/>
        </w:rPr>
        <w:t>распознавать принадлежность слов к частям речипо определённым признакам (артиклям, аффиксам и др.);</w:t>
      </w:r>
    </w:p>
    <w:p w:rsidR="0036072C" w:rsidRPr="00CA1A16" w:rsidRDefault="0036072C" w:rsidP="0036072C">
      <w:pPr>
        <w:tabs>
          <w:tab w:val="left" w:pos="639"/>
        </w:tabs>
        <w:jc w:val="both"/>
        <w:rPr>
          <w:i/>
          <w:iCs/>
          <w:sz w:val="22"/>
          <w:szCs w:val="22"/>
        </w:rPr>
      </w:pPr>
      <w:r w:rsidRPr="00CA1A16">
        <w:rPr>
          <w:iCs/>
          <w:sz w:val="22"/>
          <w:szCs w:val="22"/>
        </w:rPr>
        <w:t>• </w:t>
      </w:r>
      <w:r w:rsidRPr="00CA1A16">
        <w:rPr>
          <w:i/>
          <w:iCs/>
          <w:sz w:val="22"/>
          <w:szCs w:val="22"/>
        </w:rPr>
        <w:t>использовать языковую догадку в процессе чтенияи аудирования (догадываться о значении незнакомых словпо контексту и по словообразовательным элементам).</w:t>
      </w:r>
    </w:p>
    <w:p w:rsidR="0036072C" w:rsidRPr="00CA1A16" w:rsidRDefault="0036072C" w:rsidP="0036072C">
      <w:pPr>
        <w:tabs>
          <w:tab w:val="left" w:pos="639"/>
        </w:tabs>
        <w:jc w:val="both"/>
        <w:rPr>
          <w:b/>
          <w:i/>
          <w:iCs/>
          <w:sz w:val="22"/>
          <w:szCs w:val="22"/>
        </w:rPr>
      </w:pPr>
    </w:p>
    <w:p w:rsidR="0036072C" w:rsidRPr="00CA1A16" w:rsidRDefault="0036072C" w:rsidP="0036072C">
      <w:pPr>
        <w:tabs>
          <w:tab w:val="left" w:pos="639"/>
        </w:tabs>
        <w:jc w:val="both"/>
        <w:rPr>
          <w:b/>
          <w:i/>
          <w:iCs/>
          <w:sz w:val="22"/>
          <w:szCs w:val="22"/>
        </w:rPr>
      </w:pPr>
      <w:r w:rsidRPr="00CA1A16">
        <w:rPr>
          <w:b/>
          <w:i/>
          <w:iCs/>
          <w:sz w:val="22"/>
          <w:szCs w:val="22"/>
        </w:rPr>
        <w:t>Грамматическая сторона речи</w:t>
      </w:r>
    </w:p>
    <w:p w:rsidR="0036072C" w:rsidRPr="00CA1A16" w:rsidRDefault="0036072C" w:rsidP="0036072C">
      <w:pPr>
        <w:jc w:val="both"/>
        <w:rPr>
          <w:rFonts w:eastAsia="Calibri"/>
          <w:sz w:val="22"/>
          <w:szCs w:val="22"/>
        </w:rPr>
      </w:pPr>
      <w:r w:rsidRPr="00CA1A16">
        <w:rPr>
          <w:rFonts w:eastAsia="Calibri"/>
          <w:sz w:val="22"/>
          <w:szCs w:val="22"/>
        </w:rPr>
        <w:t>Ученик 7 класса научится:</w:t>
      </w:r>
    </w:p>
    <w:p w:rsidR="0036072C" w:rsidRPr="00CA1A16" w:rsidRDefault="0036072C" w:rsidP="0036072C">
      <w:pPr>
        <w:tabs>
          <w:tab w:val="left" w:pos="634"/>
        </w:tabs>
        <w:jc w:val="both"/>
        <w:rPr>
          <w:rFonts w:eastAsia="Calibri"/>
          <w:sz w:val="22"/>
          <w:szCs w:val="22"/>
        </w:rPr>
      </w:pPr>
      <w:r w:rsidRPr="00CA1A16">
        <w:rPr>
          <w:rFonts w:eastAsia="Calibri"/>
          <w:sz w:val="22"/>
          <w:szCs w:val="22"/>
        </w:rPr>
        <w:t>• оперировать в процессе устного и письменного общения основными синтаксическими конструкциями и морфологическими формами немецкого языка в соответствии с коммуникативной задачей в коммуникативно-значимом контексте;</w:t>
      </w:r>
    </w:p>
    <w:p w:rsidR="0036072C" w:rsidRPr="00CA1A16" w:rsidRDefault="0036072C" w:rsidP="0036072C">
      <w:pPr>
        <w:tabs>
          <w:tab w:val="left" w:pos="626"/>
        </w:tabs>
        <w:jc w:val="both"/>
        <w:rPr>
          <w:rFonts w:eastAsia="Calibri"/>
          <w:sz w:val="22"/>
          <w:szCs w:val="22"/>
        </w:rPr>
      </w:pPr>
      <w:r w:rsidRPr="00CA1A16">
        <w:rPr>
          <w:rFonts w:eastAsia="Calibri"/>
          <w:sz w:val="22"/>
          <w:szCs w:val="22"/>
        </w:rPr>
        <w:t>• распознавать и употреблять в речи:</w:t>
      </w:r>
    </w:p>
    <w:p w:rsidR="0036072C" w:rsidRPr="00CA1A16" w:rsidRDefault="0036072C" w:rsidP="0036072C">
      <w:pPr>
        <w:jc w:val="both"/>
        <w:rPr>
          <w:rFonts w:eastAsia="Calibri"/>
          <w:sz w:val="22"/>
          <w:szCs w:val="22"/>
        </w:rPr>
      </w:pPr>
      <w:r w:rsidRPr="00CA1A16">
        <w:rPr>
          <w:rFonts w:eastAsia="Calibri"/>
          <w:sz w:val="22"/>
          <w:szCs w:val="22"/>
        </w:rPr>
        <w:t>—</w:t>
      </w:r>
      <w:r w:rsidRPr="00CA1A16">
        <w:rPr>
          <w:rFonts w:eastAsia="Calibri"/>
          <w:sz w:val="22"/>
          <w:szCs w:val="22"/>
          <w:lang w:val="en-US"/>
        </w:rPr>
        <w:t> </w:t>
      </w:r>
      <w:r w:rsidRPr="00CA1A16">
        <w:rPr>
          <w:rFonts w:eastAsia="Calibri"/>
          <w:sz w:val="22"/>
          <w:szCs w:val="22"/>
        </w:rPr>
        <w:t>различные коммуникативные типы предложений: утвердительные, отрицательные, вопросительные (общий, специальный, альтернативный, разделительный вопросы), побудительные (в утвердительной и отрицательной форме);</w:t>
      </w:r>
    </w:p>
    <w:p w:rsidR="0036072C" w:rsidRPr="00CA1A16" w:rsidRDefault="0036072C" w:rsidP="0036072C">
      <w:pPr>
        <w:tabs>
          <w:tab w:val="left" w:pos="1181"/>
        </w:tabs>
        <w:jc w:val="both"/>
        <w:rPr>
          <w:rFonts w:eastAsia="Calibri"/>
          <w:sz w:val="22"/>
          <w:szCs w:val="22"/>
        </w:rPr>
      </w:pPr>
      <w:r w:rsidRPr="00CA1A16">
        <w:rPr>
          <w:rFonts w:eastAsia="Calibri"/>
          <w:sz w:val="22"/>
          <w:szCs w:val="22"/>
        </w:rPr>
        <w:t>—</w:t>
      </w:r>
      <w:r w:rsidRPr="00CA1A16">
        <w:rPr>
          <w:rFonts w:eastAsia="Calibri"/>
          <w:sz w:val="22"/>
          <w:szCs w:val="22"/>
          <w:lang w:val="en-US"/>
        </w:rPr>
        <w:t> </w:t>
      </w:r>
      <w:r w:rsidRPr="00CA1A16">
        <w:rPr>
          <w:rFonts w:eastAsia="Calibri"/>
          <w:sz w:val="22"/>
          <w:szCs w:val="22"/>
        </w:rPr>
        <w:t>распространённые простые предложения, в том числе с несколькими обстоятельствами, следующими в определённом порядке;</w:t>
      </w:r>
    </w:p>
    <w:p w:rsidR="0036072C" w:rsidRPr="00CA1A16" w:rsidRDefault="0036072C" w:rsidP="0036072C">
      <w:pPr>
        <w:tabs>
          <w:tab w:val="left" w:pos="1186"/>
        </w:tabs>
        <w:jc w:val="both"/>
        <w:rPr>
          <w:rFonts w:eastAsia="Calibri"/>
          <w:sz w:val="22"/>
          <w:szCs w:val="22"/>
        </w:rPr>
      </w:pPr>
      <w:r w:rsidRPr="00CA1A16">
        <w:rPr>
          <w:rFonts w:eastAsia="Calibri"/>
          <w:sz w:val="22"/>
          <w:szCs w:val="22"/>
        </w:rPr>
        <w:t>—</w:t>
      </w:r>
      <w:r w:rsidRPr="00CA1A16">
        <w:rPr>
          <w:rFonts w:eastAsia="Calibri"/>
          <w:sz w:val="22"/>
          <w:szCs w:val="22"/>
          <w:lang w:val="en-US"/>
        </w:rPr>
        <w:t> </w:t>
      </w:r>
      <w:r w:rsidRPr="00CA1A16">
        <w:rPr>
          <w:rFonts w:eastAsia="Calibri"/>
          <w:sz w:val="22"/>
          <w:szCs w:val="22"/>
        </w:rPr>
        <w:t>сложносочинённые предложения с сочинительными союзами;</w:t>
      </w:r>
    </w:p>
    <w:p w:rsidR="0036072C" w:rsidRPr="00CA1A16" w:rsidRDefault="0036072C" w:rsidP="0036072C">
      <w:pPr>
        <w:tabs>
          <w:tab w:val="left" w:pos="1186"/>
        </w:tabs>
        <w:jc w:val="both"/>
        <w:rPr>
          <w:rFonts w:eastAsia="Calibri"/>
          <w:sz w:val="22"/>
          <w:szCs w:val="22"/>
        </w:rPr>
      </w:pPr>
      <w:r w:rsidRPr="00CA1A16">
        <w:rPr>
          <w:rFonts w:eastAsia="Calibri"/>
          <w:sz w:val="22"/>
          <w:szCs w:val="22"/>
        </w:rPr>
        <w:t>—</w:t>
      </w:r>
      <w:r w:rsidRPr="00CA1A16">
        <w:rPr>
          <w:rFonts w:eastAsia="Calibri"/>
          <w:sz w:val="22"/>
          <w:szCs w:val="22"/>
          <w:lang w:val="en-US"/>
        </w:rPr>
        <w:t> </w:t>
      </w:r>
      <w:r w:rsidRPr="00CA1A16">
        <w:rPr>
          <w:rFonts w:eastAsia="Calibri"/>
          <w:sz w:val="22"/>
          <w:szCs w:val="22"/>
        </w:rPr>
        <w:t>сложносоподчинённые предложения;</w:t>
      </w:r>
    </w:p>
    <w:p w:rsidR="0036072C" w:rsidRPr="00CA1A16" w:rsidRDefault="0036072C" w:rsidP="0036072C">
      <w:pPr>
        <w:tabs>
          <w:tab w:val="left" w:pos="1186"/>
        </w:tabs>
        <w:jc w:val="both"/>
        <w:rPr>
          <w:rFonts w:eastAsia="Calibri"/>
          <w:sz w:val="22"/>
          <w:szCs w:val="22"/>
        </w:rPr>
      </w:pPr>
      <w:r w:rsidRPr="00CA1A16">
        <w:rPr>
          <w:rFonts w:eastAsia="Calibri"/>
          <w:sz w:val="22"/>
          <w:szCs w:val="22"/>
        </w:rPr>
        <w:t>—</w:t>
      </w:r>
      <w:r w:rsidRPr="00CA1A16">
        <w:rPr>
          <w:rFonts w:eastAsia="Calibri"/>
          <w:sz w:val="22"/>
          <w:szCs w:val="22"/>
          <w:lang w:val="en-US"/>
        </w:rPr>
        <w:t> </w:t>
      </w:r>
      <w:r w:rsidRPr="00CA1A16">
        <w:rPr>
          <w:rFonts w:eastAsia="Calibri"/>
          <w:sz w:val="22"/>
          <w:szCs w:val="22"/>
        </w:rPr>
        <w:t>имена существительные в единственном и множественном числе, образованные по правилу и исключения;</w:t>
      </w:r>
    </w:p>
    <w:p w:rsidR="0036072C" w:rsidRPr="00CA1A16" w:rsidRDefault="0036072C" w:rsidP="0036072C">
      <w:pPr>
        <w:tabs>
          <w:tab w:val="left" w:pos="1186"/>
        </w:tabs>
        <w:jc w:val="both"/>
        <w:rPr>
          <w:rFonts w:eastAsia="Calibri"/>
          <w:sz w:val="22"/>
          <w:szCs w:val="22"/>
        </w:rPr>
      </w:pPr>
      <w:r w:rsidRPr="00CA1A16">
        <w:rPr>
          <w:rFonts w:eastAsia="Calibri"/>
          <w:sz w:val="22"/>
          <w:szCs w:val="22"/>
        </w:rPr>
        <w:t>—</w:t>
      </w:r>
      <w:r w:rsidRPr="00CA1A16">
        <w:rPr>
          <w:rFonts w:eastAsia="Calibri"/>
          <w:sz w:val="22"/>
          <w:szCs w:val="22"/>
          <w:lang w:val="en-US"/>
        </w:rPr>
        <w:t> </w:t>
      </w:r>
      <w:r w:rsidRPr="00CA1A16">
        <w:rPr>
          <w:rFonts w:eastAsia="Calibri"/>
          <w:sz w:val="22"/>
          <w:szCs w:val="22"/>
        </w:rPr>
        <w:t xml:space="preserve">имена существительные </w:t>
      </w:r>
      <w:r w:rsidRPr="00CA1A16">
        <w:rPr>
          <w:rFonts w:eastAsia="Calibri"/>
          <w:sz w:val="22"/>
          <w:szCs w:val="22"/>
          <w:lang w:val="en-US"/>
        </w:rPr>
        <w:t>c</w:t>
      </w:r>
      <w:r w:rsidRPr="00CA1A16">
        <w:rPr>
          <w:rFonts w:eastAsia="Calibri"/>
          <w:sz w:val="22"/>
          <w:szCs w:val="22"/>
        </w:rPr>
        <w:t xml:space="preserve"> определённым/неопределённым / нулевым артиклем;</w:t>
      </w:r>
    </w:p>
    <w:p w:rsidR="0036072C" w:rsidRPr="00CA1A16" w:rsidRDefault="0036072C" w:rsidP="0036072C">
      <w:pPr>
        <w:tabs>
          <w:tab w:val="left" w:pos="1176"/>
        </w:tabs>
        <w:jc w:val="both"/>
        <w:rPr>
          <w:rFonts w:eastAsia="Calibri"/>
          <w:sz w:val="22"/>
          <w:szCs w:val="22"/>
        </w:rPr>
      </w:pPr>
      <w:r w:rsidRPr="00CA1A16">
        <w:rPr>
          <w:rFonts w:eastAsia="Calibri"/>
          <w:sz w:val="22"/>
          <w:szCs w:val="22"/>
        </w:rPr>
        <w:t>—</w:t>
      </w:r>
      <w:r w:rsidRPr="00CA1A16">
        <w:rPr>
          <w:rFonts w:eastAsia="Calibri"/>
          <w:sz w:val="22"/>
          <w:szCs w:val="22"/>
          <w:lang w:val="en-US"/>
        </w:rPr>
        <w:t> </w:t>
      </w:r>
      <w:r w:rsidRPr="00CA1A16">
        <w:rPr>
          <w:rFonts w:eastAsia="Calibri"/>
          <w:sz w:val="22"/>
          <w:szCs w:val="22"/>
        </w:rPr>
        <w:t>личные, притяжательные, указательные, неопределённые, относительные, вопросительные местоимения;</w:t>
      </w:r>
    </w:p>
    <w:p w:rsidR="0036072C" w:rsidRPr="00CA1A16" w:rsidRDefault="0036072C" w:rsidP="0036072C">
      <w:pPr>
        <w:tabs>
          <w:tab w:val="left" w:pos="1190"/>
        </w:tabs>
        <w:jc w:val="both"/>
        <w:rPr>
          <w:rFonts w:eastAsia="Calibri"/>
          <w:sz w:val="22"/>
          <w:szCs w:val="22"/>
        </w:rPr>
      </w:pPr>
      <w:r w:rsidRPr="00CA1A16">
        <w:rPr>
          <w:rFonts w:eastAsia="Calibri"/>
          <w:sz w:val="22"/>
          <w:szCs w:val="22"/>
        </w:rPr>
        <w:t>—</w:t>
      </w:r>
      <w:r w:rsidRPr="00CA1A16">
        <w:rPr>
          <w:rFonts w:eastAsia="Calibri"/>
          <w:sz w:val="22"/>
          <w:szCs w:val="22"/>
          <w:lang w:val="en-US"/>
        </w:rPr>
        <w:t> </w:t>
      </w:r>
      <w:r w:rsidRPr="00CA1A16">
        <w:rPr>
          <w:rFonts w:eastAsia="Calibri"/>
          <w:sz w:val="22"/>
          <w:szCs w:val="22"/>
        </w:rPr>
        <w:t>имена прилагательные в положительной, сравнительной и превосходной степени, образованные по правилу и исключения; а также наречия, выражающие количество;</w:t>
      </w:r>
    </w:p>
    <w:p w:rsidR="0036072C" w:rsidRPr="00CA1A16" w:rsidRDefault="0036072C" w:rsidP="0036072C">
      <w:pPr>
        <w:tabs>
          <w:tab w:val="left" w:pos="1182"/>
        </w:tabs>
        <w:jc w:val="both"/>
        <w:rPr>
          <w:rFonts w:eastAsia="Calibri"/>
          <w:sz w:val="22"/>
          <w:szCs w:val="22"/>
        </w:rPr>
      </w:pPr>
      <w:r w:rsidRPr="00CA1A16">
        <w:rPr>
          <w:rFonts w:eastAsia="Calibri"/>
          <w:sz w:val="22"/>
          <w:szCs w:val="22"/>
        </w:rPr>
        <w:t>—</w:t>
      </w:r>
      <w:r w:rsidRPr="00CA1A16">
        <w:rPr>
          <w:rFonts w:eastAsia="Calibri"/>
          <w:sz w:val="22"/>
          <w:szCs w:val="22"/>
          <w:lang w:val="en-US"/>
        </w:rPr>
        <w:t> </w:t>
      </w:r>
      <w:r w:rsidRPr="00CA1A16">
        <w:rPr>
          <w:rFonts w:eastAsia="Calibri"/>
          <w:sz w:val="22"/>
          <w:szCs w:val="22"/>
        </w:rPr>
        <w:t>количественные и порядковые числительные;</w:t>
      </w:r>
    </w:p>
    <w:p w:rsidR="0036072C" w:rsidRPr="00CA1A16" w:rsidRDefault="0036072C" w:rsidP="0036072C">
      <w:pPr>
        <w:tabs>
          <w:tab w:val="left" w:pos="1190"/>
        </w:tabs>
        <w:jc w:val="both"/>
        <w:rPr>
          <w:rFonts w:eastAsia="Calibri"/>
          <w:sz w:val="22"/>
          <w:szCs w:val="22"/>
        </w:rPr>
      </w:pPr>
      <w:r w:rsidRPr="00CA1A16">
        <w:rPr>
          <w:rFonts w:eastAsia="Calibri"/>
          <w:sz w:val="22"/>
          <w:szCs w:val="22"/>
        </w:rPr>
        <w:t>—</w:t>
      </w:r>
      <w:r w:rsidRPr="00CA1A16">
        <w:rPr>
          <w:rFonts w:eastAsia="Calibri"/>
          <w:sz w:val="22"/>
          <w:szCs w:val="22"/>
          <w:lang w:val="en-US"/>
        </w:rPr>
        <w:t> </w:t>
      </w:r>
      <w:r w:rsidRPr="00CA1A16">
        <w:rPr>
          <w:rFonts w:eastAsia="Calibri"/>
          <w:sz w:val="22"/>
          <w:szCs w:val="22"/>
        </w:rPr>
        <w:t xml:space="preserve">глаголы в наиболее употребительных временных формах действительного залога: </w:t>
      </w:r>
    </w:p>
    <w:p w:rsidR="0036072C" w:rsidRPr="00CA1A16" w:rsidRDefault="0036072C" w:rsidP="0036072C">
      <w:pPr>
        <w:tabs>
          <w:tab w:val="left" w:pos="1181"/>
        </w:tabs>
        <w:jc w:val="both"/>
        <w:rPr>
          <w:rFonts w:eastAsia="Calibri"/>
          <w:sz w:val="22"/>
          <w:szCs w:val="22"/>
        </w:rPr>
      </w:pPr>
      <w:r w:rsidRPr="00CA1A16">
        <w:rPr>
          <w:rFonts w:eastAsia="Calibri"/>
          <w:sz w:val="22"/>
          <w:szCs w:val="22"/>
        </w:rPr>
        <w:t>—</w:t>
      </w:r>
      <w:r w:rsidRPr="00CA1A16">
        <w:rPr>
          <w:rFonts w:eastAsia="Calibri"/>
          <w:sz w:val="22"/>
          <w:szCs w:val="22"/>
          <w:lang w:val="en-US"/>
        </w:rPr>
        <w:t> </w:t>
      </w:r>
      <w:r w:rsidRPr="00CA1A16">
        <w:rPr>
          <w:rFonts w:eastAsia="Calibri"/>
          <w:sz w:val="22"/>
          <w:szCs w:val="22"/>
        </w:rPr>
        <w:t xml:space="preserve">модальные глаголы </w:t>
      </w:r>
    </w:p>
    <w:p w:rsidR="0036072C" w:rsidRPr="00CA1A16" w:rsidRDefault="0036072C" w:rsidP="0036072C">
      <w:pPr>
        <w:jc w:val="both"/>
        <w:rPr>
          <w:i/>
          <w:iCs/>
          <w:sz w:val="22"/>
          <w:szCs w:val="22"/>
        </w:rPr>
      </w:pPr>
      <w:r w:rsidRPr="00CA1A16">
        <w:rPr>
          <w:i/>
          <w:iCs/>
          <w:sz w:val="22"/>
          <w:szCs w:val="22"/>
        </w:rPr>
        <w:lastRenderedPageBreak/>
        <w:t>Ученик 7 класса получит возможность научиться:</w:t>
      </w:r>
    </w:p>
    <w:p w:rsidR="0036072C" w:rsidRPr="00CA1A16" w:rsidRDefault="0036072C" w:rsidP="0036072C">
      <w:pPr>
        <w:tabs>
          <w:tab w:val="left" w:pos="1104"/>
        </w:tabs>
        <w:jc w:val="both"/>
        <w:rPr>
          <w:i/>
          <w:iCs/>
          <w:sz w:val="22"/>
          <w:szCs w:val="22"/>
        </w:rPr>
      </w:pPr>
      <w:r w:rsidRPr="00CA1A16">
        <w:rPr>
          <w:iCs/>
          <w:sz w:val="22"/>
          <w:szCs w:val="22"/>
        </w:rPr>
        <w:t>• </w:t>
      </w:r>
      <w:r w:rsidRPr="00CA1A16">
        <w:rPr>
          <w:i/>
          <w:iCs/>
          <w:sz w:val="22"/>
          <w:szCs w:val="22"/>
        </w:rPr>
        <w:t>использовать в речи глаголы во временным формах действительного залога</w:t>
      </w:r>
    </w:p>
    <w:p w:rsidR="0036072C" w:rsidRPr="00CA1A16" w:rsidRDefault="0036072C" w:rsidP="0036072C">
      <w:pPr>
        <w:tabs>
          <w:tab w:val="left" w:pos="586"/>
        </w:tabs>
        <w:jc w:val="both"/>
        <w:rPr>
          <w:i/>
          <w:iCs/>
          <w:sz w:val="22"/>
          <w:szCs w:val="22"/>
        </w:rPr>
      </w:pPr>
      <w:r w:rsidRPr="00CA1A16">
        <w:rPr>
          <w:iCs/>
          <w:sz w:val="22"/>
          <w:szCs w:val="22"/>
        </w:rPr>
        <w:t>• </w:t>
      </w:r>
      <w:r w:rsidRPr="00CA1A16">
        <w:rPr>
          <w:i/>
          <w:iCs/>
          <w:sz w:val="22"/>
          <w:szCs w:val="22"/>
        </w:rPr>
        <w:t>распознавать и употреблять в речи модальные глаголы</w:t>
      </w:r>
    </w:p>
    <w:p w:rsidR="0036072C" w:rsidRPr="00CA1A16" w:rsidRDefault="0036072C" w:rsidP="0036072C">
      <w:pPr>
        <w:widowControl w:val="0"/>
        <w:tabs>
          <w:tab w:val="left" w:pos="708"/>
          <w:tab w:val="left" w:pos="5316"/>
          <w:tab w:val="center" w:pos="7568"/>
        </w:tabs>
        <w:ind w:firstLine="567"/>
        <w:jc w:val="center"/>
        <w:rPr>
          <w:b/>
          <w:sz w:val="22"/>
          <w:szCs w:val="22"/>
        </w:rPr>
      </w:pPr>
    </w:p>
    <w:p w:rsidR="0036072C" w:rsidRPr="00CA1A16" w:rsidRDefault="0036072C" w:rsidP="0036072C">
      <w:pPr>
        <w:widowControl w:val="0"/>
        <w:tabs>
          <w:tab w:val="left" w:pos="708"/>
          <w:tab w:val="left" w:pos="5316"/>
          <w:tab w:val="center" w:pos="7568"/>
        </w:tabs>
        <w:ind w:firstLine="567"/>
        <w:jc w:val="center"/>
        <w:rPr>
          <w:b/>
          <w:sz w:val="22"/>
          <w:szCs w:val="22"/>
        </w:rPr>
      </w:pPr>
      <w:r w:rsidRPr="00CA1A16">
        <w:rPr>
          <w:b/>
          <w:sz w:val="22"/>
          <w:szCs w:val="22"/>
        </w:rPr>
        <w:t>Основное содержание учебного предмета</w:t>
      </w:r>
    </w:p>
    <w:p w:rsidR="0036072C" w:rsidRPr="00CA1A16" w:rsidRDefault="0036072C" w:rsidP="0036072C">
      <w:pPr>
        <w:widowControl w:val="0"/>
        <w:tabs>
          <w:tab w:val="left" w:pos="708"/>
          <w:tab w:val="left" w:pos="5316"/>
          <w:tab w:val="center" w:pos="7568"/>
        </w:tabs>
        <w:ind w:firstLine="567"/>
        <w:jc w:val="center"/>
        <w:rPr>
          <w:b/>
          <w:sz w:val="22"/>
          <w:szCs w:val="22"/>
        </w:rPr>
      </w:pPr>
    </w:p>
    <w:p w:rsidR="0036072C" w:rsidRPr="00CA1A16" w:rsidRDefault="0036072C" w:rsidP="0036072C">
      <w:pPr>
        <w:rPr>
          <w:b/>
          <w:sz w:val="22"/>
          <w:szCs w:val="22"/>
        </w:rPr>
      </w:pPr>
      <w:r w:rsidRPr="00CA1A16">
        <w:rPr>
          <w:rFonts w:eastAsia="Calibri"/>
          <w:b/>
          <w:sz w:val="22"/>
          <w:szCs w:val="22"/>
          <w:lang w:val="de-DE"/>
        </w:rPr>
        <w:t>Thema</w:t>
      </w:r>
      <w:r w:rsidRPr="00CA1A16">
        <w:rPr>
          <w:rFonts w:eastAsia="Calibri"/>
          <w:b/>
          <w:sz w:val="22"/>
          <w:szCs w:val="22"/>
        </w:rPr>
        <w:t xml:space="preserve"> 1  </w:t>
      </w:r>
      <w:r w:rsidRPr="00CA1A16">
        <w:rPr>
          <w:rFonts w:eastAsia="Calibri"/>
          <w:b/>
          <w:i/>
          <w:sz w:val="22"/>
          <w:szCs w:val="22"/>
        </w:rPr>
        <w:t>„</w:t>
      </w:r>
      <w:r w:rsidRPr="00CA1A16">
        <w:rPr>
          <w:b/>
          <w:sz w:val="22"/>
          <w:szCs w:val="22"/>
          <w:lang w:val="de-DE"/>
        </w:rPr>
        <w:t>Was</w:t>
      </w:r>
      <w:r w:rsidRPr="00CA1A16">
        <w:rPr>
          <w:b/>
          <w:sz w:val="22"/>
          <w:szCs w:val="22"/>
        </w:rPr>
        <w:t xml:space="preserve"> </w:t>
      </w:r>
      <w:r w:rsidRPr="00CA1A16">
        <w:rPr>
          <w:b/>
          <w:sz w:val="22"/>
          <w:szCs w:val="22"/>
          <w:lang w:val="de-DE"/>
        </w:rPr>
        <w:t>nennen</w:t>
      </w:r>
      <w:r w:rsidRPr="00CA1A16">
        <w:rPr>
          <w:b/>
          <w:sz w:val="22"/>
          <w:szCs w:val="22"/>
        </w:rPr>
        <w:t xml:space="preserve"> </w:t>
      </w:r>
      <w:r w:rsidRPr="00CA1A16">
        <w:rPr>
          <w:b/>
          <w:sz w:val="22"/>
          <w:szCs w:val="22"/>
          <w:lang w:val="de-DE"/>
        </w:rPr>
        <w:t>wir</w:t>
      </w:r>
      <w:r w:rsidRPr="00CA1A16">
        <w:rPr>
          <w:b/>
          <w:sz w:val="22"/>
          <w:szCs w:val="22"/>
        </w:rPr>
        <w:t xml:space="preserve"> </w:t>
      </w:r>
      <w:r w:rsidRPr="00CA1A16">
        <w:rPr>
          <w:b/>
          <w:sz w:val="22"/>
          <w:szCs w:val="22"/>
          <w:lang w:val="de-DE"/>
        </w:rPr>
        <w:t>unsere</w:t>
      </w:r>
      <w:r w:rsidRPr="00CA1A16">
        <w:rPr>
          <w:b/>
          <w:sz w:val="22"/>
          <w:szCs w:val="22"/>
        </w:rPr>
        <w:t xml:space="preserve"> </w:t>
      </w:r>
      <w:r w:rsidRPr="00CA1A16">
        <w:rPr>
          <w:b/>
          <w:sz w:val="22"/>
          <w:szCs w:val="22"/>
          <w:lang w:val="de-DE"/>
        </w:rPr>
        <w:t>Heimat</w:t>
      </w:r>
      <w:r w:rsidRPr="00CA1A16">
        <w:rPr>
          <w:b/>
          <w:sz w:val="22"/>
          <w:szCs w:val="22"/>
        </w:rPr>
        <w:t>?</w:t>
      </w:r>
      <w:r w:rsidRPr="00CA1A16">
        <w:rPr>
          <w:rFonts w:eastAsia="Calibri"/>
          <w:b/>
          <w:i/>
          <w:sz w:val="22"/>
          <w:szCs w:val="22"/>
        </w:rPr>
        <w:t>“</w:t>
      </w:r>
    </w:p>
    <w:p w:rsidR="0036072C" w:rsidRPr="00CA1A16" w:rsidRDefault="0036072C" w:rsidP="0036072C">
      <w:pPr>
        <w:shd w:val="clear" w:color="auto" w:fill="FFFFFF"/>
        <w:ind w:right="134"/>
        <w:jc w:val="both"/>
        <w:rPr>
          <w:sz w:val="22"/>
          <w:szCs w:val="22"/>
        </w:rPr>
      </w:pPr>
      <w:r w:rsidRPr="00CA1A16">
        <w:rPr>
          <w:sz w:val="22"/>
          <w:szCs w:val="22"/>
        </w:rPr>
        <w:t>Предметное содержание речи.</w:t>
      </w:r>
    </w:p>
    <w:p w:rsidR="0036072C" w:rsidRPr="00CA1A16" w:rsidRDefault="0036072C" w:rsidP="0036072C">
      <w:pPr>
        <w:shd w:val="clear" w:color="auto" w:fill="FFFFFF"/>
        <w:ind w:left="34" w:right="134"/>
        <w:jc w:val="both"/>
        <w:rPr>
          <w:rFonts w:ascii="Calibri" w:hAnsi="Calibri"/>
          <w:i/>
          <w:sz w:val="22"/>
          <w:szCs w:val="22"/>
        </w:rPr>
      </w:pPr>
      <w:r w:rsidRPr="00CA1A16">
        <w:rPr>
          <w:i/>
          <w:color w:val="000000"/>
          <w:w w:val="101"/>
          <w:sz w:val="22"/>
          <w:szCs w:val="22"/>
        </w:rPr>
        <w:t>Что такое Родина для каждого из нас? Высказы</w:t>
      </w:r>
      <w:r w:rsidRPr="00CA1A16">
        <w:rPr>
          <w:i/>
          <w:color w:val="000000"/>
          <w:w w:val="101"/>
          <w:sz w:val="22"/>
          <w:szCs w:val="22"/>
        </w:rPr>
        <w:softHyphen/>
      </w:r>
      <w:r w:rsidRPr="00CA1A16">
        <w:rPr>
          <w:i/>
          <w:color w:val="000000"/>
          <w:spacing w:val="17"/>
          <w:w w:val="101"/>
          <w:sz w:val="22"/>
          <w:szCs w:val="22"/>
        </w:rPr>
        <w:t xml:space="preserve">вания </w:t>
      </w:r>
      <w:r w:rsidRPr="00CA1A16">
        <w:rPr>
          <w:i/>
          <w:color w:val="000000"/>
          <w:spacing w:val="-2"/>
          <w:w w:val="101"/>
          <w:sz w:val="22"/>
          <w:szCs w:val="22"/>
        </w:rPr>
        <w:t xml:space="preserve">детей из </w:t>
      </w:r>
      <w:r w:rsidRPr="00CA1A16">
        <w:rPr>
          <w:i/>
          <w:color w:val="000000"/>
          <w:spacing w:val="14"/>
          <w:w w:val="101"/>
          <w:sz w:val="22"/>
          <w:szCs w:val="22"/>
        </w:rPr>
        <w:t xml:space="preserve">Германии, </w:t>
      </w:r>
      <w:r w:rsidRPr="00CA1A16">
        <w:rPr>
          <w:i/>
          <w:color w:val="000000"/>
          <w:spacing w:val="-2"/>
          <w:w w:val="101"/>
          <w:sz w:val="22"/>
          <w:szCs w:val="22"/>
        </w:rPr>
        <w:t xml:space="preserve">Австрии, Швейцарии и </w:t>
      </w:r>
      <w:r w:rsidRPr="00CA1A16">
        <w:rPr>
          <w:i/>
          <w:color w:val="000000"/>
          <w:spacing w:val="-5"/>
          <w:w w:val="101"/>
          <w:sz w:val="22"/>
          <w:szCs w:val="22"/>
        </w:rPr>
        <w:t>России .</w:t>
      </w:r>
      <w:r w:rsidRPr="00CA1A16">
        <w:rPr>
          <w:i/>
          <w:color w:val="000000"/>
          <w:w w:val="101"/>
          <w:sz w:val="22"/>
          <w:szCs w:val="22"/>
        </w:rPr>
        <w:t xml:space="preserve">Европа </w:t>
      </w:r>
      <w:r w:rsidRPr="00CA1A16">
        <w:rPr>
          <w:i/>
          <w:color w:val="000000"/>
          <w:spacing w:val="17"/>
          <w:w w:val="101"/>
          <w:sz w:val="22"/>
          <w:szCs w:val="22"/>
        </w:rPr>
        <w:t>как</w:t>
      </w:r>
      <w:r w:rsidRPr="00CA1A16">
        <w:rPr>
          <w:i/>
          <w:color w:val="000000"/>
          <w:w w:val="101"/>
          <w:sz w:val="22"/>
          <w:szCs w:val="22"/>
        </w:rPr>
        <w:t xml:space="preserve"> общий дом для людей, живущих в странах Европейского сообщества.</w:t>
      </w:r>
    </w:p>
    <w:p w:rsidR="0036072C" w:rsidRPr="00CA1A16" w:rsidRDefault="0036072C" w:rsidP="0036072C">
      <w:pPr>
        <w:jc w:val="both"/>
        <w:rPr>
          <w:sz w:val="22"/>
          <w:szCs w:val="22"/>
        </w:rPr>
      </w:pPr>
      <w:r w:rsidRPr="00CA1A16">
        <w:rPr>
          <w:sz w:val="22"/>
          <w:szCs w:val="22"/>
        </w:rPr>
        <w:t>Учащиеся:</w:t>
      </w:r>
    </w:p>
    <w:p w:rsidR="0036072C" w:rsidRPr="00CA1A16" w:rsidRDefault="0036072C" w:rsidP="00D85CDF">
      <w:pPr>
        <w:pStyle w:val="a4"/>
        <w:numPr>
          <w:ilvl w:val="0"/>
          <w:numId w:val="1"/>
        </w:numPr>
        <w:spacing w:after="0" w:line="240" w:lineRule="auto"/>
        <w:ind w:left="142" w:hanging="142"/>
        <w:jc w:val="both"/>
        <w:rPr>
          <w:rFonts w:ascii="Times New Roman" w:hAnsi="Times New Roman"/>
        </w:rPr>
      </w:pPr>
      <w:r w:rsidRPr="00CA1A16">
        <w:rPr>
          <w:rFonts w:ascii="Times New Roman" w:hAnsi="Times New Roman"/>
          <w:color w:val="000000"/>
          <w:w w:val="102"/>
        </w:rPr>
        <w:t xml:space="preserve">учатся читать с полным пониманием тексты, в том числе с помощью словаря, осуществляя в </w:t>
      </w:r>
      <w:r w:rsidRPr="00CA1A16">
        <w:rPr>
          <w:rFonts w:ascii="Times New Roman" w:hAnsi="Times New Roman"/>
          <w:color w:val="000000"/>
          <w:spacing w:val="-1"/>
          <w:w w:val="102"/>
        </w:rPr>
        <w:t>определенных случаях поиск информации и выбо</w:t>
      </w:r>
      <w:r w:rsidRPr="00CA1A16">
        <w:rPr>
          <w:rFonts w:ascii="Times New Roman" w:hAnsi="Times New Roman"/>
          <w:color w:val="000000"/>
          <w:spacing w:val="-1"/>
          <w:w w:val="102"/>
        </w:rPr>
        <w:softHyphen/>
      </w:r>
      <w:r w:rsidRPr="00CA1A16">
        <w:rPr>
          <w:rFonts w:ascii="Times New Roman" w:hAnsi="Times New Roman"/>
          <w:color w:val="000000"/>
          <w:w w:val="102"/>
        </w:rPr>
        <w:t>рочный перевод;</w:t>
      </w:r>
    </w:p>
    <w:p w:rsidR="0036072C" w:rsidRPr="00CA1A16" w:rsidRDefault="0036072C" w:rsidP="00D85CDF">
      <w:pPr>
        <w:pStyle w:val="a4"/>
        <w:numPr>
          <w:ilvl w:val="0"/>
          <w:numId w:val="1"/>
        </w:numPr>
        <w:shd w:val="clear" w:color="auto" w:fill="FFFFFF"/>
        <w:spacing w:before="5"/>
        <w:ind w:left="142" w:right="130" w:hanging="142"/>
      </w:pPr>
      <w:r w:rsidRPr="00CA1A16">
        <w:rPr>
          <w:rFonts w:ascii="Times New Roman" w:hAnsi="Times New Roman"/>
          <w:color w:val="000000"/>
          <w:w w:val="102"/>
        </w:rPr>
        <w:t>знакомятся с лингвострановедческим коммен</w:t>
      </w:r>
      <w:r w:rsidRPr="00CA1A16">
        <w:rPr>
          <w:rFonts w:ascii="Times New Roman" w:hAnsi="Times New Roman"/>
          <w:color w:val="000000"/>
          <w:w w:val="102"/>
        </w:rPr>
        <w:softHyphen/>
        <w:t xml:space="preserve">тарием, с некоторыми </w:t>
      </w:r>
      <w:r w:rsidRPr="00CA1A16">
        <w:rPr>
          <w:rFonts w:ascii="Times New Roman" w:hAnsi="Times New Roman"/>
          <w:color w:val="000000"/>
          <w:spacing w:val="18"/>
          <w:w w:val="102"/>
        </w:rPr>
        <w:t>правилами</w:t>
      </w:r>
      <w:r w:rsidRPr="00CA1A16">
        <w:rPr>
          <w:rFonts w:ascii="Times New Roman" w:hAnsi="Times New Roman"/>
          <w:color w:val="000000"/>
          <w:w w:val="102"/>
        </w:rPr>
        <w:t xml:space="preserve"> работы с тек</w:t>
      </w:r>
      <w:r w:rsidRPr="00CA1A16">
        <w:rPr>
          <w:rFonts w:ascii="Times New Roman" w:hAnsi="Times New Roman"/>
          <w:color w:val="000000"/>
          <w:w w:val="102"/>
        </w:rPr>
        <w:softHyphen/>
      </w:r>
      <w:r w:rsidRPr="00CA1A16">
        <w:rPr>
          <w:rFonts w:ascii="Times New Roman" w:hAnsi="Times New Roman"/>
          <w:color w:val="000000"/>
          <w:spacing w:val="-6"/>
          <w:w w:val="102"/>
        </w:rPr>
        <w:t>стом;</w:t>
      </w:r>
    </w:p>
    <w:p w:rsidR="0036072C" w:rsidRPr="00CA1A16" w:rsidRDefault="0036072C" w:rsidP="00D85CDF">
      <w:pPr>
        <w:pStyle w:val="a4"/>
        <w:numPr>
          <w:ilvl w:val="0"/>
          <w:numId w:val="1"/>
        </w:numPr>
        <w:shd w:val="clear" w:color="auto" w:fill="FFFFFF"/>
        <w:spacing w:before="5"/>
        <w:ind w:left="142" w:right="130" w:hanging="142"/>
      </w:pPr>
      <w:r w:rsidRPr="00CA1A16">
        <w:rPr>
          <w:rFonts w:ascii="Times New Roman" w:hAnsi="Times New Roman"/>
          <w:color w:val="000000"/>
          <w:spacing w:val="-2"/>
          <w:w w:val="102"/>
        </w:rPr>
        <w:t xml:space="preserve">читают с </w:t>
      </w:r>
      <w:r w:rsidRPr="00CA1A16">
        <w:rPr>
          <w:rFonts w:ascii="Times New Roman" w:hAnsi="Times New Roman"/>
          <w:color w:val="000000"/>
          <w:spacing w:val="14"/>
          <w:w w:val="102"/>
        </w:rPr>
        <w:t xml:space="preserve">пониманием </w:t>
      </w:r>
      <w:r w:rsidRPr="00CA1A16">
        <w:rPr>
          <w:rFonts w:ascii="Times New Roman" w:hAnsi="Times New Roman"/>
          <w:color w:val="000000"/>
          <w:spacing w:val="-2"/>
          <w:w w:val="102"/>
        </w:rPr>
        <w:t>основного содер</w:t>
      </w:r>
      <w:r w:rsidRPr="00CA1A16">
        <w:rPr>
          <w:rFonts w:ascii="Times New Roman" w:hAnsi="Times New Roman"/>
          <w:color w:val="000000"/>
          <w:spacing w:val="-2"/>
          <w:w w:val="102"/>
        </w:rPr>
        <w:softHyphen/>
      </w:r>
      <w:r w:rsidRPr="00CA1A16">
        <w:rPr>
          <w:rFonts w:ascii="Times New Roman" w:hAnsi="Times New Roman"/>
          <w:color w:val="000000"/>
          <w:w w:val="102"/>
        </w:rPr>
        <w:t>жания, вычленяя информацию из текста для ис</w:t>
      </w:r>
      <w:r w:rsidRPr="00CA1A16">
        <w:rPr>
          <w:rFonts w:ascii="Times New Roman" w:hAnsi="Times New Roman"/>
          <w:color w:val="000000"/>
          <w:w w:val="102"/>
        </w:rPr>
        <w:softHyphen/>
        <w:t xml:space="preserve">пользования ее в </w:t>
      </w:r>
      <w:r w:rsidRPr="00CA1A16">
        <w:rPr>
          <w:rFonts w:ascii="Times New Roman" w:hAnsi="Times New Roman"/>
          <w:color w:val="000000"/>
          <w:spacing w:val="13"/>
          <w:w w:val="102"/>
        </w:rPr>
        <w:t>речи;</w:t>
      </w:r>
    </w:p>
    <w:p w:rsidR="0036072C" w:rsidRPr="00CA1A16" w:rsidRDefault="0036072C" w:rsidP="00D85CDF">
      <w:pPr>
        <w:pStyle w:val="a4"/>
        <w:numPr>
          <w:ilvl w:val="0"/>
          <w:numId w:val="1"/>
        </w:numPr>
        <w:shd w:val="clear" w:color="auto" w:fill="FFFFFF"/>
        <w:ind w:left="142" w:right="130" w:hanging="142"/>
      </w:pPr>
      <w:r w:rsidRPr="00CA1A16">
        <w:rPr>
          <w:rFonts w:ascii="Times New Roman" w:hAnsi="Times New Roman"/>
          <w:color w:val="000000"/>
          <w:w w:val="102"/>
        </w:rPr>
        <w:t>читают короткие тексты с полным пони</w:t>
      </w:r>
      <w:r w:rsidRPr="00CA1A16">
        <w:rPr>
          <w:rFonts w:ascii="Times New Roman" w:hAnsi="Times New Roman"/>
          <w:color w:val="000000"/>
          <w:w w:val="102"/>
        </w:rPr>
        <w:softHyphen/>
      </w:r>
      <w:r w:rsidRPr="00CA1A16">
        <w:rPr>
          <w:rFonts w:ascii="Times New Roman" w:hAnsi="Times New Roman"/>
          <w:color w:val="000000"/>
          <w:spacing w:val="13"/>
          <w:w w:val="102"/>
        </w:rPr>
        <w:t xml:space="preserve">манием </w:t>
      </w:r>
      <w:r w:rsidRPr="00CA1A16">
        <w:rPr>
          <w:rFonts w:ascii="Times New Roman" w:hAnsi="Times New Roman"/>
          <w:color w:val="000000"/>
          <w:spacing w:val="-3"/>
          <w:w w:val="102"/>
        </w:rPr>
        <w:t>содержания;</w:t>
      </w:r>
    </w:p>
    <w:p w:rsidR="0036072C" w:rsidRPr="00CA1A16" w:rsidRDefault="0036072C" w:rsidP="00D85CDF">
      <w:pPr>
        <w:pStyle w:val="a4"/>
        <w:numPr>
          <w:ilvl w:val="0"/>
          <w:numId w:val="1"/>
        </w:numPr>
        <w:shd w:val="clear" w:color="auto" w:fill="FFFFFF"/>
        <w:ind w:left="142" w:right="130" w:hanging="142"/>
        <w:rPr>
          <w:rFonts w:ascii="Times New Roman" w:hAnsi="Times New Roman"/>
          <w:color w:val="000000"/>
          <w:w w:val="102"/>
        </w:rPr>
      </w:pPr>
      <w:r w:rsidRPr="00CA1A16">
        <w:rPr>
          <w:rFonts w:ascii="Times New Roman" w:hAnsi="Times New Roman"/>
          <w:color w:val="000000"/>
          <w:w w:val="102"/>
        </w:rPr>
        <w:t>систематизируют лексику по тематиче</w:t>
      </w:r>
      <w:r w:rsidRPr="00CA1A16">
        <w:rPr>
          <w:rFonts w:ascii="Times New Roman" w:hAnsi="Times New Roman"/>
          <w:color w:val="000000"/>
          <w:w w:val="102"/>
        </w:rPr>
        <w:softHyphen/>
        <w:t>скому принципу;</w:t>
      </w:r>
    </w:p>
    <w:p w:rsidR="0036072C" w:rsidRPr="00CA1A16" w:rsidRDefault="0036072C" w:rsidP="00D85CDF">
      <w:pPr>
        <w:pStyle w:val="a4"/>
        <w:numPr>
          <w:ilvl w:val="0"/>
          <w:numId w:val="1"/>
        </w:numPr>
        <w:shd w:val="clear" w:color="auto" w:fill="FFFFFF"/>
        <w:ind w:left="142" w:right="130" w:hanging="142"/>
        <w:rPr>
          <w:rFonts w:ascii="Times New Roman" w:hAnsi="Times New Roman"/>
        </w:rPr>
      </w:pPr>
      <w:r w:rsidRPr="00CA1A16">
        <w:rPr>
          <w:rFonts w:ascii="Times New Roman" w:hAnsi="Times New Roman"/>
        </w:rPr>
        <w:t>тренируются в употреблении новой лексики в различных речевых ситуациях;</w:t>
      </w:r>
    </w:p>
    <w:p w:rsidR="0036072C" w:rsidRPr="00CA1A16" w:rsidRDefault="0036072C" w:rsidP="00D85CDF">
      <w:pPr>
        <w:pStyle w:val="a4"/>
        <w:numPr>
          <w:ilvl w:val="0"/>
          <w:numId w:val="1"/>
        </w:numPr>
        <w:shd w:val="clear" w:color="auto" w:fill="FFFFFF"/>
        <w:ind w:left="142" w:right="130" w:hanging="142"/>
        <w:rPr>
          <w:rFonts w:ascii="Times New Roman" w:hAnsi="Times New Roman"/>
        </w:rPr>
      </w:pPr>
      <w:r w:rsidRPr="00CA1A16">
        <w:rPr>
          <w:rFonts w:ascii="Times New Roman" w:hAnsi="Times New Roman"/>
        </w:rPr>
        <w:t>учатся работать над словом: анализировать его словообразовательный состав, его сочетаемость с другими словами, способы запоминания слова.</w:t>
      </w:r>
    </w:p>
    <w:p w:rsidR="0036072C" w:rsidRPr="00CA1A16" w:rsidRDefault="0036072C" w:rsidP="00D85CDF">
      <w:pPr>
        <w:pStyle w:val="a4"/>
        <w:numPr>
          <w:ilvl w:val="0"/>
          <w:numId w:val="1"/>
        </w:numPr>
        <w:shd w:val="clear" w:color="auto" w:fill="FFFFFF"/>
        <w:ind w:left="142" w:right="130" w:hanging="142"/>
        <w:rPr>
          <w:rFonts w:ascii="Times New Roman" w:hAnsi="Times New Roman"/>
        </w:rPr>
      </w:pPr>
      <w:r w:rsidRPr="00CA1A16">
        <w:rPr>
          <w:rFonts w:ascii="Times New Roman" w:hAnsi="Times New Roman"/>
        </w:rPr>
        <w:t>решают КЗ «высказывать свое мнение и аргументировать его»;</w:t>
      </w:r>
    </w:p>
    <w:p w:rsidR="0036072C" w:rsidRPr="00CA1A16" w:rsidRDefault="0036072C" w:rsidP="00D85CDF">
      <w:pPr>
        <w:pStyle w:val="a4"/>
        <w:numPr>
          <w:ilvl w:val="0"/>
          <w:numId w:val="1"/>
        </w:numPr>
        <w:shd w:val="clear" w:color="auto" w:fill="FFFFFF"/>
        <w:ind w:left="142" w:right="130" w:hanging="142"/>
        <w:rPr>
          <w:rFonts w:ascii="Times New Roman" w:hAnsi="Times New Roman"/>
        </w:rPr>
      </w:pPr>
      <w:r w:rsidRPr="00CA1A16">
        <w:rPr>
          <w:rFonts w:ascii="Times New Roman" w:hAnsi="Times New Roman"/>
        </w:rPr>
        <w:t>учится давать совет и обосновывать свой совет или предложение;</w:t>
      </w:r>
    </w:p>
    <w:p w:rsidR="0036072C" w:rsidRPr="00CA1A16" w:rsidRDefault="0036072C" w:rsidP="00D85CDF">
      <w:pPr>
        <w:pStyle w:val="a4"/>
        <w:numPr>
          <w:ilvl w:val="0"/>
          <w:numId w:val="1"/>
        </w:numPr>
        <w:shd w:val="clear" w:color="auto" w:fill="FFFFFF"/>
        <w:ind w:left="142" w:right="130" w:hanging="142"/>
        <w:rPr>
          <w:rFonts w:ascii="Times New Roman" w:hAnsi="Times New Roman"/>
        </w:rPr>
      </w:pPr>
      <w:r w:rsidRPr="00CA1A16">
        <w:rPr>
          <w:rFonts w:ascii="Times New Roman" w:hAnsi="Times New Roman"/>
        </w:rPr>
        <w:t>учатся строить связное монологическое высказывание по теме «Родина»;</w:t>
      </w:r>
    </w:p>
    <w:p w:rsidR="0036072C" w:rsidRPr="00CA1A16" w:rsidRDefault="0036072C" w:rsidP="00D85CDF">
      <w:pPr>
        <w:pStyle w:val="a4"/>
        <w:numPr>
          <w:ilvl w:val="0"/>
          <w:numId w:val="1"/>
        </w:numPr>
        <w:shd w:val="clear" w:color="auto" w:fill="FFFFFF"/>
        <w:ind w:left="142" w:right="130" w:hanging="142"/>
        <w:rPr>
          <w:rFonts w:ascii="Times New Roman" w:hAnsi="Times New Roman"/>
        </w:rPr>
      </w:pPr>
      <w:r w:rsidRPr="00CA1A16">
        <w:rPr>
          <w:rFonts w:ascii="Times New Roman" w:hAnsi="Times New Roman"/>
        </w:rPr>
        <w:t>ведут диалог-расспрос и диалог — обмен мнениями;</w:t>
      </w:r>
    </w:p>
    <w:p w:rsidR="0036072C" w:rsidRPr="00CA1A16" w:rsidRDefault="0036072C" w:rsidP="00D85CDF">
      <w:pPr>
        <w:pStyle w:val="a4"/>
        <w:numPr>
          <w:ilvl w:val="0"/>
          <w:numId w:val="1"/>
        </w:numPr>
        <w:shd w:val="clear" w:color="auto" w:fill="FFFFFF"/>
        <w:ind w:left="142" w:right="130" w:hanging="142"/>
        <w:rPr>
          <w:rFonts w:ascii="Times New Roman" w:hAnsi="Times New Roman"/>
        </w:rPr>
      </w:pPr>
      <w:r w:rsidRPr="00CA1A16">
        <w:rPr>
          <w:rFonts w:ascii="Times New Roman" w:hAnsi="Times New Roman"/>
        </w:rPr>
        <w:t>воспринимают на слух рассказ и решают коммуникативные задачи на основе прослушанного;</w:t>
      </w:r>
    </w:p>
    <w:p w:rsidR="0036072C" w:rsidRPr="00CA1A16" w:rsidRDefault="0036072C" w:rsidP="00D85CDF">
      <w:pPr>
        <w:pStyle w:val="a4"/>
        <w:numPr>
          <w:ilvl w:val="0"/>
          <w:numId w:val="1"/>
        </w:numPr>
        <w:shd w:val="clear" w:color="auto" w:fill="FFFFFF"/>
        <w:ind w:left="142" w:right="130" w:hanging="142"/>
        <w:rPr>
          <w:rFonts w:ascii="Times New Roman" w:hAnsi="Times New Roman"/>
        </w:rPr>
      </w:pPr>
      <w:r w:rsidRPr="00CA1A16">
        <w:rPr>
          <w:rFonts w:ascii="Times New Roman" w:hAnsi="Times New Roman"/>
        </w:rPr>
        <w:t>употребляют имена прилагательные в роли определения к существительным.</w:t>
      </w:r>
    </w:p>
    <w:p w:rsidR="0036072C" w:rsidRPr="00CA1A16" w:rsidRDefault="0036072C" w:rsidP="00D85CDF">
      <w:pPr>
        <w:pStyle w:val="a4"/>
        <w:numPr>
          <w:ilvl w:val="0"/>
          <w:numId w:val="1"/>
        </w:numPr>
        <w:spacing w:after="0" w:line="240" w:lineRule="auto"/>
        <w:ind w:left="142" w:hanging="142"/>
        <w:jc w:val="both"/>
        <w:rPr>
          <w:rFonts w:ascii="Times New Roman" w:hAnsi="Times New Roman"/>
          <w:i/>
        </w:rPr>
      </w:pPr>
      <w:r w:rsidRPr="00CA1A16">
        <w:rPr>
          <w:rFonts w:ascii="Times New Roman" w:hAnsi="Times New Roman"/>
        </w:rPr>
        <w:t>пишут небольшое по объему сочинение с опорой на информацию из текстов.</w:t>
      </w:r>
    </w:p>
    <w:p w:rsidR="0036072C" w:rsidRPr="00CA1A16" w:rsidRDefault="0036072C" w:rsidP="0036072C">
      <w:pPr>
        <w:jc w:val="both"/>
        <w:rPr>
          <w:i/>
          <w:sz w:val="22"/>
          <w:szCs w:val="22"/>
        </w:rPr>
      </w:pPr>
      <w:r w:rsidRPr="00CA1A16">
        <w:rPr>
          <w:i/>
          <w:sz w:val="22"/>
          <w:szCs w:val="22"/>
        </w:rPr>
        <w:t>Языковой и речевой материал, подлежащий усвоению для использования в устной речи</w:t>
      </w:r>
    </w:p>
    <w:p w:rsidR="0036072C" w:rsidRPr="00CA1A16" w:rsidRDefault="0036072C" w:rsidP="0036072C">
      <w:pPr>
        <w:rPr>
          <w:sz w:val="22"/>
          <w:szCs w:val="22"/>
          <w:lang w:val="de-DE"/>
        </w:rPr>
      </w:pPr>
      <w:r w:rsidRPr="00CA1A16">
        <w:rPr>
          <w:sz w:val="22"/>
          <w:szCs w:val="22"/>
        </w:rPr>
        <w:t>Лексический</w:t>
      </w:r>
      <w:r w:rsidRPr="00CA1A16">
        <w:rPr>
          <w:sz w:val="22"/>
          <w:szCs w:val="22"/>
          <w:lang w:val="de-DE"/>
        </w:rPr>
        <w:t xml:space="preserve"> </w:t>
      </w:r>
      <w:r w:rsidRPr="00CA1A16">
        <w:rPr>
          <w:sz w:val="22"/>
          <w:szCs w:val="22"/>
        </w:rPr>
        <w:t>материал</w:t>
      </w:r>
      <w:r w:rsidRPr="00CA1A16">
        <w:rPr>
          <w:sz w:val="22"/>
          <w:szCs w:val="22"/>
          <w:lang w:val="de-DE"/>
        </w:rPr>
        <w:t>:</w:t>
      </w:r>
    </w:p>
    <w:p w:rsidR="0036072C" w:rsidRPr="00CA1A16" w:rsidRDefault="0036072C" w:rsidP="0036072C">
      <w:pPr>
        <w:shd w:val="clear" w:color="auto" w:fill="FFFFFF"/>
        <w:rPr>
          <w:sz w:val="22"/>
          <w:szCs w:val="22"/>
          <w:lang w:val="de-DE"/>
        </w:rPr>
      </w:pPr>
      <w:r w:rsidRPr="00CA1A16">
        <w:rPr>
          <w:color w:val="000000"/>
          <w:sz w:val="22"/>
          <w:szCs w:val="22"/>
          <w:lang w:val="de-DE"/>
        </w:rPr>
        <w:t>Der Wald, der Fluss, der Berg, das Feld, das Meer, der See, das Tal, das Gras, die Wiese, die Gegend, der Ort, das Ding</w:t>
      </w:r>
      <w:r w:rsidRPr="00CA1A16">
        <w:rPr>
          <w:sz w:val="22"/>
          <w:szCs w:val="22"/>
          <w:lang w:val="de-DE"/>
        </w:rPr>
        <w:t>, d</w:t>
      </w:r>
      <w:r w:rsidRPr="00CA1A16">
        <w:rPr>
          <w:color w:val="000000"/>
          <w:sz w:val="22"/>
          <w:szCs w:val="22"/>
          <w:lang w:val="de-DE"/>
        </w:rPr>
        <w:t>ie Heimat, geboren sein, auf-wachsen, malerisch, sich fühlen, die Baume pflanzen und pflegen,Gemeinsam, der Unterschied, der Begriff, stattfinden, wohl, die Einheit, der Frieden, die Union</w:t>
      </w:r>
    </w:p>
    <w:p w:rsidR="0036072C" w:rsidRPr="00CA1A16" w:rsidRDefault="0036072C" w:rsidP="0036072C">
      <w:pPr>
        <w:shd w:val="clear" w:color="auto" w:fill="FFFFFF"/>
        <w:rPr>
          <w:sz w:val="22"/>
          <w:szCs w:val="22"/>
          <w:lang w:val="de-DE"/>
        </w:rPr>
      </w:pPr>
      <w:r w:rsidRPr="00CA1A16">
        <w:rPr>
          <w:color w:val="000000"/>
          <w:sz w:val="22"/>
          <w:szCs w:val="22"/>
          <w:lang w:val="de-DE"/>
        </w:rPr>
        <w:t>Reich sein an (Dat.) raten / empfehlen etw. zu machen</w:t>
      </w:r>
    </w:p>
    <w:p w:rsidR="0036072C" w:rsidRPr="00CA1A16" w:rsidRDefault="0036072C" w:rsidP="0036072C">
      <w:pPr>
        <w:rPr>
          <w:sz w:val="22"/>
          <w:szCs w:val="22"/>
        </w:rPr>
      </w:pPr>
      <w:r w:rsidRPr="00CA1A16">
        <w:rPr>
          <w:sz w:val="22"/>
          <w:szCs w:val="22"/>
        </w:rPr>
        <w:t>Грамматический материал:</w:t>
      </w:r>
    </w:p>
    <w:p w:rsidR="0036072C" w:rsidRPr="00CA1A16" w:rsidRDefault="0036072C" w:rsidP="0036072C">
      <w:pPr>
        <w:rPr>
          <w:sz w:val="22"/>
          <w:szCs w:val="22"/>
        </w:rPr>
      </w:pPr>
      <w:r w:rsidRPr="00CA1A16">
        <w:rPr>
          <w:sz w:val="22"/>
          <w:szCs w:val="22"/>
        </w:rPr>
        <w:t>1 Склонение прилагательных</w:t>
      </w:r>
    </w:p>
    <w:p w:rsidR="0036072C" w:rsidRPr="00CA1A16" w:rsidRDefault="0036072C" w:rsidP="0036072C">
      <w:pPr>
        <w:rPr>
          <w:rFonts w:eastAsia="Calibri"/>
          <w:b/>
          <w:sz w:val="22"/>
          <w:szCs w:val="22"/>
        </w:rPr>
      </w:pPr>
      <w:r w:rsidRPr="00CA1A16">
        <w:rPr>
          <w:sz w:val="22"/>
          <w:szCs w:val="22"/>
        </w:rPr>
        <w:t>2. Употребление   имен   прилагательных   в   роли определения к существительному.</w:t>
      </w:r>
    </w:p>
    <w:p w:rsidR="0036072C" w:rsidRPr="00CA1A16" w:rsidRDefault="0036072C" w:rsidP="0036072C">
      <w:pPr>
        <w:rPr>
          <w:rFonts w:eastAsia="Calibri"/>
          <w:b/>
          <w:sz w:val="22"/>
          <w:szCs w:val="22"/>
        </w:rPr>
      </w:pPr>
    </w:p>
    <w:p w:rsidR="0036072C" w:rsidRPr="00CA1A16" w:rsidRDefault="0036072C" w:rsidP="0036072C">
      <w:pPr>
        <w:spacing w:line="480" w:lineRule="auto"/>
        <w:rPr>
          <w:b/>
          <w:sz w:val="22"/>
          <w:szCs w:val="22"/>
          <w:lang w:val="de-DE"/>
        </w:rPr>
      </w:pPr>
      <w:r w:rsidRPr="00CA1A16">
        <w:rPr>
          <w:rFonts w:eastAsia="Calibri"/>
          <w:b/>
          <w:sz w:val="22"/>
          <w:szCs w:val="22"/>
          <w:lang w:val="de-DE"/>
        </w:rPr>
        <w:t>Thema2</w:t>
      </w:r>
      <w:r w:rsidRPr="00CA1A16">
        <w:rPr>
          <w:rFonts w:eastAsia="Calibri"/>
          <w:b/>
          <w:i/>
          <w:sz w:val="22"/>
          <w:szCs w:val="22"/>
          <w:lang w:val="de-DE"/>
        </w:rPr>
        <w:t>„</w:t>
      </w:r>
      <w:r w:rsidRPr="00CA1A16">
        <w:rPr>
          <w:b/>
          <w:sz w:val="22"/>
          <w:szCs w:val="22"/>
          <w:lang w:val="de-DE"/>
        </w:rPr>
        <w:t>Das  Antlitz einer Stadt – Visitenkarte des Landes</w:t>
      </w:r>
      <w:r w:rsidRPr="00CA1A16">
        <w:rPr>
          <w:rFonts w:eastAsia="Calibri"/>
          <w:b/>
          <w:i/>
          <w:sz w:val="22"/>
          <w:szCs w:val="22"/>
          <w:lang w:val="de-DE"/>
        </w:rPr>
        <w:t>“</w:t>
      </w:r>
    </w:p>
    <w:p w:rsidR="0036072C" w:rsidRPr="00CA1A16" w:rsidRDefault="0036072C" w:rsidP="0036072C">
      <w:pPr>
        <w:shd w:val="clear" w:color="auto" w:fill="FFFFFF"/>
        <w:spacing w:line="480" w:lineRule="auto"/>
        <w:ind w:right="134"/>
        <w:jc w:val="both"/>
        <w:rPr>
          <w:sz w:val="22"/>
          <w:szCs w:val="22"/>
        </w:rPr>
      </w:pPr>
      <w:r w:rsidRPr="00CA1A16">
        <w:rPr>
          <w:sz w:val="22"/>
          <w:szCs w:val="22"/>
        </w:rPr>
        <w:t>Предметное содержание речи.</w:t>
      </w:r>
    </w:p>
    <w:p w:rsidR="0036072C" w:rsidRPr="00CA1A16" w:rsidRDefault="0036072C" w:rsidP="0036072C">
      <w:pPr>
        <w:shd w:val="clear" w:color="auto" w:fill="FFFFFF"/>
        <w:ind w:right="134"/>
        <w:jc w:val="both"/>
        <w:rPr>
          <w:i/>
          <w:sz w:val="22"/>
          <w:szCs w:val="22"/>
        </w:rPr>
      </w:pPr>
      <w:r w:rsidRPr="00CA1A16">
        <w:rPr>
          <w:i/>
          <w:sz w:val="22"/>
          <w:szCs w:val="22"/>
        </w:rPr>
        <w:t>Родная страна и страна изучаемого языка. Столицы. Достопримечательности. Город, каким он может быть. Что мы можем рассказать о Москве, городах России. Города «Золотого кольца»</w:t>
      </w:r>
    </w:p>
    <w:p w:rsidR="0036072C" w:rsidRPr="00CA1A16" w:rsidRDefault="0036072C" w:rsidP="0036072C">
      <w:pPr>
        <w:jc w:val="both"/>
        <w:rPr>
          <w:sz w:val="22"/>
          <w:szCs w:val="22"/>
        </w:rPr>
      </w:pPr>
      <w:r w:rsidRPr="00CA1A16">
        <w:rPr>
          <w:sz w:val="22"/>
          <w:szCs w:val="22"/>
        </w:rPr>
        <w:t>Учащиеся:</w:t>
      </w:r>
    </w:p>
    <w:p w:rsidR="0036072C" w:rsidRPr="00CA1A16" w:rsidRDefault="0036072C" w:rsidP="00D85CDF">
      <w:pPr>
        <w:pStyle w:val="a4"/>
        <w:numPr>
          <w:ilvl w:val="0"/>
          <w:numId w:val="2"/>
        </w:numPr>
        <w:spacing w:after="0"/>
        <w:ind w:left="142" w:hanging="142"/>
        <w:rPr>
          <w:rFonts w:ascii="Times New Roman" w:hAnsi="Times New Roman"/>
        </w:rPr>
      </w:pPr>
      <w:r w:rsidRPr="00CA1A16">
        <w:rPr>
          <w:rFonts w:ascii="Times New Roman" w:hAnsi="Times New Roman"/>
        </w:rPr>
        <w:t>читают тексты с полным пониманием, используя словарь, сноски и комментарий;</w:t>
      </w:r>
    </w:p>
    <w:p w:rsidR="0036072C" w:rsidRPr="00CA1A16" w:rsidRDefault="0036072C" w:rsidP="00D85CDF">
      <w:pPr>
        <w:pStyle w:val="a4"/>
        <w:numPr>
          <w:ilvl w:val="0"/>
          <w:numId w:val="2"/>
        </w:numPr>
        <w:spacing w:after="0"/>
        <w:ind w:left="142" w:hanging="142"/>
        <w:rPr>
          <w:rFonts w:ascii="Times New Roman" w:hAnsi="Times New Roman"/>
        </w:rPr>
      </w:pPr>
      <w:r w:rsidRPr="00CA1A16">
        <w:rPr>
          <w:rFonts w:ascii="Times New Roman" w:hAnsi="Times New Roman"/>
        </w:rPr>
        <w:t>осуществляют поиск информации в тексте, выполняя тестовые задания;</w:t>
      </w:r>
    </w:p>
    <w:p w:rsidR="0036072C" w:rsidRPr="00CA1A16" w:rsidRDefault="0036072C" w:rsidP="00D85CDF">
      <w:pPr>
        <w:pStyle w:val="a4"/>
        <w:numPr>
          <w:ilvl w:val="0"/>
          <w:numId w:val="2"/>
        </w:numPr>
        <w:spacing w:after="0"/>
        <w:ind w:left="142" w:hanging="142"/>
        <w:rPr>
          <w:rFonts w:ascii="Times New Roman" w:hAnsi="Times New Roman"/>
        </w:rPr>
      </w:pPr>
      <w:r w:rsidRPr="00CA1A16">
        <w:rPr>
          <w:rFonts w:ascii="Times New Roman" w:hAnsi="Times New Roman"/>
        </w:rPr>
        <w:t>делают выписки из текста;</w:t>
      </w:r>
    </w:p>
    <w:p w:rsidR="0036072C" w:rsidRPr="00CA1A16" w:rsidRDefault="0036072C" w:rsidP="00D85CDF">
      <w:pPr>
        <w:pStyle w:val="a4"/>
        <w:numPr>
          <w:ilvl w:val="0"/>
          <w:numId w:val="2"/>
        </w:numPr>
        <w:spacing w:after="0"/>
        <w:ind w:left="142" w:hanging="142"/>
        <w:rPr>
          <w:rFonts w:ascii="Times New Roman" w:hAnsi="Times New Roman"/>
        </w:rPr>
      </w:pPr>
      <w:r w:rsidRPr="00CA1A16">
        <w:rPr>
          <w:rFonts w:ascii="Times New Roman" w:hAnsi="Times New Roman"/>
        </w:rPr>
        <w:t>систематизируют известную лексику по теме «Город»;</w:t>
      </w:r>
    </w:p>
    <w:p w:rsidR="0036072C" w:rsidRPr="00CA1A16" w:rsidRDefault="0036072C" w:rsidP="00D85CDF">
      <w:pPr>
        <w:pStyle w:val="a4"/>
        <w:numPr>
          <w:ilvl w:val="0"/>
          <w:numId w:val="2"/>
        </w:numPr>
        <w:spacing w:after="0"/>
        <w:ind w:left="142" w:hanging="142"/>
        <w:rPr>
          <w:rFonts w:ascii="Times New Roman" w:hAnsi="Times New Roman"/>
        </w:rPr>
      </w:pPr>
      <w:r w:rsidRPr="00CA1A16">
        <w:rPr>
          <w:rFonts w:ascii="Times New Roman" w:hAnsi="Times New Roman"/>
        </w:rPr>
        <w:t>учатся сочетаемости лексики на основе ассоциативных связей;</w:t>
      </w:r>
    </w:p>
    <w:p w:rsidR="0036072C" w:rsidRPr="00CA1A16" w:rsidRDefault="0036072C" w:rsidP="00D85CDF">
      <w:pPr>
        <w:pStyle w:val="a4"/>
        <w:numPr>
          <w:ilvl w:val="0"/>
          <w:numId w:val="2"/>
        </w:numPr>
        <w:spacing w:after="0"/>
        <w:ind w:left="142" w:hanging="142"/>
        <w:rPr>
          <w:rFonts w:ascii="Times New Roman" w:hAnsi="Times New Roman"/>
        </w:rPr>
      </w:pPr>
      <w:r w:rsidRPr="00CA1A16">
        <w:rPr>
          <w:rFonts w:ascii="Times New Roman" w:hAnsi="Times New Roman"/>
        </w:rPr>
        <w:t>учатся систематизировать лексику по словообразовательному принципу;</w:t>
      </w:r>
    </w:p>
    <w:p w:rsidR="0036072C" w:rsidRPr="00CA1A16" w:rsidRDefault="0036072C" w:rsidP="00D85CDF">
      <w:pPr>
        <w:pStyle w:val="a4"/>
        <w:numPr>
          <w:ilvl w:val="0"/>
          <w:numId w:val="2"/>
        </w:numPr>
        <w:spacing w:after="0"/>
        <w:ind w:left="142" w:hanging="142"/>
        <w:rPr>
          <w:rFonts w:ascii="Times New Roman" w:hAnsi="Times New Roman"/>
        </w:rPr>
      </w:pPr>
      <w:r w:rsidRPr="00CA1A16">
        <w:rPr>
          <w:rFonts w:ascii="Times New Roman" w:hAnsi="Times New Roman"/>
        </w:rPr>
        <w:t>повторяют основные формы глагол;</w:t>
      </w:r>
    </w:p>
    <w:p w:rsidR="0036072C" w:rsidRPr="00CA1A16" w:rsidRDefault="0036072C" w:rsidP="00D85CDF">
      <w:pPr>
        <w:pStyle w:val="a4"/>
        <w:numPr>
          <w:ilvl w:val="0"/>
          <w:numId w:val="2"/>
        </w:numPr>
        <w:spacing w:after="0"/>
        <w:ind w:left="142" w:hanging="142"/>
        <w:rPr>
          <w:rFonts w:ascii="Times New Roman" w:hAnsi="Times New Roman"/>
        </w:rPr>
      </w:pPr>
      <w:r w:rsidRPr="00CA1A16">
        <w:rPr>
          <w:rFonts w:ascii="Times New Roman" w:hAnsi="Times New Roman"/>
        </w:rPr>
        <w:lastRenderedPageBreak/>
        <w:t xml:space="preserve">знакомятся с порядком слов в сложносочиненном предложении; </w:t>
      </w:r>
    </w:p>
    <w:p w:rsidR="0036072C" w:rsidRPr="00CA1A16" w:rsidRDefault="0036072C" w:rsidP="00D85CDF">
      <w:pPr>
        <w:pStyle w:val="a4"/>
        <w:numPr>
          <w:ilvl w:val="0"/>
          <w:numId w:val="2"/>
        </w:numPr>
        <w:spacing w:after="0"/>
        <w:ind w:left="142" w:hanging="142"/>
        <w:rPr>
          <w:rFonts w:ascii="Times New Roman" w:hAnsi="Times New Roman"/>
        </w:rPr>
      </w:pPr>
      <w:r w:rsidRPr="00CA1A16">
        <w:rPr>
          <w:rFonts w:ascii="Times New Roman" w:hAnsi="Times New Roman"/>
        </w:rPr>
        <w:t>воспринимают тексты на слух, использовать услышанную информацию в речи;</w:t>
      </w:r>
    </w:p>
    <w:p w:rsidR="0036072C" w:rsidRPr="00CA1A16" w:rsidRDefault="0036072C" w:rsidP="00D85CDF">
      <w:pPr>
        <w:pStyle w:val="a4"/>
        <w:numPr>
          <w:ilvl w:val="0"/>
          <w:numId w:val="2"/>
        </w:numPr>
        <w:spacing w:after="0"/>
        <w:ind w:left="142" w:hanging="142"/>
        <w:rPr>
          <w:rFonts w:ascii="Times New Roman" w:hAnsi="Times New Roman"/>
        </w:rPr>
      </w:pPr>
      <w:r w:rsidRPr="00CA1A16">
        <w:rPr>
          <w:rFonts w:ascii="Times New Roman" w:hAnsi="Times New Roman"/>
        </w:rPr>
        <w:t>ведут дискуссию (групп.обсуждение) по теме «Город»;</w:t>
      </w:r>
    </w:p>
    <w:p w:rsidR="0036072C" w:rsidRPr="00CA1A16" w:rsidRDefault="0036072C" w:rsidP="00D85CDF">
      <w:pPr>
        <w:pStyle w:val="a4"/>
        <w:numPr>
          <w:ilvl w:val="0"/>
          <w:numId w:val="2"/>
        </w:numPr>
        <w:spacing w:after="0"/>
        <w:ind w:left="142" w:hanging="142"/>
        <w:rPr>
          <w:rFonts w:ascii="Times New Roman" w:hAnsi="Times New Roman"/>
        </w:rPr>
      </w:pPr>
      <w:r w:rsidRPr="00CA1A16">
        <w:rPr>
          <w:rFonts w:ascii="Times New Roman" w:hAnsi="Times New Roman"/>
        </w:rPr>
        <w:t>учатся давать совет, вносить предложения, рекламировать что-либо, используя при этом элементарные доказательства и оценочные суждения;</w:t>
      </w:r>
    </w:p>
    <w:p w:rsidR="0036072C" w:rsidRPr="00CA1A16" w:rsidRDefault="0036072C" w:rsidP="00D85CDF">
      <w:pPr>
        <w:pStyle w:val="a4"/>
        <w:numPr>
          <w:ilvl w:val="0"/>
          <w:numId w:val="2"/>
        </w:numPr>
        <w:spacing w:after="0"/>
        <w:ind w:left="142" w:hanging="142"/>
        <w:rPr>
          <w:rFonts w:ascii="Times New Roman" w:hAnsi="Times New Roman"/>
        </w:rPr>
      </w:pPr>
      <w:r w:rsidRPr="00CA1A16">
        <w:rPr>
          <w:rFonts w:ascii="Times New Roman" w:hAnsi="Times New Roman"/>
        </w:rPr>
        <w:t>учатся строить монологическое высказывание по подтемам «Москва», «Мой родной город», «Города «Золотого кольца»</w:t>
      </w:r>
    </w:p>
    <w:p w:rsidR="0036072C" w:rsidRPr="00CA1A16" w:rsidRDefault="0036072C" w:rsidP="0036072C">
      <w:pPr>
        <w:jc w:val="both"/>
        <w:rPr>
          <w:i/>
          <w:sz w:val="22"/>
          <w:szCs w:val="22"/>
        </w:rPr>
      </w:pPr>
    </w:p>
    <w:p w:rsidR="0036072C" w:rsidRPr="00CA1A16" w:rsidRDefault="0036072C" w:rsidP="0036072C">
      <w:pPr>
        <w:jc w:val="both"/>
        <w:rPr>
          <w:i/>
          <w:sz w:val="22"/>
          <w:szCs w:val="22"/>
        </w:rPr>
      </w:pPr>
      <w:r w:rsidRPr="00CA1A16">
        <w:rPr>
          <w:i/>
          <w:sz w:val="22"/>
          <w:szCs w:val="22"/>
        </w:rPr>
        <w:t>Языковой и речевой материал, подлежащий усвоению для использования в устной речи</w:t>
      </w:r>
    </w:p>
    <w:p w:rsidR="0036072C" w:rsidRPr="00CA1A16" w:rsidRDefault="0036072C" w:rsidP="0036072C">
      <w:pPr>
        <w:rPr>
          <w:sz w:val="22"/>
          <w:szCs w:val="22"/>
          <w:lang w:val="de-DE"/>
        </w:rPr>
      </w:pPr>
      <w:r w:rsidRPr="00CA1A16">
        <w:rPr>
          <w:sz w:val="22"/>
          <w:szCs w:val="22"/>
        </w:rPr>
        <w:t>Лексический</w:t>
      </w:r>
      <w:r w:rsidRPr="00CA1A16">
        <w:rPr>
          <w:sz w:val="22"/>
          <w:szCs w:val="22"/>
          <w:lang w:val="de-DE"/>
        </w:rPr>
        <w:t xml:space="preserve"> </w:t>
      </w:r>
      <w:r w:rsidRPr="00CA1A16">
        <w:rPr>
          <w:sz w:val="22"/>
          <w:szCs w:val="22"/>
        </w:rPr>
        <w:t>материал</w:t>
      </w:r>
      <w:r w:rsidRPr="00CA1A16">
        <w:rPr>
          <w:sz w:val="22"/>
          <w:szCs w:val="22"/>
          <w:lang w:val="de-DE"/>
        </w:rPr>
        <w:t>:</w:t>
      </w:r>
    </w:p>
    <w:p w:rsidR="0036072C" w:rsidRPr="00CA1A16" w:rsidRDefault="0036072C" w:rsidP="0036072C">
      <w:pPr>
        <w:rPr>
          <w:sz w:val="22"/>
          <w:szCs w:val="22"/>
          <w:lang w:val="de-DE"/>
        </w:rPr>
      </w:pPr>
      <w:r w:rsidRPr="00CA1A16">
        <w:rPr>
          <w:sz w:val="22"/>
          <w:szCs w:val="22"/>
          <w:lang w:val="de-DE"/>
        </w:rPr>
        <w:t>hell, dunkel, berühmt, die Mauer, der Brunnen die Messe, der Palast, der Baustil, wurde gegründet, man nennt, gehören, widerspiegeln, das Kloster, das Krankenhaus, wachen, bleiben, einen Eindruck machen</w:t>
      </w:r>
    </w:p>
    <w:p w:rsidR="0036072C" w:rsidRPr="00CA1A16" w:rsidRDefault="0036072C" w:rsidP="0036072C">
      <w:pPr>
        <w:rPr>
          <w:sz w:val="22"/>
          <w:szCs w:val="22"/>
        </w:rPr>
      </w:pPr>
      <w:r w:rsidRPr="00CA1A16">
        <w:rPr>
          <w:sz w:val="22"/>
          <w:szCs w:val="22"/>
        </w:rPr>
        <w:t>Грамматический материал:</w:t>
      </w:r>
    </w:p>
    <w:p w:rsidR="0036072C" w:rsidRPr="00CA1A16" w:rsidRDefault="0036072C" w:rsidP="0036072C">
      <w:pPr>
        <w:rPr>
          <w:sz w:val="22"/>
          <w:szCs w:val="22"/>
        </w:rPr>
      </w:pPr>
      <w:r w:rsidRPr="00CA1A16">
        <w:rPr>
          <w:sz w:val="22"/>
          <w:szCs w:val="22"/>
        </w:rPr>
        <w:t xml:space="preserve">1 Употребление неопределённо – личной конструкции </w:t>
      </w:r>
    </w:p>
    <w:p w:rsidR="0036072C" w:rsidRPr="00CA1A16" w:rsidRDefault="0036072C" w:rsidP="0036072C">
      <w:pPr>
        <w:rPr>
          <w:sz w:val="22"/>
          <w:szCs w:val="22"/>
        </w:rPr>
      </w:pPr>
      <w:r w:rsidRPr="00CA1A16">
        <w:rPr>
          <w:sz w:val="22"/>
          <w:szCs w:val="22"/>
          <w:lang w:val="en-US"/>
        </w:rPr>
        <w:t>man</w:t>
      </w:r>
      <w:r w:rsidRPr="00CA1A16">
        <w:rPr>
          <w:sz w:val="22"/>
          <w:szCs w:val="22"/>
        </w:rPr>
        <w:t xml:space="preserve"> + 3 лицо ед. число.</w:t>
      </w:r>
    </w:p>
    <w:p w:rsidR="0036072C" w:rsidRPr="00CA1A16" w:rsidRDefault="0036072C" w:rsidP="0036072C">
      <w:pPr>
        <w:rPr>
          <w:sz w:val="22"/>
          <w:szCs w:val="22"/>
        </w:rPr>
      </w:pPr>
      <w:r w:rsidRPr="00CA1A16">
        <w:rPr>
          <w:sz w:val="22"/>
          <w:szCs w:val="22"/>
        </w:rPr>
        <w:t>2.Порядок слов в сложносочиненном предложении</w:t>
      </w:r>
    </w:p>
    <w:p w:rsidR="0036072C" w:rsidRPr="00CA1A16" w:rsidRDefault="0036072C" w:rsidP="0036072C">
      <w:pPr>
        <w:rPr>
          <w:sz w:val="22"/>
          <w:szCs w:val="22"/>
          <w:lang w:val="de-DE"/>
        </w:rPr>
      </w:pPr>
      <w:r w:rsidRPr="00CA1A16">
        <w:rPr>
          <w:sz w:val="22"/>
          <w:szCs w:val="22"/>
          <w:lang w:val="de-DE"/>
        </w:rPr>
        <w:t>3.</w:t>
      </w:r>
      <w:r w:rsidRPr="00CA1A16">
        <w:rPr>
          <w:sz w:val="22"/>
          <w:szCs w:val="22"/>
        </w:rPr>
        <w:t>Основные</w:t>
      </w:r>
      <w:r w:rsidRPr="00CA1A16">
        <w:rPr>
          <w:sz w:val="22"/>
          <w:szCs w:val="22"/>
          <w:lang w:val="de-DE"/>
        </w:rPr>
        <w:t xml:space="preserve"> </w:t>
      </w:r>
      <w:r w:rsidRPr="00CA1A16">
        <w:rPr>
          <w:sz w:val="22"/>
          <w:szCs w:val="22"/>
        </w:rPr>
        <w:t>формы</w:t>
      </w:r>
      <w:r w:rsidRPr="00CA1A16">
        <w:rPr>
          <w:sz w:val="22"/>
          <w:szCs w:val="22"/>
          <w:lang w:val="de-DE"/>
        </w:rPr>
        <w:t xml:space="preserve"> </w:t>
      </w:r>
      <w:r w:rsidRPr="00CA1A16">
        <w:rPr>
          <w:sz w:val="22"/>
          <w:szCs w:val="22"/>
        </w:rPr>
        <w:t>глагола</w:t>
      </w:r>
    </w:p>
    <w:p w:rsidR="0036072C" w:rsidRPr="00CA1A16" w:rsidRDefault="0036072C" w:rsidP="0036072C">
      <w:pPr>
        <w:rPr>
          <w:rFonts w:eastAsia="Calibri"/>
          <w:b/>
          <w:sz w:val="22"/>
          <w:szCs w:val="22"/>
          <w:lang w:val="de-DE"/>
        </w:rPr>
      </w:pPr>
    </w:p>
    <w:p w:rsidR="0036072C" w:rsidRPr="00CA1A16" w:rsidRDefault="0036072C" w:rsidP="0036072C">
      <w:pPr>
        <w:rPr>
          <w:rFonts w:eastAsia="Calibri"/>
          <w:b/>
          <w:sz w:val="22"/>
          <w:szCs w:val="22"/>
          <w:lang w:val="de-DE"/>
        </w:rPr>
      </w:pPr>
    </w:p>
    <w:p w:rsidR="0036072C" w:rsidRPr="00CA1A16" w:rsidRDefault="0036072C" w:rsidP="0036072C">
      <w:pPr>
        <w:rPr>
          <w:b/>
          <w:sz w:val="22"/>
          <w:szCs w:val="22"/>
          <w:lang w:val="de-DE"/>
        </w:rPr>
      </w:pPr>
      <w:r w:rsidRPr="00CA1A16">
        <w:rPr>
          <w:rFonts w:eastAsia="Calibri"/>
          <w:b/>
          <w:sz w:val="22"/>
          <w:szCs w:val="22"/>
          <w:lang w:val="de-DE"/>
        </w:rPr>
        <w:t>Thema3</w:t>
      </w:r>
      <w:r w:rsidRPr="00CA1A16">
        <w:rPr>
          <w:rFonts w:eastAsia="Calibri"/>
          <w:b/>
          <w:i/>
          <w:sz w:val="22"/>
          <w:szCs w:val="22"/>
          <w:lang w:val="de-DE"/>
        </w:rPr>
        <w:t>„</w:t>
      </w:r>
      <w:r w:rsidRPr="00CA1A16">
        <w:rPr>
          <w:b/>
          <w:sz w:val="22"/>
          <w:szCs w:val="22"/>
          <w:lang w:val="de-DE"/>
        </w:rPr>
        <w:t>Das Leben in einer modernen  Großstadt</w:t>
      </w:r>
      <w:r w:rsidRPr="00CA1A16">
        <w:rPr>
          <w:rFonts w:eastAsia="Calibri"/>
          <w:b/>
          <w:i/>
          <w:sz w:val="22"/>
          <w:szCs w:val="22"/>
          <w:lang w:val="de-DE"/>
        </w:rPr>
        <w:t>“</w:t>
      </w:r>
    </w:p>
    <w:p w:rsidR="0036072C" w:rsidRPr="00CA1A16" w:rsidRDefault="0036072C" w:rsidP="0036072C">
      <w:pPr>
        <w:shd w:val="clear" w:color="auto" w:fill="FFFFFF"/>
        <w:ind w:right="134"/>
        <w:jc w:val="both"/>
        <w:rPr>
          <w:sz w:val="22"/>
          <w:szCs w:val="22"/>
        </w:rPr>
      </w:pPr>
      <w:r w:rsidRPr="00CA1A16">
        <w:rPr>
          <w:sz w:val="22"/>
          <w:szCs w:val="22"/>
        </w:rPr>
        <w:t>Предметное содержание речи.</w:t>
      </w:r>
    </w:p>
    <w:p w:rsidR="0036072C" w:rsidRPr="00CA1A16" w:rsidRDefault="0036072C" w:rsidP="0036072C">
      <w:pPr>
        <w:shd w:val="clear" w:color="auto" w:fill="FFFFFF"/>
        <w:ind w:right="134"/>
        <w:jc w:val="both"/>
        <w:rPr>
          <w:i/>
          <w:sz w:val="22"/>
          <w:szCs w:val="22"/>
        </w:rPr>
      </w:pPr>
      <w:r w:rsidRPr="00CA1A16">
        <w:rPr>
          <w:i/>
          <w:sz w:val="22"/>
          <w:szCs w:val="22"/>
        </w:rPr>
        <w:t>Как ориентироваться  в незнакомом  городе? Какие правила движения надо знать? Как спросить о том, как пройти, проехать? Основные средства передвижения. Порядок   получения   водительских   прав   в   Германии.</w:t>
      </w:r>
    </w:p>
    <w:p w:rsidR="0036072C" w:rsidRPr="00CA1A16" w:rsidRDefault="0036072C" w:rsidP="0036072C">
      <w:pPr>
        <w:jc w:val="both"/>
        <w:rPr>
          <w:sz w:val="22"/>
          <w:szCs w:val="22"/>
        </w:rPr>
      </w:pPr>
      <w:r w:rsidRPr="00CA1A16">
        <w:rPr>
          <w:sz w:val="22"/>
          <w:szCs w:val="22"/>
        </w:rPr>
        <w:t>Учащиеся:</w:t>
      </w:r>
    </w:p>
    <w:p w:rsidR="0036072C" w:rsidRPr="00CA1A16" w:rsidRDefault="0036072C" w:rsidP="00D85CDF">
      <w:pPr>
        <w:pStyle w:val="a4"/>
        <w:numPr>
          <w:ilvl w:val="0"/>
          <w:numId w:val="3"/>
        </w:numPr>
        <w:ind w:left="142" w:hanging="142"/>
        <w:rPr>
          <w:rFonts w:ascii="Times New Roman" w:hAnsi="Times New Roman"/>
        </w:rPr>
      </w:pPr>
      <w:r w:rsidRPr="00CA1A16">
        <w:rPr>
          <w:rFonts w:ascii="Times New Roman" w:hAnsi="Times New Roman"/>
        </w:rPr>
        <w:t>расширяют словарь по теме «Город» и учатся использовать его при решении коммуникативных задач: «выяснить, как пройти, проехать, каким транспортом воспользоваться», «спросить, как найти аптеку, магазин и т. д. в городе»;</w:t>
      </w:r>
    </w:p>
    <w:p w:rsidR="0036072C" w:rsidRPr="00CA1A16" w:rsidRDefault="0036072C" w:rsidP="00D85CDF">
      <w:pPr>
        <w:pStyle w:val="a4"/>
        <w:numPr>
          <w:ilvl w:val="0"/>
          <w:numId w:val="3"/>
        </w:numPr>
        <w:ind w:left="142" w:hanging="142"/>
        <w:rPr>
          <w:rFonts w:ascii="Times New Roman" w:hAnsi="Times New Roman"/>
        </w:rPr>
      </w:pPr>
      <w:r w:rsidRPr="00CA1A16">
        <w:rPr>
          <w:rFonts w:ascii="Times New Roman" w:hAnsi="Times New Roman"/>
        </w:rPr>
        <w:t>воспринимают на слух микродиалоги по теме «Ориентировка в городе» и указывать на плане места, где находятся и данный момент персонажи рассказа;</w:t>
      </w:r>
    </w:p>
    <w:p w:rsidR="0036072C" w:rsidRPr="00CA1A16" w:rsidRDefault="0036072C" w:rsidP="00D85CDF">
      <w:pPr>
        <w:pStyle w:val="a4"/>
        <w:numPr>
          <w:ilvl w:val="0"/>
          <w:numId w:val="3"/>
        </w:numPr>
        <w:ind w:left="142" w:hanging="142"/>
        <w:rPr>
          <w:rFonts w:ascii="Times New Roman" w:hAnsi="Times New Roman"/>
        </w:rPr>
      </w:pPr>
      <w:r w:rsidRPr="00CA1A16">
        <w:rPr>
          <w:rFonts w:ascii="Times New Roman" w:hAnsi="Times New Roman"/>
        </w:rPr>
        <w:t>воспринимают текст на слух и изображают на рисунке предметы, о которых идет речь;</w:t>
      </w:r>
    </w:p>
    <w:p w:rsidR="0036072C" w:rsidRPr="00CA1A16" w:rsidRDefault="0036072C" w:rsidP="00D85CDF">
      <w:pPr>
        <w:pStyle w:val="a4"/>
        <w:numPr>
          <w:ilvl w:val="0"/>
          <w:numId w:val="3"/>
        </w:numPr>
        <w:ind w:left="142" w:hanging="142"/>
        <w:rPr>
          <w:rFonts w:ascii="Times New Roman" w:hAnsi="Times New Roman"/>
        </w:rPr>
      </w:pPr>
      <w:r w:rsidRPr="00CA1A16">
        <w:rPr>
          <w:rFonts w:ascii="Times New Roman" w:hAnsi="Times New Roman"/>
        </w:rPr>
        <w:t>читают тексты с полным пониманием содержания;</w:t>
      </w:r>
    </w:p>
    <w:p w:rsidR="0036072C" w:rsidRPr="00CA1A16" w:rsidRDefault="0036072C" w:rsidP="00D85CDF">
      <w:pPr>
        <w:pStyle w:val="a4"/>
        <w:numPr>
          <w:ilvl w:val="0"/>
          <w:numId w:val="3"/>
        </w:numPr>
        <w:ind w:left="142" w:hanging="142"/>
        <w:rPr>
          <w:rFonts w:ascii="Times New Roman" w:hAnsi="Times New Roman"/>
        </w:rPr>
      </w:pPr>
      <w:r w:rsidRPr="00CA1A16">
        <w:rPr>
          <w:rFonts w:ascii="Times New Roman" w:hAnsi="Times New Roman"/>
        </w:rPr>
        <w:t>читают с пониманием основного содержания, осуществляя поиск определенной информации в тексте;</w:t>
      </w:r>
    </w:p>
    <w:p w:rsidR="0036072C" w:rsidRPr="00CA1A16" w:rsidRDefault="0036072C" w:rsidP="00D85CDF">
      <w:pPr>
        <w:pStyle w:val="a4"/>
        <w:numPr>
          <w:ilvl w:val="0"/>
          <w:numId w:val="3"/>
        </w:numPr>
        <w:ind w:left="142" w:hanging="142"/>
        <w:rPr>
          <w:rFonts w:ascii="Times New Roman" w:hAnsi="Times New Roman"/>
        </w:rPr>
      </w:pPr>
      <w:r w:rsidRPr="00CA1A16">
        <w:rPr>
          <w:rFonts w:ascii="Times New Roman" w:hAnsi="Times New Roman"/>
        </w:rPr>
        <w:t>знакомятся с употреблением придаточных дополнительных предложений;</w:t>
      </w:r>
    </w:p>
    <w:p w:rsidR="0036072C" w:rsidRPr="00CA1A16" w:rsidRDefault="0036072C" w:rsidP="00D85CDF">
      <w:pPr>
        <w:pStyle w:val="a4"/>
        <w:numPr>
          <w:ilvl w:val="0"/>
          <w:numId w:val="3"/>
        </w:numPr>
        <w:ind w:left="142" w:hanging="142"/>
        <w:rPr>
          <w:rFonts w:ascii="Times New Roman" w:hAnsi="Times New Roman"/>
        </w:rPr>
      </w:pPr>
      <w:r w:rsidRPr="00CA1A16">
        <w:rPr>
          <w:rFonts w:ascii="Times New Roman" w:hAnsi="Times New Roman"/>
        </w:rPr>
        <w:t>систематизируют знания о типах немецких глаголов — смысловых (основных), вспомогательных, модальных;</w:t>
      </w:r>
    </w:p>
    <w:p w:rsidR="0036072C" w:rsidRPr="00CA1A16" w:rsidRDefault="0036072C" w:rsidP="00D85CDF">
      <w:pPr>
        <w:pStyle w:val="a4"/>
        <w:numPr>
          <w:ilvl w:val="0"/>
          <w:numId w:val="3"/>
        </w:numPr>
        <w:ind w:left="142" w:hanging="142"/>
        <w:rPr>
          <w:rFonts w:ascii="Times New Roman" w:hAnsi="Times New Roman"/>
        </w:rPr>
      </w:pPr>
      <w:r w:rsidRPr="00CA1A16">
        <w:rPr>
          <w:rFonts w:ascii="Times New Roman" w:hAnsi="Times New Roman"/>
        </w:rPr>
        <w:t xml:space="preserve">тренируются в употреблении модальных глаголов, а также модальных глаголов с неопределенно-личным местоимением </w:t>
      </w:r>
      <w:r w:rsidRPr="00CA1A16">
        <w:rPr>
          <w:rFonts w:ascii="Times New Roman" w:hAnsi="Times New Roman"/>
          <w:lang w:val="en-US"/>
        </w:rPr>
        <w:t>man</w:t>
      </w:r>
      <w:r w:rsidRPr="00CA1A16">
        <w:rPr>
          <w:rFonts w:ascii="Times New Roman" w:hAnsi="Times New Roman"/>
        </w:rPr>
        <w:t>;</w:t>
      </w:r>
    </w:p>
    <w:p w:rsidR="0036072C" w:rsidRPr="00CA1A16" w:rsidRDefault="0036072C" w:rsidP="00D85CDF">
      <w:pPr>
        <w:pStyle w:val="a4"/>
        <w:numPr>
          <w:ilvl w:val="0"/>
          <w:numId w:val="3"/>
        </w:numPr>
        <w:ind w:left="142" w:hanging="142"/>
        <w:rPr>
          <w:rFonts w:ascii="Times New Roman" w:hAnsi="Times New Roman"/>
        </w:rPr>
      </w:pPr>
      <w:r w:rsidRPr="00CA1A16">
        <w:rPr>
          <w:rFonts w:ascii="Times New Roman" w:hAnsi="Times New Roman"/>
        </w:rPr>
        <w:t>развивают навыки и умения диалогической речи с опорой на схему, план города;</w:t>
      </w:r>
    </w:p>
    <w:p w:rsidR="0036072C" w:rsidRPr="00CA1A16" w:rsidRDefault="0036072C" w:rsidP="00D85CDF">
      <w:pPr>
        <w:pStyle w:val="a4"/>
        <w:numPr>
          <w:ilvl w:val="0"/>
          <w:numId w:val="3"/>
        </w:numPr>
        <w:ind w:left="142" w:hanging="142"/>
        <w:rPr>
          <w:rFonts w:ascii="Times New Roman" w:hAnsi="Times New Roman"/>
        </w:rPr>
      </w:pPr>
      <w:r w:rsidRPr="00CA1A16">
        <w:rPr>
          <w:rFonts w:ascii="Times New Roman" w:hAnsi="Times New Roman"/>
        </w:rPr>
        <w:t>учатся  диалогу-расспросу с целью составления анкеты;</w:t>
      </w:r>
    </w:p>
    <w:p w:rsidR="0036072C" w:rsidRPr="00CA1A16" w:rsidRDefault="0036072C" w:rsidP="00D85CDF">
      <w:pPr>
        <w:pStyle w:val="a4"/>
        <w:numPr>
          <w:ilvl w:val="0"/>
          <w:numId w:val="3"/>
        </w:numPr>
        <w:spacing w:after="0" w:line="240" w:lineRule="auto"/>
        <w:ind w:left="142" w:hanging="142"/>
        <w:jc w:val="both"/>
        <w:rPr>
          <w:rFonts w:ascii="Times New Roman" w:hAnsi="Times New Roman"/>
        </w:rPr>
      </w:pPr>
      <w:r w:rsidRPr="00CA1A16">
        <w:rPr>
          <w:rFonts w:ascii="Times New Roman" w:hAnsi="Times New Roman"/>
        </w:rPr>
        <w:t>делают подписи к рисункам с изображением дорожных знаков.</w:t>
      </w:r>
    </w:p>
    <w:p w:rsidR="0036072C" w:rsidRPr="00CA1A16" w:rsidRDefault="0036072C" w:rsidP="0036072C">
      <w:pPr>
        <w:jc w:val="both"/>
        <w:rPr>
          <w:i/>
          <w:sz w:val="22"/>
          <w:szCs w:val="22"/>
        </w:rPr>
      </w:pPr>
    </w:p>
    <w:p w:rsidR="0036072C" w:rsidRPr="00CA1A16" w:rsidRDefault="0036072C" w:rsidP="0036072C">
      <w:pPr>
        <w:jc w:val="both"/>
        <w:rPr>
          <w:i/>
          <w:sz w:val="22"/>
          <w:szCs w:val="22"/>
        </w:rPr>
      </w:pPr>
      <w:r w:rsidRPr="00CA1A16">
        <w:rPr>
          <w:i/>
          <w:sz w:val="22"/>
          <w:szCs w:val="22"/>
        </w:rPr>
        <w:t>Языковой и речевой материал, подлежащий усвоению для использования в устной речи</w:t>
      </w:r>
    </w:p>
    <w:p w:rsidR="0036072C" w:rsidRPr="00CA1A16" w:rsidRDefault="0036072C" w:rsidP="0036072C">
      <w:pPr>
        <w:rPr>
          <w:sz w:val="22"/>
          <w:szCs w:val="22"/>
          <w:lang w:val="de-DE"/>
        </w:rPr>
      </w:pPr>
      <w:r w:rsidRPr="00CA1A16">
        <w:rPr>
          <w:sz w:val="22"/>
          <w:szCs w:val="22"/>
        </w:rPr>
        <w:t>Лексический материал</w:t>
      </w:r>
      <w:r w:rsidRPr="00CA1A16">
        <w:rPr>
          <w:sz w:val="22"/>
          <w:szCs w:val="22"/>
          <w:lang w:val="de-DE"/>
        </w:rPr>
        <w:t>:</w:t>
      </w:r>
    </w:p>
    <w:p w:rsidR="0036072C" w:rsidRPr="00CA1A16" w:rsidRDefault="0036072C" w:rsidP="0036072C">
      <w:pPr>
        <w:rPr>
          <w:color w:val="000000"/>
          <w:sz w:val="22"/>
          <w:szCs w:val="22"/>
          <w:lang w:val="de-DE"/>
        </w:rPr>
      </w:pPr>
      <w:r w:rsidRPr="00CA1A16">
        <w:rPr>
          <w:color w:val="000000"/>
          <w:sz w:val="22"/>
          <w:szCs w:val="22"/>
          <w:lang w:val="de-DE"/>
        </w:rPr>
        <w:t>Der Verkehr, regeln, die Verkehrsampel, der Stra</w:t>
      </w:r>
      <w:r w:rsidRPr="00CA1A16">
        <w:rPr>
          <w:color w:val="000000"/>
          <w:sz w:val="22"/>
          <w:szCs w:val="22"/>
          <w:lang w:val="en-US"/>
        </w:rPr>
        <w:t>β</w:t>
      </w:r>
      <w:r w:rsidRPr="00CA1A16">
        <w:rPr>
          <w:color w:val="000000"/>
          <w:sz w:val="22"/>
          <w:szCs w:val="22"/>
          <w:lang w:val="de-DE"/>
        </w:rPr>
        <w:t xml:space="preserve">enübergang, </w:t>
      </w:r>
    </w:p>
    <w:p w:rsidR="0036072C" w:rsidRPr="00CA1A16" w:rsidRDefault="0036072C" w:rsidP="0036072C">
      <w:pPr>
        <w:rPr>
          <w:color w:val="000000"/>
          <w:sz w:val="22"/>
          <w:szCs w:val="22"/>
          <w:lang w:val="de-DE"/>
        </w:rPr>
      </w:pPr>
      <w:r w:rsidRPr="00CA1A16">
        <w:rPr>
          <w:color w:val="000000"/>
          <w:sz w:val="22"/>
          <w:szCs w:val="22"/>
          <w:lang w:val="de-DE"/>
        </w:rPr>
        <w:t>das Licht, Überqueren, einbiegen in (Akk.), die Nahe, das Auskunftsbüro, Vorsicht!  stehen bleiben, die Kreuzung, die Ecke</w:t>
      </w:r>
    </w:p>
    <w:p w:rsidR="0036072C" w:rsidRPr="00CA1A16" w:rsidRDefault="0036072C" w:rsidP="0036072C">
      <w:pPr>
        <w:rPr>
          <w:sz w:val="22"/>
          <w:szCs w:val="22"/>
          <w:lang w:val="de-DE"/>
        </w:rPr>
      </w:pPr>
      <w:r w:rsidRPr="00CA1A16">
        <w:rPr>
          <w:color w:val="000000"/>
          <w:sz w:val="22"/>
          <w:szCs w:val="22"/>
          <w:lang w:val="de-DE"/>
        </w:rPr>
        <w:t>Das Steuer, sich bewegen, der Erfinder, tanken, das Fahrzeug, der Führerschein, verlaufen, verändern</w:t>
      </w:r>
    </w:p>
    <w:p w:rsidR="0036072C" w:rsidRPr="00CA1A16" w:rsidRDefault="0036072C" w:rsidP="0036072C">
      <w:pPr>
        <w:rPr>
          <w:sz w:val="22"/>
          <w:szCs w:val="22"/>
        </w:rPr>
      </w:pPr>
      <w:r w:rsidRPr="00CA1A16">
        <w:rPr>
          <w:sz w:val="22"/>
          <w:szCs w:val="22"/>
        </w:rPr>
        <w:t>Грамматический материал:</w:t>
      </w:r>
    </w:p>
    <w:p w:rsidR="0036072C" w:rsidRPr="00CA1A16" w:rsidRDefault="0036072C" w:rsidP="0036072C">
      <w:pPr>
        <w:rPr>
          <w:sz w:val="22"/>
          <w:szCs w:val="22"/>
        </w:rPr>
      </w:pPr>
      <w:r w:rsidRPr="00CA1A16">
        <w:rPr>
          <w:sz w:val="22"/>
          <w:szCs w:val="22"/>
        </w:rPr>
        <w:t>1.Придаточные дополнительные предложения.</w:t>
      </w:r>
    </w:p>
    <w:p w:rsidR="0036072C" w:rsidRPr="00CA1A16" w:rsidRDefault="0036072C" w:rsidP="0036072C">
      <w:pPr>
        <w:rPr>
          <w:sz w:val="22"/>
          <w:szCs w:val="22"/>
        </w:rPr>
      </w:pPr>
      <w:r w:rsidRPr="00CA1A16">
        <w:rPr>
          <w:sz w:val="22"/>
          <w:szCs w:val="22"/>
        </w:rPr>
        <w:t xml:space="preserve"> Порядок слов в придаточном предложении.</w:t>
      </w:r>
    </w:p>
    <w:p w:rsidR="0036072C" w:rsidRPr="00CA1A16" w:rsidRDefault="0036072C" w:rsidP="0036072C">
      <w:pPr>
        <w:rPr>
          <w:sz w:val="22"/>
          <w:szCs w:val="22"/>
        </w:rPr>
      </w:pPr>
      <w:r w:rsidRPr="00CA1A16">
        <w:rPr>
          <w:sz w:val="22"/>
          <w:szCs w:val="22"/>
        </w:rPr>
        <w:t>2. Модальные глаголы.</w:t>
      </w:r>
    </w:p>
    <w:p w:rsidR="0036072C" w:rsidRPr="00CA1A16" w:rsidRDefault="0036072C" w:rsidP="0036072C">
      <w:pPr>
        <w:rPr>
          <w:sz w:val="22"/>
          <w:szCs w:val="22"/>
        </w:rPr>
      </w:pPr>
      <w:r w:rsidRPr="00CA1A16">
        <w:rPr>
          <w:sz w:val="22"/>
          <w:szCs w:val="22"/>
        </w:rPr>
        <w:t xml:space="preserve"> Спряжение модальных глаголов.</w:t>
      </w:r>
    </w:p>
    <w:p w:rsidR="0036072C" w:rsidRPr="00CA1A16" w:rsidRDefault="0036072C" w:rsidP="0036072C">
      <w:pPr>
        <w:rPr>
          <w:sz w:val="22"/>
          <w:szCs w:val="22"/>
          <w:lang w:val="de-DE"/>
        </w:rPr>
      </w:pPr>
      <w:r w:rsidRPr="00CA1A16">
        <w:rPr>
          <w:sz w:val="22"/>
          <w:szCs w:val="22"/>
          <w:lang w:val="de-DE"/>
        </w:rPr>
        <w:t>3.</w:t>
      </w:r>
      <w:r w:rsidRPr="00CA1A16">
        <w:rPr>
          <w:sz w:val="22"/>
          <w:szCs w:val="22"/>
        </w:rPr>
        <w:t>Модальная</w:t>
      </w:r>
      <w:r w:rsidRPr="00CA1A16">
        <w:rPr>
          <w:sz w:val="22"/>
          <w:szCs w:val="22"/>
          <w:lang w:val="de-DE"/>
        </w:rPr>
        <w:t xml:space="preserve"> </w:t>
      </w:r>
      <w:r w:rsidRPr="00CA1A16">
        <w:rPr>
          <w:sz w:val="22"/>
          <w:szCs w:val="22"/>
        </w:rPr>
        <w:t>конструкция</w:t>
      </w:r>
      <w:r w:rsidRPr="00CA1A16">
        <w:rPr>
          <w:sz w:val="22"/>
          <w:szCs w:val="22"/>
          <w:lang w:val="de-DE"/>
        </w:rPr>
        <w:t xml:space="preserve">  man + </w:t>
      </w:r>
      <w:r w:rsidRPr="00CA1A16">
        <w:rPr>
          <w:sz w:val="22"/>
          <w:szCs w:val="22"/>
        </w:rPr>
        <w:t>модальный</w:t>
      </w:r>
      <w:r w:rsidRPr="00CA1A16">
        <w:rPr>
          <w:sz w:val="22"/>
          <w:szCs w:val="22"/>
          <w:lang w:val="de-DE"/>
        </w:rPr>
        <w:t xml:space="preserve"> </w:t>
      </w:r>
      <w:r w:rsidRPr="00CA1A16">
        <w:rPr>
          <w:sz w:val="22"/>
          <w:szCs w:val="22"/>
        </w:rPr>
        <w:t>глагол</w:t>
      </w:r>
    </w:p>
    <w:p w:rsidR="0036072C" w:rsidRPr="00CA1A16" w:rsidRDefault="0036072C" w:rsidP="0036072C">
      <w:pPr>
        <w:rPr>
          <w:rFonts w:eastAsia="Calibri"/>
          <w:b/>
          <w:sz w:val="22"/>
          <w:szCs w:val="22"/>
          <w:lang w:val="de-DE"/>
        </w:rPr>
      </w:pPr>
    </w:p>
    <w:p w:rsidR="0036072C" w:rsidRPr="00CA1A16" w:rsidRDefault="0036072C" w:rsidP="0036072C">
      <w:pPr>
        <w:rPr>
          <w:b/>
          <w:sz w:val="22"/>
          <w:szCs w:val="22"/>
          <w:lang w:val="de-DE"/>
        </w:rPr>
      </w:pPr>
      <w:r w:rsidRPr="00CA1A16">
        <w:rPr>
          <w:rFonts w:eastAsia="Calibri"/>
          <w:b/>
          <w:sz w:val="22"/>
          <w:szCs w:val="22"/>
          <w:lang w:val="de-DE"/>
        </w:rPr>
        <w:t>Thema4</w:t>
      </w:r>
      <w:r w:rsidRPr="00CA1A16">
        <w:rPr>
          <w:rFonts w:eastAsia="Calibri"/>
          <w:b/>
          <w:i/>
          <w:sz w:val="22"/>
          <w:szCs w:val="22"/>
          <w:lang w:val="de-DE"/>
        </w:rPr>
        <w:t>„</w:t>
      </w:r>
      <w:r w:rsidRPr="00CA1A16">
        <w:rPr>
          <w:b/>
          <w:sz w:val="22"/>
          <w:szCs w:val="22"/>
          <w:lang w:val="de-DE"/>
        </w:rPr>
        <w:t>Auf dem Lande gibt es auch viel Interessantes</w:t>
      </w:r>
      <w:r w:rsidRPr="00CA1A16">
        <w:rPr>
          <w:rFonts w:eastAsia="Calibri"/>
          <w:b/>
          <w:i/>
          <w:sz w:val="22"/>
          <w:szCs w:val="22"/>
          <w:lang w:val="de-DE"/>
        </w:rPr>
        <w:t>“</w:t>
      </w:r>
    </w:p>
    <w:p w:rsidR="0036072C" w:rsidRPr="00CA1A16" w:rsidRDefault="0036072C" w:rsidP="0036072C">
      <w:pPr>
        <w:shd w:val="clear" w:color="auto" w:fill="FFFFFF"/>
        <w:ind w:right="134"/>
        <w:jc w:val="both"/>
        <w:rPr>
          <w:sz w:val="22"/>
          <w:szCs w:val="22"/>
        </w:rPr>
      </w:pPr>
      <w:r w:rsidRPr="00CA1A16">
        <w:rPr>
          <w:sz w:val="22"/>
          <w:szCs w:val="22"/>
        </w:rPr>
        <w:t>Предметное содержание речи.</w:t>
      </w:r>
    </w:p>
    <w:p w:rsidR="0036072C" w:rsidRPr="00CA1A16" w:rsidRDefault="0036072C" w:rsidP="0036072C">
      <w:pPr>
        <w:shd w:val="clear" w:color="auto" w:fill="FFFFFF"/>
        <w:ind w:right="134"/>
        <w:jc w:val="both"/>
        <w:rPr>
          <w:i/>
          <w:sz w:val="22"/>
          <w:szCs w:val="22"/>
        </w:rPr>
      </w:pPr>
      <w:r w:rsidRPr="00CA1A16">
        <w:rPr>
          <w:i/>
          <w:sz w:val="22"/>
          <w:szCs w:val="22"/>
        </w:rPr>
        <w:t xml:space="preserve">Домашние животные и птица. Немецкая  деревня  вчера  и  сегодня.  Сельскохозяйственные машины. Работа подростков в Германии на ферме. Русские  народные  промыслы  </w:t>
      </w:r>
    </w:p>
    <w:p w:rsidR="0036072C" w:rsidRPr="00CA1A16" w:rsidRDefault="0036072C" w:rsidP="0036072C">
      <w:pPr>
        <w:jc w:val="both"/>
        <w:rPr>
          <w:sz w:val="22"/>
          <w:szCs w:val="22"/>
        </w:rPr>
      </w:pPr>
      <w:r w:rsidRPr="00CA1A16">
        <w:rPr>
          <w:sz w:val="22"/>
          <w:szCs w:val="22"/>
        </w:rPr>
        <w:t>Учащиеся:</w:t>
      </w:r>
    </w:p>
    <w:p w:rsidR="0036072C" w:rsidRPr="00CA1A16" w:rsidRDefault="0036072C" w:rsidP="00D85CDF">
      <w:pPr>
        <w:pStyle w:val="a4"/>
        <w:numPr>
          <w:ilvl w:val="0"/>
          <w:numId w:val="4"/>
        </w:numPr>
        <w:ind w:left="142" w:hanging="142"/>
        <w:rPr>
          <w:rFonts w:ascii="Times New Roman" w:hAnsi="Times New Roman"/>
        </w:rPr>
      </w:pPr>
      <w:r w:rsidRPr="00CA1A16">
        <w:rPr>
          <w:rFonts w:ascii="Times New Roman" w:hAnsi="Times New Roman"/>
        </w:rPr>
        <w:t>учатся самостоятельной работе по семантизации лексического материала с опорой на контекст;</w:t>
      </w:r>
    </w:p>
    <w:p w:rsidR="0036072C" w:rsidRPr="00CA1A16" w:rsidRDefault="0036072C" w:rsidP="00D85CDF">
      <w:pPr>
        <w:pStyle w:val="a4"/>
        <w:numPr>
          <w:ilvl w:val="0"/>
          <w:numId w:val="4"/>
        </w:numPr>
        <w:ind w:left="142" w:hanging="142"/>
        <w:rPr>
          <w:rFonts w:ascii="Times New Roman" w:hAnsi="Times New Roman"/>
        </w:rPr>
      </w:pPr>
      <w:r w:rsidRPr="00CA1A16">
        <w:rPr>
          <w:rFonts w:ascii="Times New Roman" w:hAnsi="Times New Roman"/>
        </w:rPr>
        <w:t>догадываются о лексическом значении слова по словообразовательным элементам;</w:t>
      </w:r>
    </w:p>
    <w:p w:rsidR="0036072C" w:rsidRPr="00CA1A16" w:rsidRDefault="0036072C" w:rsidP="00D85CDF">
      <w:pPr>
        <w:pStyle w:val="a4"/>
        <w:numPr>
          <w:ilvl w:val="0"/>
          <w:numId w:val="4"/>
        </w:numPr>
        <w:ind w:left="142" w:hanging="142"/>
        <w:rPr>
          <w:rFonts w:ascii="Times New Roman" w:hAnsi="Times New Roman"/>
        </w:rPr>
      </w:pPr>
      <w:r w:rsidRPr="00CA1A16">
        <w:rPr>
          <w:rFonts w:ascii="Times New Roman" w:hAnsi="Times New Roman"/>
        </w:rPr>
        <w:t>читают тексты с полным пониманием содержания прочитанного;</w:t>
      </w:r>
    </w:p>
    <w:p w:rsidR="0036072C" w:rsidRPr="00CA1A16" w:rsidRDefault="0036072C" w:rsidP="00D85CDF">
      <w:pPr>
        <w:pStyle w:val="a4"/>
        <w:numPr>
          <w:ilvl w:val="0"/>
          <w:numId w:val="4"/>
        </w:numPr>
        <w:ind w:left="142" w:hanging="142"/>
        <w:rPr>
          <w:rFonts w:ascii="Times New Roman" w:hAnsi="Times New Roman"/>
        </w:rPr>
      </w:pPr>
      <w:r w:rsidRPr="00CA1A16">
        <w:rPr>
          <w:rFonts w:ascii="Times New Roman" w:hAnsi="Times New Roman"/>
        </w:rPr>
        <w:t>читают с полным пониманием основного содержания, осуществляя поиск заданной информации в тексте;</w:t>
      </w:r>
    </w:p>
    <w:p w:rsidR="0036072C" w:rsidRPr="00CA1A16" w:rsidRDefault="0036072C" w:rsidP="00D85CDF">
      <w:pPr>
        <w:pStyle w:val="a4"/>
        <w:numPr>
          <w:ilvl w:val="0"/>
          <w:numId w:val="4"/>
        </w:numPr>
        <w:ind w:left="142" w:hanging="142"/>
        <w:rPr>
          <w:rFonts w:ascii="Times New Roman" w:hAnsi="Times New Roman"/>
        </w:rPr>
      </w:pPr>
      <w:r w:rsidRPr="00CA1A16">
        <w:rPr>
          <w:rFonts w:ascii="Times New Roman" w:hAnsi="Times New Roman"/>
        </w:rPr>
        <w:t>развивают навыки и умения монологической речи с опорой на информацию из текста;</w:t>
      </w:r>
    </w:p>
    <w:p w:rsidR="0036072C" w:rsidRPr="00CA1A16" w:rsidRDefault="0036072C" w:rsidP="00D85CDF">
      <w:pPr>
        <w:pStyle w:val="a4"/>
        <w:numPr>
          <w:ilvl w:val="0"/>
          <w:numId w:val="4"/>
        </w:numPr>
        <w:ind w:left="142" w:hanging="142"/>
        <w:rPr>
          <w:rFonts w:ascii="Times New Roman" w:hAnsi="Times New Roman"/>
        </w:rPr>
      </w:pPr>
      <w:r w:rsidRPr="00CA1A16">
        <w:rPr>
          <w:rFonts w:ascii="Times New Roman" w:hAnsi="Times New Roman"/>
        </w:rPr>
        <w:t>передают прямую речь с помощью придаточных дополнительных предложений, сообщая, кто что сказал, о чем спросил и т. ;</w:t>
      </w:r>
    </w:p>
    <w:p w:rsidR="0036072C" w:rsidRPr="00CA1A16" w:rsidRDefault="0036072C" w:rsidP="00D85CDF">
      <w:pPr>
        <w:pStyle w:val="a4"/>
        <w:numPr>
          <w:ilvl w:val="0"/>
          <w:numId w:val="4"/>
        </w:numPr>
        <w:ind w:left="142" w:hanging="142"/>
        <w:rPr>
          <w:rFonts w:ascii="Times New Roman" w:hAnsi="Times New Roman"/>
        </w:rPr>
      </w:pPr>
      <w:r w:rsidRPr="00CA1A16">
        <w:rPr>
          <w:rFonts w:ascii="Times New Roman" w:hAnsi="Times New Roman"/>
        </w:rPr>
        <w:t>знакомятся с формой будущего времени и тренировать в его употреблении;</w:t>
      </w:r>
    </w:p>
    <w:p w:rsidR="0036072C" w:rsidRPr="00CA1A16" w:rsidRDefault="0036072C" w:rsidP="00D85CDF">
      <w:pPr>
        <w:pStyle w:val="a4"/>
        <w:numPr>
          <w:ilvl w:val="0"/>
          <w:numId w:val="4"/>
        </w:numPr>
        <w:ind w:left="142" w:hanging="142"/>
        <w:rPr>
          <w:rFonts w:ascii="Times New Roman" w:hAnsi="Times New Roman"/>
        </w:rPr>
      </w:pPr>
      <w:r w:rsidRPr="00CA1A16">
        <w:rPr>
          <w:rFonts w:ascii="Times New Roman" w:hAnsi="Times New Roman"/>
        </w:rPr>
        <w:t>учатся сообщать, кто кем хочет стать, и обосновывать свое суждение с помощью придаточных предложений причины;</w:t>
      </w:r>
    </w:p>
    <w:p w:rsidR="0036072C" w:rsidRPr="00CA1A16" w:rsidRDefault="0036072C" w:rsidP="00D85CDF">
      <w:pPr>
        <w:pStyle w:val="a4"/>
        <w:numPr>
          <w:ilvl w:val="0"/>
          <w:numId w:val="4"/>
        </w:numPr>
        <w:ind w:left="142" w:hanging="142"/>
        <w:rPr>
          <w:rFonts w:ascii="Times New Roman" w:hAnsi="Times New Roman"/>
        </w:rPr>
      </w:pPr>
      <w:r w:rsidRPr="00CA1A16">
        <w:rPr>
          <w:rFonts w:ascii="Times New Roman" w:hAnsi="Times New Roman"/>
        </w:rPr>
        <w:t>систематизируют знания учащихся о придаточных предложениях дополнительных и причины и порядке слов в этих предложениях;</w:t>
      </w:r>
    </w:p>
    <w:p w:rsidR="0036072C" w:rsidRPr="00CA1A16" w:rsidRDefault="0036072C" w:rsidP="00D85CDF">
      <w:pPr>
        <w:pStyle w:val="a4"/>
        <w:numPr>
          <w:ilvl w:val="0"/>
          <w:numId w:val="4"/>
        </w:numPr>
        <w:ind w:left="142" w:hanging="142"/>
        <w:rPr>
          <w:rFonts w:ascii="Times New Roman" w:hAnsi="Times New Roman"/>
        </w:rPr>
      </w:pPr>
      <w:r w:rsidRPr="00CA1A16">
        <w:rPr>
          <w:rFonts w:ascii="Times New Roman" w:hAnsi="Times New Roman"/>
        </w:rPr>
        <w:t>совершенствуют умение вести диалог-расспрос (односторонний и двусторонний), выражать свое мнение, советовать, предлагать;</w:t>
      </w:r>
    </w:p>
    <w:p w:rsidR="0036072C" w:rsidRPr="00CA1A16" w:rsidRDefault="0036072C" w:rsidP="00D85CDF">
      <w:pPr>
        <w:pStyle w:val="a4"/>
        <w:numPr>
          <w:ilvl w:val="0"/>
          <w:numId w:val="4"/>
        </w:numPr>
        <w:spacing w:after="0" w:line="240" w:lineRule="auto"/>
        <w:ind w:left="142" w:hanging="142"/>
        <w:jc w:val="both"/>
        <w:rPr>
          <w:rFonts w:ascii="Times New Roman" w:hAnsi="Times New Roman"/>
        </w:rPr>
      </w:pPr>
      <w:r w:rsidRPr="00CA1A16">
        <w:rPr>
          <w:rFonts w:ascii="Times New Roman" w:hAnsi="Times New Roman"/>
        </w:rPr>
        <w:t>воспринимают тексты на слух и осуществлять контроль понимания с помощью тестовых заданий.</w:t>
      </w:r>
    </w:p>
    <w:p w:rsidR="0036072C" w:rsidRPr="00CA1A16" w:rsidRDefault="0036072C" w:rsidP="0036072C">
      <w:pPr>
        <w:jc w:val="both"/>
        <w:rPr>
          <w:i/>
          <w:sz w:val="22"/>
          <w:szCs w:val="22"/>
        </w:rPr>
      </w:pPr>
    </w:p>
    <w:p w:rsidR="0036072C" w:rsidRPr="00CA1A16" w:rsidRDefault="0036072C" w:rsidP="0036072C">
      <w:pPr>
        <w:jc w:val="both"/>
        <w:rPr>
          <w:i/>
          <w:sz w:val="22"/>
          <w:szCs w:val="22"/>
        </w:rPr>
      </w:pPr>
      <w:r w:rsidRPr="00CA1A16">
        <w:rPr>
          <w:i/>
          <w:sz w:val="22"/>
          <w:szCs w:val="22"/>
        </w:rPr>
        <w:t>Языковой и речевой материал, подлежащий усвоению для использования в устной речи</w:t>
      </w:r>
    </w:p>
    <w:p w:rsidR="0036072C" w:rsidRPr="00CA1A16" w:rsidRDefault="0036072C" w:rsidP="0036072C">
      <w:pPr>
        <w:rPr>
          <w:sz w:val="22"/>
          <w:szCs w:val="22"/>
          <w:lang w:val="de-DE"/>
        </w:rPr>
      </w:pPr>
      <w:r w:rsidRPr="00CA1A16">
        <w:rPr>
          <w:sz w:val="22"/>
          <w:szCs w:val="22"/>
        </w:rPr>
        <w:t>Лексический</w:t>
      </w:r>
      <w:r w:rsidRPr="00CA1A16">
        <w:rPr>
          <w:sz w:val="22"/>
          <w:szCs w:val="22"/>
          <w:lang w:val="de-DE"/>
        </w:rPr>
        <w:t xml:space="preserve"> </w:t>
      </w:r>
      <w:r w:rsidRPr="00CA1A16">
        <w:rPr>
          <w:sz w:val="22"/>
          <w:szCs w:val="22"/>
        </w:rPr>
        <w:t>материал</w:t>
      </w:r>
      <w:r w:rsidRPr="00CA1A16">
        <w:rPr>
          <w:sz w:val="22"/>
          <w:szCs w:val="22"/>
          <w:lang w:val="de-DE"/>
        </w:rPr>
        <w:t>:</w:t>
      </w:r>
    </w:p>
    <w:p w:rsidR="0036072C" w:rsidRPr="00CA1A16" w:rsidRDefault="0036072C" w:rsidP="0036072C">
      <w:pPr>
        <w:shd w:val="clear" w:color="auto" w:fill="FFFFFF"/>
        <w:rPr>
          <w:sz w:val="22"/>
          <w:szCs w:val="22"/>
          <w:lang w:val="de-DE"/>
        </w:rPr>
      </w:pPr>
      <w:r w:rsidRPr="00CA1A16">
        <w:rPr>
          <w:color w:val="000000"/>
          <w:sz w:val="22"/>
          <w:szCs w:val="22"/>
          <w:lang w:val="de-DE"/>
        </w:rPr>
        <w:t>Das Dorf,</w:t>
      </w:r>
      <w:r w:rsidR="00CF7237" w:rsidRPr="009C7639">
        <w:rPr>
          <w:color w:val="000000"/>
          <w:sz w:val="22"/>
          <w:szCs w:val="22"/>
        </w:rPr>
        <w:t xml:space="preserve"> </w:t>
      </w:r>
      <w:r w:rsidRPr="00CA1A16">
        <w:rPr>
          <w:color w:val="000000"/>
          <w:sz w:val="22"/>
          <w:szCs w:val="22"/>
          <w:lang w:val="de-DE"/>
        </w:rPr>
        <w:t>das Vieh,</w:t>
      </w:r>
      <w:r w:rsidR="00CF7237" w:rsidRPr="009C7639">
        <w:rPr>
          <w:color w:val="000000"/>
          <w:sz w:val="22"/>
          <w:szCs w:val="22"/>
        </w:rPr>
        <w:t xml:space="preserve"> </w:t>
      </w:r>
      <w:r w:rsidRPr="00CA1A16">
        <w:rPr>
          <w:color w:val="000000"/>
          <w:sz w:val="22"/>
          <w:szCs w:val="22"/>
          <w:lang w:val="de-DE"/>
        </w:rPr>
        <w:t>das</w:t>
      </w:r>
      <w:r w:rsidR="00CF7237" w:rsidRPr="009C7639">
        <w:rPr>
          <w:color w:val="000000"/>
          <w:sz w:val="22"/>
          <w:szCs w:val="22"/>
        </w:rPr>
        <w:t xml:space="preserve"> </w:t>
      </w:r>
      <w:r w:rsidRPr="00CA1A16">
        <w:rPr>
          <w:color w:val="000000"/>
          <w:sz w:val="22"/>
          <w:szCs w:val="22"/>
          <w:lang w:val="de-DE"/>
        </w:rPr>
        <w:t>Schwein,</w:t>
      </w:r>
      <w:r w:rsidR="00CF7237" w:rsidRPr="009C7639">
        <w:rPr>
          <w:color w:val="000000"/>
          <w:sz w:val="22"/>
          <w:szCs w:val="22"/>
        </w:rPr>
        <w:t xml:space="preserve"> </w:t>
      </w:r>
      <w:r w:rsidRPr="00CA1A16">
        <w:rPr>
          <w:color w:val="000000"/>
          <w:sz w:val="22"/>
          <w:szCs w:val="22"/>
          <w:lang w:val="de-DE"/>
        </w:rPr>
        <w:t>das Pferd,</w:t>
      </w:r>
      <w:r w:rsidR="00CF7237" w:rsidRPr="009C7639">
        <w:rPr>
          <w:color w:val="000000"/>
          <w:sz w:val="22"/>
          <w:szCs w:val="22"/>
        </w:rPr>
        <w:t xml:space="preserve"> </w:t>
      </w:r>
      <w:r w:rsidRPr="00CA1A16">
        <w:rPr>
          <w:color w:val="000000"/>
          <w:sz w:val="22"/>
          <w:szCs w:val="22"/>
          <w:lang w:val="de-DE"/>
        </w:rPr>
        <w:t>die Kuh,</w:t>
      </w:r>
      <w:r w:rsidR="00CF7237" w:rsidRPr="009C7639">
        <w:rPr>
          <w:color w:val="000000"/>
          <w:sz w:val="22"/>
          <w:szCs w:val="22"/>
        </w:rPr>
        <w:t xml:space="preserve"> </w:t>
      </w:r>
      <w:r w:rsidRPr="00CA1A16">
        <w:rPr>
          <w:color w:val="000000"/>
          <w:sz w:val="22"/>
          <w:szCs w:val="22"/>
          <w:lang w:val="de-DE"/>
        </w:rPr>
        <w:t>die Ziege,</w:t>
      </w:r>
    </w:p>
    <w:p w:rsidR="0036072C" w:rsidRPr="00CA1A16" w:rsidRDefault="0036072C" w:rsidP="0036072C">
      <w:pPr>
        <w:shd w:val="clear" w:color="auto" w:fill="FFFFFF"/>
        <w:rPr>
          <w:sz w:val="22"/>
          <w:szCs w:val="22"/>
          <w:lang w:val="de-DE"/>
        </w:rPr>
      </w:pPr>
      <w:r w:rsidRPr="00CA1A16">
        <w:rPr>
          <w:color w:val="000000"/>
          <w:sz w:val="22"/>
          <w:szCs w:val="22"/>
          <w:lang w:val="de-DE"/>
        </w:rPr>
        <w:t>das Geflügel, das</w:t>
      </w:r>
      <w:r w:rsidR="00CF7237" w:rsidRPr="00CF7237">
        <w:rPr>
          <w:color w:val="000000"/>
          <w:sz w:val="22"/>
          <w:szCs w:val="22"/>
          <w:lang w:val="en-US"/>
        </w:rPr>
        <w:t xml:space="preserve"> </w:t>
      </w:r>
      <w:r w:rsidRPr="00CA1A16">
        <w:rPr>
          <w:color w:val="000000"/>
          <w:sz w:val="22"/>
          <w:szCs w:val="22"/>
          <w:lang w:val="de-DE"/>
        </w:rPr>
        <w:t>Schaf</w:t>
      </w:r>
      <w:r w:rsidRPr="00CA1A16">
        <w:rPr>
          <w:rFonts w:ascii="Calibri" w:hAnsi="Calibri"/>
          <w:sz w:val="22"/>
          <w:szCs w:val="22"/>
          <w:lang w:val="de-DE"/>
        </w:rPr>
        <w:t xml:space="preserve"> , die </w:t>
      </w:r>
      <w:r w:rsidRPr="00CA1A16">
        <w:rPr>
          <w:color w:val="000000"/>
          <w:sz w:val="22"/>
          <w:szCs w:val="22"/>
          <w:lang w:val="de-DE"/>
        </w:rPr>
        <w:t>Ente,</w:t>
      </w:r>
      <w:r w:rsidRPr="00CA1A16">
        <w:rPr>
          <w:sz w:val="22"/>
          <w:szCs w:val="22"/>
          <w:lang w:val="de-DE"/>
        </w:rPr>
        <w:t xml:space="preserve"> die </w:t>
      </w:r>
      <w:r w:rsidRPr="00CA1A16">
        <w:rPr>
          <w:color w:val="000000"/>
          <w:sz w:val="22"/>
          <w:szCs w:val="22"/>
          <w:lang w:val="de-DE"/>
        </w:rPr>
        <w:t>Gans, das</w:t>
      </w:r>
      <w:r w:rsidR="00CF7237" w:rsidRPr="00CF7237">
        <w:rPr>
          <w:color w:val="000000"/>
          <w:sz w:val="22"/>
          <w:szCs w:val="22"/>
          <w:lang w:val="en-US"/>
        </w:rPr>
        <w:t xml:space="preserve"> </w:t>
      </w:r>
      <w:r w:rsidRPr="00CA1A16">
        <w:rPr>
          <w:color w:val="000000"/>
          <w:sz w:val="22"/>
          <w:szCs w:val="22"/>
          <w:lang w:val="de-DE"/>
        </w:rPr>
        <w:t>Huhn, das</w:t>
      </w:r>
      <w:r w:rsidR="00CF7237" w:rsidRPr="00CF7237">
        <w:rPr>
          <w:color w:val="000000"/>
          <w:sz w:val="22"/>
          <w:szCs w:val="22"/>
          <w:lang w:val="en-US"/>
        </w:rPr>
        <w:t xml:space="preserve"> </w:t>
      </w:r>
      <w:r w:rsidRPr="00CA1A16">
        <w:rPr>
          <w:color w:val="000000"/>
          <w:sz w:val="22"/>
          <w:szCs w:val="22"/>
          <w:lang w:val="de-DE"/>
        </w:rPr>
        <w:t>Getreide, das</w:t>
      </w:r>
      <w:r w:rsidR="00CF7237" w:rsidRPr="00CF7237">
        <w:rPr>
          <w:color w:val="000000"/>
          <w:sz w:val="22"/>
          <w:szCs w:val="22"/>
          <w:lang w:val="en-US"/>
        </w:rPr>
        <w:t xml:space="preserve"> </w:t>
      </w:r>
      <w:r w:rsidRPr="00CA1A16">
        <w:rPr>
          <w:color w:val="000000"/>
          <w:sz w:val="22"/>
          <w:szCs w:val="22"/>
          <w:lang w:val="de-DE"/>
        </w:rPr>
        <w:t>Korn, der Boden, mähen, dreschen, pflügen</w:t>
      </w:r>
      <w:r w:rsidR="00CF7237" w:rsidRPr="00CF7237">
        <w:rPr>
          <w:color w:val="000000"/>
          <w:sz w:val="22"/>
          <w:szCs w:val="22"/>
          <w:lang w:val="en-US"/>
        </w:rPr>
        <w:t xml:space="preserve"> </w:t>
      </w:r>
      <w:r w:rsidRPr="00CA1A16">
        <w:rPr>
          <w:color w:val="000000"/>
          <w:sz w:val="22"/>
          <w:szCs w:val="22"/>
          <w:lang w:val="de-DE"/>
        </w:rPr>
        <w:t>, säen, pflegen, züchten, der Pflug,</w:t>
      </w:r>
      <w:r w:rsidR="00CF7237" w:rsidRPr="00CF7237">
        <w:rPr>
          <w:color w:val="000000"/>
          <w:sz w:val="22"/>
          <w:szCs w:val="22"/>
          <w:lang w:val="en-US"/>
        </w:rPr>
        <w:t xml:space="preserve"> </w:t>
      </w:r>
      <w:r w:rsidRPr="00CA1A16">
        <w:rPr>
          <w:color w:val="000000"/>
          <w:sz w:val="22"/>
          <w:szCs w:val="22"/>
          <w:lang w:val="de-DE"/>
        </w:rPr>
        <w:t>die Sämaschine, de</w:t>
      </w:r>
      <w:r w:rsidR="00CF7237" w:rsidRPr="00CF7237">
        <w:rPr>
          <w:color w:val="000000"/>
          <w:sz w:val="22"/>
          <w:szCs w:val="22"/>
          <w:lang w:val="en-US"/>
        </w:rPr>
        <w:t xml:space="preserve"> </w:t>
      </w:r>
      <w:r w:rsidRPr="00CA1A16">
        <w:rPr>
          <w:color w:val="000000"/>
          <w:sz w:val="22"/>
          <w:szCs w:val="22"/>
          <w:lang w:val="de-DE"/>
        </w:rPr>
        <w:t>Traktor, der</w:t>
      </w:r>
      <w:r w:rsidR="00CF7237" w:rsidRPr="00CF7237">
        <w:rPr>
          <w:color w:val="000000"/>
          <w:sz w:val="22"/>
          <w:szCs w:val="22"/>
          <w:lang w:val="en-US"/>
        </w:rPr>
        <w:t xml:space="preserve"> </w:t>
      </w:r>
      <w:r w:rsidRPr="00CA1A16">
        <w:rPr>
          <w:color w:val="000000"/>
          <w:sz w:val="22"/>
          <w:szCs w:val="22"/>
          <w:lang w:val="de-DE"/>
        </w:rPr>
        <w:t>Mähdrescher,das Gerat.</w:t>
      </w:r>
    </w:p>
    <w:p w:rsidR="0036072C" w:rsidRPr="00CA1A16" w:rsidRDefault="0036072C" w:rsidP="0036072C">
      <w:pPr>
        <w:rPr>
          <w:sz w:val="22"/>
          <w:szCs w:val="22"/>
        </w:rPr>
      </w:pPr>
      <w:r w:rsidRPr="00CA1A16">
        <w:rPr>
          <w:sz w:val="22"/>
          <w:szCs w:val="22"/>
        </w:rPr>
        <w:t>Грамматический материал:</w:t>
      </w:r>
    </w:p>
    <w:p w:rsidR="0036072C" w:rsidRPr="00CA1A16" w:rsidRDefault="0036072C" w:rsidP="0036072C">
      <w:pPr>
        <w:rPr>
          <w:sz w:val="22"/>
          <w:szCs w:val="22"/>
        </w:rPr>
      </w:pPr>
      <w:r w:rsidRPr="00CA1A16">
        <w:rPr>
          <w:sz w:val="22"/>
          <w:szCs w:val="22"/>
        </w:rPr>
        <w:t xml:space="preserve">1 Образование </w:t>
      </w:r>
      <w:r w:rsidRPr="00CA1A16">
        <w:rPr>
          <w:sz w:val="22"/>
          <w:szCs w:val="22"/>
          <w:lang w:val="en-US"/>
        </w:rPr>
        <w:t>Futurum</w:t>
      </w:r>
    </w:p>
    <w:p w:rsidR="0036072C" w:rsidRPr="00CA1A16" w:rsidRDefault="0036072C" w:rsidP="0036072C">
      <w:pPr>
        <w:rPr>
          <w:sz w:val="22"/>
          <w:szCs w:val="22"/>
        </w:rPr>
      </w:pPr>
      <w:r w:rsidRPr="00CA1A16">
        <w:rPr>
          <w:sz w:val="22"/>
          <w:szCs w:val="22"/>
        </w:rPr>
        <w:t>2.Придаточные предложения причины</w:t>
      </w:r>
    </w:p>
    <w:p w:rsidR="0036072C" w:rsidRPr="00CA1A16" w:rsidRDefault="0036072C" w:rsidP="0036072C">
      <w:pPr>
        <w:rPr>
          <w:rFonts w:eastAsia="Calibri"/>
          <w:b/>
          <w:sz w:val="22"/>
          <w:szCs w:val="22"/>
        </w:rPr>
      </w:pPr>
    </w:p>
    <w:p w:rsidR="0036072C" w:rsidRPr="00CA1A16" w:rsidRDefault="0036072C" w:rsidP="0036072C">
      <w:pPr>
        <w:rPr>
          <w:b/>
          <w:sz w:val="22"/>
          <w:szCs w:val="22"/>
        </w:rPr>
      </w:pPr>
      <w:r w:rsidRPr="00CA1A16">
        <w:rPr>
          <w:rFonts w:eastAsia="Calibri"/>
          <w:b/>
          <w:sz w:val="22"/>
          <w:szCs w:val="22"/>
          <w:lang w:val="de-DE"/>
        </w:rPr>
        <w:t>Thema5</w:t>
      </w:r>
      <w:r w:rsidRPr="00CA1A16">
        <w:rPr>
          <w:rFonts w:eastAsia="Calibri"/>
          <w:b/>
          <w:i/>
          <w:sz w:val="22"/>
          <w:szCs w:val="22"/>
          <w:lang w:val="de-DE"/>
        </w:rPr>
        <w:t>„</w:t>
      </w:r>
      <w:r w:rsidRPr="00CA1A16">
        <w:rPr>
          <w:b/>
          <w:sz w:val="22"/>
          <w:szCs w:val="22"/>
          <w:lang w:val="de-DE"/>
        </w:rPr>
        <w:t xml:space="preserve"> Umweltschutz ist das aktuellste Problem heutzutage. Oder</w:t>
      </w:r>
      <w:r w:rsidRPr="00CA1A16">
        <w:rPr>
          <w:b/>
          <w:sz w:val="22"/>
          <w:szCs w:val="22"/>
        </w:rPr>
        <w:t>?</w:t>
      </w:r>
      <w:r w:rsidRPr="00CA1A16">
        <w:rPr>
          <w:rFonts w:eastAsia="Calibri"/>
          <w:b/>
          <w:i/>
          <w:sz w:val="22"/>
          <w:szCs w:val="22"/>
        </w:rPr>
        <w:t>“</w:t>
      </w:r>
    </w:p>
    <w:p w:rsidR="0036072C" w:rsidRPr="00CA1A16" w:rsidRDefault="0036072C" w:rsidP="0036072C">
      <w:pPr>
        <w:shd w:val="clear" w:color="auto" w:fill="FFFFFF"/>
        <w:ind w:right="134"/>
        <w:jc w:val="both"/>
        <w:rPr>
          <w:sz w:val="22"/>
          <w:szCs w:val="22"/>
        </w:rPr>
      </w:pPr>
      <w:r w:rsidRPr="00CA1A16">
        <w:rPr>
          <w:sz w:val="22"/>
          <w:szCs w:val="22"/>
        </w:rPr>
        <w:t>Предметное содержание речи.</w:t>
      </w:r>
    </w:p>
    <w:p w:rsidR="0036072C" w:rsidRPr="00CA1A16" w:rsidRDefault="0036072C" w:rsidP="0036072C">
      <w:pPr>
        <w:shd w:val="clear" w:color="auto" w:fill="FFFFFF"/>
        <w:ind w:right="134"/>
        <w:jc w:val="both"/>
        <w:rPr>
          <w:i/>
          <w:sz w:val="22"/>
          <w:szCs w:val="22"/>
        </w:rPr>
      </w:pPr>
      <w:r w:rsidRPr="00CA1A16">
        <w:rPr>
          <w:i/>
          <w:sz w:val="22"/>
          <w:szCs w:val="22"/>
        </w:rPr>
        <w:t>Наша планета в опасности. Кислотные дожди, загрязнение воздуха и воды, озоновые дыры, уничтожение лесов и животных — все это может привести к катастрофе. Что мы должны сделать, чтобы защитить природу? Какое участие принимают в этом дети?</w:t>
      </w:r>
    </w:p>
    <w:p w:rsidR="0036072C" w:rsidRPr="00CA1A16" w:rsidRDefault="0036072C" w:rsidP="0036072C">
      <w:pPr>
        <w:jc w:val="both"/>
        <w:rPr>
          <w:sz w:val="22"/>
          <w:szCs w:val="22"/>
        </w:rPr>
      </w:pPr>
      <w:r w:rsidRPr="00CA1A16">
        <w:rPr>
          <w:sz w:val="22"/>
          <w:szCs w:val="22"/>
        </w:rPr>
        <w:t>Учащиеся:</w:t>
      </w:r>
    </w:p>
    <w:p w:rsidR="0036072C" w:rsidRPr="00CA1A16" w:rsidRDefault="0036072C" w:rsidP="00D85CDF">
      <w:pPr>
        <w:pStyle w:val="a4"/>
        <w:numPr>
          <w:ilvl w:val="0"/>
          <w:numId w:val="5"/>
        </w:numPr>
        <w:ind w:left="142" w:hanging="142"/>
        <w:rPr>
          <w:rFonts w:ascii="Times New Roman" w:hAnsi="Times New Roman"/>
        </w:rPr>
      </w:pPr>
      <w:r w:rsidRPr="00CA1A16">
        <w:rPr>
          <w:rFonts w:ascii="Times New Roman" w:hAnsi="Times New Roman"/>
        </w:rPr>
        <w:t>читают тексты с полным пониманием, предварительно отыскав незнакомые слова в словаре или пользуясь сносками;</w:t>
      </w:r>
    </w:p>
    <w:p w:rsidR="0036072C" w:rsidRPr="00CA1A16" w:rsidRDefault="0036072C" w:rsidP="00D85CDF">
      <w:pPr>
        <w:pStyle w:val="a4"/>
        <w:numPr>
          <w:ilvl w:val="0"/>
          <w:numId w:val="5"/>
        </w:numPr>
        <w:ind w:left="142" w:hanging="142"/>
        <w:rPr>
          <w:rFonts w:ascii="Times New Roman" w:hAnsi="Times New Roman"/>
        </w:rPr>
      </w:pPr>
      <w:r w:rsidRPr="00CA1A16">
        <w:rPr>
          <w:rFonts w:ascii="Times New Roman" w:hAnsi="Times New Roman"/>
        </w:rPr>
        <w:t>читают тексты с пониманием основного содержания, осуществляя выбор значимой информации;</w:t>
      </w:r>
    </w:p>
    <w:p w:rsidR="0036072C" w:rsidRPr="00CA1A16" w:rsidRDefault="0036072C" w:rsidP="00D85CDF">
      <w:pPr>
        <w:pStyle w:val="a4"/>
        <w:numPr>
          <w:ilvl w:val="0"/>
          <w:numId w:val="5"/>
        </w:numPr>
        <w:ind w:left="142" w:hanging="142"/>
        <w:rPr>
          <w:rFonts w:ascii="Times New Roman" w:hAnsi="Times New Roman"/>
        </w:rPr>
      </w:pPr>
      <w:r w:rsidRPr="00CA1A16">
        <w:rPr>
          <w:rFonts w:ascii="Times New Roman" w:hAnsi="Times New Roman"/>
        </w:rPr>
        <w:t>учится делать запрос информации и обмениваться информацией, полученной из текстов при чтении в парах и группах;</w:t>
      </w:r>
    </w:p>
    <w:p w:rsidR="0036072C" w:rsidRPr="00CA1A16" w:rsidRDefault="0036072C" w:rsidP="00D85CDF">
      <w:pPr>
        <w:pStyle w:val="a4"/>
        <w:numPr>
          <w:ilvl w:val="0"/>
          <w:numId w:val="5"/>
        </w:numPr>
        <w:ind w:left="142" w:hanging="142"/>
        <w:rPr>
          <w:rFonts w:ascii="Times New Roman" w:hAnsi="Times New Roman"/>
        </w:rPr>
      </w:pPr>
      <w:r w:rsidRPr="00CA1A16">
        <w:rPr>
          <w:rFonts w:ascii="Times New Roman" w:hAnsi="Times New Roman"/>
        </w:rPr>
        <w:t>учатся связному монологическому высказыванию с опорой на информацию из текста и ассоциограмму;</w:t>
      </w:r>
    </w:p>
    <w:p w:rsidR="0036072C" w:rsidRPr="00CA1A16" w:rsidRDefault="0036072C" w:rsidP="00D85CDF">
      <w:pPr>
        <w:pStyle w:val="a4"/>
        <w:numPr>
          <w:ilvl w:val="0"/>
          <w:numId w:val="5"/>
        </w:numPr>
        <w:ind w:left="142" w:hanging="142"/>
        <w:rPr>
          <w:rFonts w:ascii="Times New Roman" w:hAnsi="Times New Roman"/>
        </w:rPr>
      </w:pPr>
      <w:r w:rsidRPr="00CA1A16">
        <w:rPr>
          <w:rFonts w:ascii="Times New Roman" w:hAnsi="Times New Roman"/>
        </w:rPr>
        <w:t>тренируются в распознавании новой лексики и употреблении ее в различных словосочетаниях;</w:t>
      </w:r>
    </w:p>
    <w:p w:rsidR="0036072C" w:rsidRPr="00CA1A16" w:rsidRDefault="0036072C" w:rsidP="00D85CDF">
      <w:pPr>
        <w:pStyle w:val="a4"/>
        <w:numPr>
          <w:ilvl w:val="0"/>
          <w:numId w:val="5"/>
        </w:numPr>
        <w:ind w:left="142" w:hanging="142"/>
        <w:rPr>
          <w:rFonts w:ascii="Times New Roman" w:hAnsi="Times New Roman"/>
        </w:rPr>
      </w:pPr>
      <w:r w:rsidRPr="00CA1A16">
        <w:rPr>
          <w:rFonts w:ascii="Times New Roman" w:hAnsi="Times New Roman"/>
        </w:rPr>
        <w:t>систематизируют лексику на основе ассоциативных связей и по словообразовательным элементам;</w:t>
      </w:r>
    </w:p>
    <w:p w:rsidR="0036072C" w:rsidRPr="00CA1A16" w:rsidRDefault="0036072C" w:rsidP="00D85CDF">
      <w:pPr>
        <w:pStyle w:val="a4"/>
        <w:numPr>
          <w:ilvl w:val="0"/>
          <w:numId w:val="5"/>
        </w:numPr>
        <w:ind w:left="142" w:hanging="142"/>
        <w:rPr>
          <w:rFonts w:ascii="Times New Roman" w:hAnsi="Times New Roman"/>
        </w:rPr>
      </w:pPr>
      <w:r w:rsidRPr="00CA1A16">
        <w:rPr>
          <w:rFonts w:ascii="Times New Roman" w:hAnsi="Times New Roman"/>
        </w:rPr>
        <w:t>систематизируют грамматические знания о структуре немецкого предложения;</w:t>
      </w:r>
    </w:p>
    <w:p w:rsidR="0036072C" w:rsidRPr="00CA1A16" w:rsidRDefault="0036072C" w:rsidP="00D85CDF">
      <w:pPr>
        <w:pStyle w:val="a4"/>
        <w:numPr>
          <w:ilvl w:val="0"/>
          <w:numId w:val="5"/>
        </w:numPr>
        <w:ind w:left="142" w:hanging="142"/>
        <w:rPr>
          <w:rFonts w:ascii="Times New Roman" w:hAnsi="Times New Roman"/>
        </w:rPr>
      </w:pPr>
      <w:r w:rsidRPr="00CA1A16">
        <w:rPr>
          <w:rFonts w:ascii="Times New Roman" w:hAnsi="Times New Roman"/>
        </w:rPr>
        <w:t>тренируются в употреблении придаточных дополнительных и условных, а также придаточных причины;</w:t>
      </w:r>
    </w:p>
    <w:p w:rsidR="0036072C" w:rsidRPr="00CA1A16" w:rsidRDefault="0036072C" w:rsidP="00D85CDF">
      <w:pPr>
        <w:pStyle w:val="a4"/>
        <w:numPr>
          <w:ilvl w:val="0"/>
          <w:numId w:val="5"/>
        </w:numPr>
        <w:ind w:left="142" w:hanging="142"/>
        <w:rPr>
          <w:rFonts w:ascii="Times New Roman" w:hAnsi="Times New Roman"/>
        </w:rPr>
      </w:pPr>
      <w:r w:rsidRPr="00CA1A16">
        <w:rPr>
          <w:rFonts w:ascii="Times New Roman" w:hAnsi="Times New Roman"/>
        </w:rPr>
        <w:lastRenderedPageBreak/>
        <w:t>учатся аргументировать свое высказывание, давать совет, готовить тезисы для выступления на конференции;</w:t>
      </w:r>
    </w:p>
    <w:p w:rsidR="0036072C" w:rsidRPr="00CA1A16" w:rsidRDefault="0036072C" w:rsidP="00D85CDF">
      <w:pPr>
        <w:pStyle w:val="a4"/>
        <w:numPr>
          <w:ilvl w:val="0"/>
          <w:numId w:val="5"/>
        </w:numPr>
        <w:ind w:left="142" w:hanging="142"/>
        <w:rPr>
          <w:rFonts w:ascii="Times New Roman" w:hAnsi="Times New Roman"/>
        </w:rPr>
      </w:pPr>
      <w:r w:rsidRPr="00CA1A16">
        <w:rPr>
          <w:rFonts w:ascii="Times New Roman" w:hAnsi="Times New Roman"/>
        </w:rPr>
        <w:t>учатся письменной речи в форме письма в молодежный журнал;</w:t>
      </w:r>
    </w:p>
    <w:p w:rsidR="0036072C" w:rsidRPr="00CA1A16" w:rsidRDefault="0036072C" w:rsidP="00D85CDF">
      <w:pPr>
        <w:pStyle w:val="a4"/>
        <w:numPr>
          <w:ilvl w:val="0"/>
          <w:numId w:val="5"/>
        </w:numPr>
        <w:spacing w:after="0" w:line="240" w:lineRule="auto"/>
        <w:ind w:left="142" w:hanging="142"/>
        <w:jc w:val="both"/>
        <w:rPr>
          <w:rFonts w:ascii="Times New Roman" w:hAnsi="Times New Roman"/>
        </w:rPr>
      </w:pPr>
      <w:r w:rsidRPr="00CA1A16">
        <w:rPr>
          <w:rFonts w:ascii="Times New Roman" w:hAnsi="Times New Roman"/>
        </w:rPr>
        <w:t>воспринимают на слух небольшие по объему тексты и осуществлять контроль понимания с помощью тестовых заданий.</w:t>
      </w:r>
    </w:p>
    <w:p w:rsidR="0036072C" w:rsidRPr="00CA1A16" w:rsidRDefault="0036072C" w:rsidP="0036072C">
      <w:pPr>
        <w:jc w:val="both"/>
        <w:rPr>
          <w:i/>
          <w:sz w:val="22"/>
          <w:szCs w:val="22"/>
        </w:rPr>
      </w:pPr>
    </w:p>
    <w:p w:rsidR="0036072C" w:rsidRPr="00CA1A16" w:rsidRDefault="0036072C" w:rsidP="0036072C">
      <w:pPr>
        <w:jc w:val="both"/>
        <w:rPr>
          <w:i/>
          <w:sz w:val="22"/>
          <w:szCs w:val="22"/>
        </w:rPr>
      </w:pPr>
      <w:r w:rsidRPr="00CA1A16">
        <w:rPr>
          <w:i/>
          <w:sz w:val="22"/>
          <w:szCs w:val="22"/>
        </w:rPr>
        <w:t>Языковой и речевой материал, подлежащий усвоению для использования в устной речи</w:t>
      </w:r>
    </w:p>
    <w:p w:rsidR="0036072C" w:rsidRPr="00CA1A16" w:rsidRDefault="0036072C" w:rsidP="0036072C">
      <w:pPr>
        <w:rPr>
          <w:sz w:val="22"/>
          <w:szCs w:val="22"/>
          <w:lang w:val="de-DE"/>
        </w:rPr>
      </w:pPr>
      <w:r w:rsidRPr="00CA1A16">
        <w:rPr>
          <w:sz w:val="22"/>
          <w:szCs w:val="22"/>
        </w:rPr>
        <w:t>Лексический</w:t>
      </w:r>
      <w:r w:rsidRPr="00CA1A16">
        <w:rPr>
          <w:sz w:val="22"/>
          <w:szCs w:val="22"/>
          <w:lang w:val="de-DE"/>
        </w:rPr>
        <w:t xml:space="preserve"> </w:t>
      </w:r>
      <w:r w:rsidRPr="00CA1A16">
        <w:rPr>
          <w:sz w:val="22"/>
          <w:szCs w:val="22"/>
        </w:rPr>
        <w:t>материал</w:t>
      </w:r>
      <w:r w:rsidRPr="00CA1A16">
        <w:rPr>
          <w:sz w:val="22"/>
          <w:szCs w:val="22"/>
          <w:lang w:val="de-DE"/>
        </w:rPr>
        <w:t>:</w:t>
      </w:r>
    </w:p>
    <w:p w:rsidR="0036072C" w:rsidRPr="00CA1A16" w:rsidRDefault="0036072C" w:rsidP="0036072C">
      <w:pPr>
        <w:rPr>
          <w:color w:val="000000"/>
          <w:sz w:val="22"/>
          <w:szCs w:val="22"/>
          <w:lang w:val="de-DE"/>
        </w:rPr>
      </w:pPr>
      <w:r w:rsidRPr="00CA1A16">
        <w:rPr>
          <w:color w:val="000000"/>
          <w:sz w:val="22"/>
          <w:szCs w:val="22"/>
          <w:lang w:val="de-DE"/>
        </w:rPr>
        <w:t>Der Sauerregen, die Luftverschmutzung, die Wasserverschmutzung, die Zerstörung, der Stoff, schädlich, die Lunge, das Grundwasser, einatmen</w:t>
      </w:r>
    </w:p>
    <w:p w:rsidR="0036072C" w:rsidRPr="00CA1A16" w:rsidRDefault="0036072C" w:rsidP="0036072C">
      <w:pPr>
        <w:shd w:val="clear" w:color="auto" w:fill="FFFFFF"/>
        <w:rPr>
          <w:sz w:val="22"/>
          <w:szCs w:val="22"/>
          <w:lang w:val="de-DE"/>
        </w:rPr>
      </w:pPr>
      <w:r w:rsidRPr="00CA1A16">
        <w:rPr>
          <w:color w:val="000000"/>
          <w:sz w:val="22"/>
          <w:szCs w:val="22"/>
          <w:lang w:val="de-DE"/>
        </w:rPr>
        <w:t>in Gefahrsein, bedrohen,das Abgas,atmen,giftig, aussterben</w:t>
      </w:r>
      <w:r w:rsidRPr="00CA1A16">
        <w:rPr>
          <w:sz w:val="22"/>
          <w:szCs w:val="22"/>
          <w:lang w:val="de-DE"/>
        </w:rPr>
        <w:t xml:space="preserve"> ,</w:t>
      </w:r>
      <w:r w:rsidRPr="00CA1A16">
        <w:rPr>
          <w:color w:val="000000"/>
          <w:sz w:val="22"/>
          <w:szCs w:val="22"/>
          <w:lang w:val="de-DE"/>
        </w:rPr>
        <w:t>der Unfall,das Abwasser, derAbfall, dasOzon, dasOzonloch, sich um(Akk.)kümmern,der Becher,die Alufolie,die Dose(-n), dieBuchse(-n),die Mulltonne, sich vor</w:t>
      </w:r>
      <w:r w:rsidRPr="00CA1A16">
        <w:rPr>
          <w:color w:val="000000"/>
          <w:sz w:val="22"/>
          <w:szCs w:val="22"/>
          <w:lang w:val="nl-NL"/>
        </w:rPr>
        <w:t>(Dat.) retten, schiitzen vor</w:t>
      </w:r>
      <w:r w:rsidRPr="00CA1A16">
        <w:rPr>
          <w:color w:val="000000"/>
          <w:sz w:val="22"/>
          <w:szCs w:val="22"/>
          <w:lang w:val="de-DE"/>
        </w:rPr>
        <w:t>(Dat.),Der Treibhauseffekt,toten, dieNahrungskette,aufpassen,umweltfreundlich,Energiesparen,das Klima</w:t>
      </w:r>
    </w:p>
    <w:p w:rsidR="0036072C" w:rsidRPr="00CA1A16" w:rsidRDefault="0036072C" w:rsidP="0036072C">
      <w:pPr>
        <w:rPr>
          <w:sz w:val="22"/>
          <w:szCs w:val="22"/>
        </w:rPr>
      </w:pPr>
      <w:r w:rsidRPr="00CA1A16">
        <w:rPr>
          <w:sz w:val="22"/>
          <w:szCs w:val="22"/>
        </w:rPr>
        <w:t>Грамматический материал:</w:t>
      </w:r>
    </w:p>
    <w:p w:rsidR="0036072C" w:rsidRPr="00CA1A16" w:rsidRDefault="0036072C" w:rsidP="0036072C">
      <w:pPr>
        <w:rPr>
          <w:sz w:val="22"/>
          <w:szCs w:val="22"/>
        </w:rPr>
      </w:pPr>
      <w:r w:rsidRPr="00CA1A16">
        <w:rPr>
          <w:sz w:val="22"/>
          <w:szCs w:val="22"/>
        </w:rPr>
        <w:t>1.Структура сложного предложения.</w:t>
      </w:r>
    </w:p>
    <w:p w:rsidR="0036072C" w:rsidRPr="00CA1A16" w:rsidRDefault="0036072C" w:rsidP="0036072C">
      <w:pPr>
        <w:rPr>
          <w:sz w:val="22"/>
          <w:szCs w:val="22"/>
        </w:rPr>
      </w:pPr>
      <w:r w:rsidRPr="00CA1A16">
        <w:rPr>
          <w:sz w:val="22"/>
          <w:szCs w:val="22"/>
        </w:rPr>
        <w:t>2.Порядок слов в сложносочиненном предложении</w:t>
      </w:r>
    </w:p>
    <w:p w:rsidR="0036072C" w:rsidRPr="00CA1A16" w:rsidRDefault="0036072C" w:rsidP="0036072C">
      <w:pPr>
        <w:rPr>
          <w:sz w:val="22"/>
          <w:szCs w:val="22"/>
        </w:rPr>
      </w:pPr>
    </w:p>
    <w:p w:rsidR="0036072C" w:rsidRPr="00CA1A16" w:rsidRDefault="0036072C" w:rsidP="0036072C">
      <w:pPr>
        <w:rPr>
          <w:b/>
          <w:sz w:val="22"/>
          <w:szCs w:val="22"/>
        </w:rPr>
      </w:pPr>
      <w:r w:rsidRPr="00CA1A16">
        <w:rPr>
          <w:rFonts w:eastAsia="Calibri"/>
          <w:b/>
          <w:sz w:val="22"/>
          <w:szCs w:val="22"/>
          <w:lang w:val="de-DE"/>
        </w:rPr>
        <w:t>Thema</w:t>
      </w:r>
      <w:r w:rsidRPr="00CA1A16">
        <w:rPr>
          <w:rFonts w:eastAsia="Calibri"/>
          <w:b/>
          <w:sz w:val="22"/>
          <w:szCs w:val="22"/>
        </w:rPr>
        <w:t>6</w:t>
      </w:r>
      <w:r w:rsidRPr="00CA1A16">
        <w:rPr>
          <w:rFonts w:eastAsia="Calibri"/>
          <w:b/>
          <w:i/>
          <w:sz w:val="22"/>
          <w:szCs w:val="22"/>
        </w:rPr>
        <w:t>„</w:t>
      </w:r>
      <w:r w:rsidRPr="00CA1A16">
        <w:rPr>
          <w:b/>
          <w:sz w:val="22"/>
          <w:szCs w:val="22"/>
          <w:lang w:val="de-DE"/>
        </w:rPr>
        <w:t>In</w:t>
      </w:r>
      <w:r w:rsidRPr="00CA1A16">
        <w:rPr>
          <w:b/>
          <w:sz w:val="22"/>
          <w:szCs w:val="22"/>
        </w:rPr>
        <w:t xml:space="preserve"> </w:t>
      </w:r>
      <w:r w:rsidRPr="00CA1A16">
        <w:rPr>
          <w:b/>
          <w:sz w:val="22"/>
          <w:szCs w:val="22"/>
          <w:lang w:val="de-DE"/>
        </w:rPr>
        <w:t>einem</w:t>
      </w:r>
      <w:r w:rsidRPr="00CA1A16">
        <w:rPr>
          <w:b/>
          <w:sz w:val="22"/>
          <w:szCs w:val="22"/>
        </w:rPr>
        <w:t xml:space="preserve"> </w:t>
      </w:r>
      <w:r w:rsidRPr="00CA1A16">
        <w:rPr>
          <w:b/>
          <w:sz w:val="22"/>
          <w:szCs w:val="22"/>
          <w:lang w:val="de-DE"/>
        </w:rPr>
        <w:t>gesunden</w:t>
      </w:r>
      <w:r w:rsidRPr="00CA1A16">
        <w:rPr>
          <w:b/>
          <w:sz w:val="22"/>
          <w:szCs w:val="22"/>
        </w:rPr>
        <w:t xml:space="preserve"> </w:t>
      </w:r>
      <w:r w:rsidRPr="00CA1A16">
        <w:rPr>
          <w:b/>
          <w:sz w:val="22"/>
          <w:szCs w:val="22"/>
          <w:lang w:val="de-DE"/>
        </w:rPr>
        <w:t>K</w:t>
      </w:r>
      <w:r w:rsidRPr="00CA1A16">
        <w:rPr>
          <w:b/>
          <w:sz w:val="22"/>
          <w:szCs w:val="22"/>
        </w:rPr>
        <w:t>ö</w:t>
      </w:r>
      <w:r w:rsidRPr="00CA1A16">
        <w:rPr>
          <w:b/>
          <w:sz w:val="22"/>
          <w:szCs w:val="22"/>
          <w:lang w:val="de-DE"/>
        </w:rPr>
        <w:t>rper</w:t>
      </w:r>
      <w:r w:rsidRPr="00CA1A16">
        <w:rPr>
          <w:b/>
          <w:sz w:val="22"/>
          <w:szCs w:val="22"/>
        </w:rPr>
        <w:t xml:space="preserve"> </w:t>
      </w:r>
      <w:r w:rsidRPr="00CA1A16">
        <w:rPr>
          <w:b/>
          <w:sz w:val="22"/>
          <w:szCs w:val="22"/>
          <w:lang w:val="de-DE"/>
        </w:rPr>
        <w:t>wohnt</w:t>
      </w:r>
      <w:r w:rsidRPr="00CA1A16">
        <w:rPr>
          <w:b/>
          <w:sz w:val="22"/>
          <w:szCs w:val="22"/>
        </w:rPr>
        <w:t xml:space="preserve">  </w:t>
      </w:r>
      <w:r w:rsidRPr="00CA1A16">
        <w:rPr>
          <w:b/>
          <w:sz w:val="22"/>
          <w:szCs w:val="22"/>
          <w:lang w:val="de-DE"/>
        </w:rPr>
        <w:t>gesunder</w:t>
      </w:r>
      <w:r w:rsidRPr="00CA1A16">
        <w:rPr>
          <w:b/>
          <w:sz w:val="22"/>
          <w:szCs w:val="22"/>
        </w:rPr>
        <w:t xml:space="preserve"> </w:t>
      </w:r>
      <w:r w:rsidRPr="00CA1A16">
        <w:rPr>
          <w:b/>
          <w:sz w:val="22"/>
          <w:szCs w:val="22"/>
          <w:lang w:val="de-DE"/>
        </w:rPr>
        <w:t>Geist</w:t>
      </w:r>
      <w:r w:rsidRPr="00CA1A16">
        <w:rPr>
          <w:rFonts w:eastAsia="Calibri"/>
          <w:b/>
          <w:i/>
          <w:sz w:val="22"/>
          <w:szCs w:val="22"/>
        </w:rPr>
        <w:t>“</w:t>
      </w:r>
    </w:p>
    <w:p w:rsidR="0036072C" w:rsidRPr="00CA1A16" w:rsidRDefault="0036072C" w:rsidP="0036072C">
      <w:pPr>
        <w:shd w:val="clear" w:color="auto" w:fill="FFFFFF"/>
        <w:ind w:right="134"/>
        <w:jc w:val="both"/>
        <w:rPr>
          <w:sz w:val="22"/>
          <w:szCs w:val="22"/>
        </w:rPr>
      </w:pPr>
      <w:r w:rsidRPr="00CA1A16">
        <w:rPr>
          <w:sz w:val="22"/>
          <w:szCs w:val="22"/>
        </w:rPr>
        <w:t>Предметное содержание речи.</w:t>
      </w:r>
    </w:p>
    <w:p w:rsidR="0036072C" w:rsidRPr="00CA1A16" w:rsidRDefault="0036072C" w:rsidP="0036072C">
      <w:pPr>
        <w:shd w:val="clear" w:color="auto" w:fill="FFFFFF"/>
        <w:ind w:right="134"/>
        <w:jc w:val="both"/>
        <w:rPr>
          <w:i/>
          <w:sz w:val="22"/>
          <w:szCs w:val="22"/>
        </w:rPr>
      </w:pPr>
      <w:r w:rsidRPr="00CA1A16">
        <w:rPr>
          <w:i/>
          <w:sz w:val="22"/>
          <w:szCs w:val="22"/>
        </w:rPr>
        <w:t>Наша планета в опасности. Кислотные дожди, загрязнение воздуха и воды, озоновые дыры, уничтожение лесов и животных — все это может привести к катастрофе. Что мы должны сделать, чтобы защитить природу? Какое участие принимают в этом дети?</w:t>
      </w:r>
    </w:p>
    <w:p w:rsidR="0036072C" w:rsidRPr="00CA1A16" w:rsidRDefault="0036072C" w:rsidP="0036072C">
      <w:pPr>
        <w:rPr>
          <w:sz w:val="22"/>
          <w:szCs w:val="22"/>
        </w:rPr>
      </w:pPr>
      <w:r w:rsidRPr="00CA1A16">
        <w:rPr>
          <w:sz w:val="22"/>
          <w:szCs w:val="22"/>
        </w:rPr>
        <w:t>Учащиеся:</w:t>
      </w:r>
    </w:p>
    <w:p w:rsidR="0036072C" w:rsidRPr="00CA1A16" w:rsidRDefault="0036072C" w:rsidP="00D85CDF">
      <w:pPr>
        <w:pStyle w:val="a4"/>
        <w:numPr>
          <w:ilvl w:val="0"/>
          <w:numId w:val="6"/>
        </w:numPr>
        <w:spacing w:after="0"/>
        <w:ind w:left="142" w:hanging="142"/>
        <w:rPr>
          <w:rFonts w:ascii="Times New Roman" w:hAnsi="Times New Roman"/>
        </w:rPr>
      </w:pPr>
      <w:r w:rsidRPr="00CA1A16">
        <w:rPr>
          <w:rFonts w:ascii="Times New Roman" w:hAnsi="Times New Roman"/>
        </w:rPr>
        <w:t>выделяют самостоятельно в тексте ключевые слова в качестве опор для последующего обсуждения прочитанного;</w:t>
      </w:r>
    </w:p>
    <w:p w:rsidR="0036072C" w:rsidRPr="00CA1A16" w:rsidRDefault="0036072C" w:rsidP="00D85CDF">
      <w:pPr>
        <w:pStyle w:val="a4"/>
        <w:numPr>
          <w:ilvl w:val="0"/>
          <w:numId w:val="6"/>
        </w:numPr>
        <w:ind w:left="142" w:hanging="142"/>
        <w:rPr>
          <w:rFonts w:ascii="Times New Roman" w:hAnsi="Times New Roman"/>
        </w:rPr>
      </w:pPr>
      <w:r w:rsidRPr="00CA1A16">
        <w:rPr>
          <w:rFonts w:ascii="Times New Roman" w:hAnsi="Times New Roman"/>
        </w:rPr>
        <w:t>читают тексты с последующим обменом информацией между отдельными группами учащихся;</w:t>
      </w:r>
    </w:p>
    <w:p w:rsidR="0036072C" w:rsidRPr="00CA1A16" w:rsidRDefault="0036072C" w:rsidP="00D85CDF">
      <w:pPr>
        <w:pStyle w:val="a4"/>
        <w:numPr>
          <w:ilvl w:val="0"/>
          <w:numId w:val="6"/>
        </w:numPr>
        <w:ind w:left="142" w:hanging="142"/>
        <w:rPr>
          <w:rFonts w:ascii="Times New Roman" w:hAnsi="Times New Roman"/>
        </w:rPr>
      </w:pPr>
      <w:r w:rsidRPr="00CA1A16">
        <w:rPr>
          <w:rFonts w:ascii="Times New Roman" w:hAnsi="Times New Roman"/>
        </w:rPr>
        <w:t>передают содержание прочитанного, используя придаточные дополнительные предложения и придаточные причины;</w:t>
      </w:r>
    </w:p>
    <w:p w:rsidR="0036072C" w:rsidRPr="00CA1A16" w:rsidRDefault="0036072C" w:rsidP="00D85CDF">
      <w:pPr>
        <w:pStyle w:val="a4"/>
        <w:numPr>
          <w:ilvl w:val="0"/>
          <w:numId w:val="6"/>
        </w:numPr>
        <w:ind w:left="142" w:hanging="142"/>
        <w:rPr>
          <w:rFonts w:ascii="Times New Roman" w:hAnsi="Times New Roman"/>
        </w:rPr>
      </w:pPr>
      <w:r w:rsidRPr="00CA1A16">
        <w:rPr>
          <w:rFonts w:ascii="Times New Roman" w:hAnsi="Times New Roman"/>
        </w:rPr>
        <w:t>учатся самостоятельной работе по семантизации лексического материала с опорой на контекст;</w:t>
      </w:r>
    </w:p>
    <w:p w:rsidR="0036072C" w:rsidRPr="00CA1A16" w:rsidRDefault="0036072C" w:rsidP="00D85CDF">
      <w:pPr>
        <w:pStyle w:val="a4"/>
        <w:numPr>
          <w:ilvl w:val="0"/>
          <w:numId w:val="6"/>
        </w:numPr>
        <w:ind w:left="142" w:hanging="142"/>
        <w:rPr>
          <w:rFonts w:ascii="Times New Roman" w:hAnsi="Times New Roman"/>
        </w:rPr>
      </w:pPr>
      <w:r w:rsidRPr="00CA1A16">
        <w:rPr>
          <w:rFonts w:ascii="Times New Roman" w:hAnsi="Times New Roman"/>
        </w:rPr>
        <w:t>тренируются в употреблении новой лексики в различных речевых ситуациях;</w:t>
      </w:r>
    </w:p>
    <w:p w:rsidR="0036072C" w:rsidRPr="00CA1A16" w:rsidRDefault="0036072C" w:rsidP="00D85CDF">
      <w:pPr>
        <w:pStyle w:val="a4"/>
        <w:numPr>
          <w:ilvl w:val="0"/>
          <w:numId w:val="6"/>
        </w:numPr>
        <w:ind w:left="142" w:hanging="142"/>
        <w:rPr>
          <w:rFonts w:ascii="Times New Roman" w:hAnsi="Times New Roman"/>
        </w:rPr>
      </w:pPr>
      <w:r w:rsidRPr="00CA1A16">
        <w:rPr>
          <w:rFonts w:ascii="Times New Roman" w:hAnsi="Times New Roman"/>
        </w:rPr>
        <w:t>учатся объяснять, обосновывать свои высказывания;</w:t>
      </w:r>
    </w:p>
    <w:p w:rsidR="0036072C" w:rsidRPr="00CA1A16" w:rsidRDefault="0036072C" w:rsidP="00D85CDF">
      <w:pPr>
        <w:pStyle w:val="a4"/>
        <w:numPr>
          <w:ilvl w:val="0"/>
          <w:numId w:val="6"/>
        </w:numPr>
        <w:ind w:left="142" w:hanging="142"/>
        <w:rPr>
          <w:rFonts w:ascii="Times New Roman" w:hAnsi="Times New Roman"/>
        </w:rPr>
      </w:pPr>
      <w:r w:rsidRPr="00CA1A16">
        <w:rPr>
          <w:rFonts w:ascii="Times New Roman" w:hAnsi="Times New Roman"/>
        </w:rPr>
        <w:t>ведут диалог-расспрос типа интервью по теме;</w:t>
      </w:r>
    </w:p>
    <w:p w:rsidR="0036072C" w:rsidRPr="00CA1A16" w:rsidRDefault="0036072C" w:rsidP="00D85CDF">
      <w:pPr>
        <w:pStyle w:val="a4"/>
        <w:numPr>
          <w:ilvl w:val="0"/>
          <w:numId w:val="6"/>
        </w:numPr>
        <w:ind w:left="142" w:hanging="142"/>
        <w:rPr>
          <w:rFonts w:ascii="Times New Roman" w:hAnsi="Times New Roman"/>
        </w:rPr>
      </w:pPr>
      <w:r w:rsidRPr="00CA1A16">
        <w:rPr>
          <w:rFonts w:ascii="Times New Roman" w:hAnsi="Times New Roman"/>
        </w:rPr>
        <w:t>составляют тезисы своего выступления о важности занятий спортом;</w:t>
      </w:r>
    </w:p>
    <w:p w:rsidR="0036072C" w:rsidRPr="00CA1A16" w:rsidRDefault="0036072C" w:rsidP="00D85CDF">
      <w:pPr>
        <w:pStyle w:val="a4"/>
        <w:numPr>
          <w:ilvl w:val="0"/>
          <w:numId w:val="6"/>
        </w:numPr>
        <w:ind w:left="142" w:hanging="142"/>
        <w:rPr>
          <w:rFonts w:ascii="Times New Roman" w:hAnsi="Times New Roman"/>
        </w:rPr>
      </w:pPr>
      <w:r w:rsidRPr="00CA1A16">
        <w:rPr>
          <w:rFonts w:ascii="Times New Roman" w:hAnsi="Times New Roman"/>
        </w:rPr>
        <w:t>учатся связному монологическому высказыванию с элементами аргументации;</w:t>
      </w:r>
    </w:p>
    <w:p w:rsidR="0036072C" w:rsidRPr="00CA1A16" w:rsidRDefault="0036072C" w:rsidP="00D85CDF">
      <w:pPr>
        <w:pStyle w:val="a4"/>
        <w:numPr>
          <w:ilvl w:val="0"/>
          <w:numId w:val="6"/>
        </w:numPr>
        <w:ind w:left="142" w:hanging="142"/>
        <w:rPr>
          <w:rFonts w:ascii="Times New Roman" w:hAnsi="Times New Roman"/>
        </w:rPr>
      </w:pPr>
      <w:r w:rsidRPr="00CA1A16">
        <w:rPr>
          <w:rFonts w:ascii="Times New Roman" w:hAnsi="Times New Roman"/>
        </w:rPr>
        <w:t>воспринимают на слух небольшие по объему тексты типа диалога или интервью и осуществляют контроль понимания с помощью тестовых заданий;</w:t>
      </w:r>
    </w:p>
    <w:p w:rsidR="0036072C" w:rsidRPr="00CA1A16" w:rsidRDefault="0036072C" w:rsidP="00D85CDF">
      <w:pPr>
        <w:pStyle w:val="a4"/>
        <w:numPr>
          <w:ilvl w:val="0"/>
          <w:numId w:val="6"/>
        </w:numPr>
        <w:ind w:left="142" w:hanging="142"/>
        <w:rPr>
          <w:rFonts w:ascii="Times New Roman" w:hAnsi="Times New Roman"/>
        </w:rPr>
      </w:pPr>
      <w:r w:rsidRPr="00CA1A16">
        <w:rPr>
          <w:rFonts w:ascii="Times New Roman" w:hAnsi="Times New Roman"/>
        </w:rPr>
        <w:t>систематизируют  знания об употреблении предлогов;</w:t>
      </w:r>
    </w:p>
    <w:p w:rsidR="0036072C" w:rsidRPr="00CA1A16" w:rsidRDefault="0036072C" w:rsidP="00D85CDF">
      <w:pPr>
        <w:pStyle w:val="a4"/>
        <w:numPr>
          <w:ilvl w:val="0"/>
          <w:numId w:val="6"/>
        </w:numPr>
        <w:spacing w:after="0" w:line="240" w:lineRule="auto"/>
        <w:ind w:left="142" w:hanging="142"/>
        <w:jc w:val="both"/>
        <w:rPr>
          <w:rFonts w:ascii="Times New Roman" w:hAnsi="Times New Roman"/>
        </w:rPr>
      </w:pPr>
      <w:r w:rsidRPr="00CA1A16">
        <w:rPr>
          <w:rFonts w:ascii="Times New Roman" w:hAnsi="Times New Roman"/>
        </w:rPr>
        <w:t>учатся писать письмо другу о любимом виде спорта.</w:t>
      </w:r>
    </w:p>
    <w:p w:rsidR="0036072C" w:rsidRPr="00CA1A16" w:rsidRDefault="0036072C" w:rsidP="0036072C">
      <w:pPr>
        <w:jc w:val="both"/>
        <w:rPr>
          <w:i/>
          <w:sz w:val="22"/>
          <w:szCs w:val="22"/>
        </w:rPr>
      </w:pPr>
    </w:p>
    <w:p w:rsidR="0036072C" w:rsidRPr="00CA1A16" w:rsidRDefault="0036072C" w:rsidP="0036072C">
      <w:pPr>
        <w:jc w:val="both"/>
        <w:rPr>
          <w:i/>
          <w:sz w:val="22"/>
          <w:szCs w:val="22"/>
        </w:rPr>
      </w:pPr>
      <w:bookmarkStart w:id="0" w:name="_GoBack"/>
      <w:bookmarkEnd w:id="0"/>
      <w:r w:rsidRPr="00CA1A16">
        <w:rPr>
          <w:i/>
          <w:sz w:val="22"/>
          <w:szCs w:val="22"/>
        </w:rPr>
        <w:t>Языковой и речевой материал, подлежащий усвоению для использования в устной речи</w:t>
      </w:r>
    </w:p>
    <w:p w:rsidR="0036072C" w:rsidRPr="00CA1A16" w:rsidRDefault="0036072C" w:rsidP="0036072C">
      <w:pPr>
        <w:rPr>
          <w:sz w:val="22"/>
          <w:szCs w:val="22"/>
          <w:lang w:val="de-DE"/>
        </w:rPr>
      </w:pPr>
      <w:r w:rsidRPr="00CA1A16">
        <w:rPr>
          <w:sz w:val="22"/>
          <w:szCs w:val="22"/>
        </w:rPr>
        <w:t>Лексический</w:t>
      </w:r>
      <w:r w:rsidRPr="00CF7237">
        <w:rPr>
          <w:sz w:val="22"/>
          <w:szCs w:val="22"/>
          <w:lang w:val="en-US"/>
        </w:rPr>
        <w:t xml:space="preserve"> </w:t>
      </w:r>
      <w:r w:rsidRPr="00CA1A16">
        <w:rPr>
          <w:sz w:val="22"/>
          <w:szCs w:val="22"/>
        </w:rPr>
        <w:t>материал</w:t>
      </w:r>
      <w:r w:rsidRPr="00CA1A16">
        <w:rPr>
          <w:sz w:val="22"/>
          <w:szCs w:val="22"/>
          <w:lang w:val="de-DE"/>
        </w:rPr>
        <w:t>:</w:t>
      </w:r>
    </w:p>
    <w:p w:rsidR="0036072C" w:rsidRPr="00CA1A16" w:rsidRDefault="0036072C" w:rsidP="0036072C">
      <w:pPr>
        <w:shd w:val="clear" w:color="auto" w:fill="FFFFFF"/>
        <w:rPr>
          <w:sz w:val="22"/>
          <w:szCs w:val="22"/>
          <w:lang w:val="de-DE"/>
        </w:rPr>
      </w:pPr>
      <w:r w:rsidRPr="00CA1A16">
        <w:rPr>
          <w:color w:val="000000"/>
          <w:sz w:val="22"/>
          <w:szCs w:val="22"/>
          <w:lang w:val="de-DE"/>
        </w:rPr>
        <w:t>Die Sportart, die Bewegung,sich bewegen, trainieren,zielbewusst, der</w:t>
      </w:r>
    </w:p>
    <w:p w:rsidR="0036072C" w:rsidRPr="00CA1A16" w:rsidRDefault="0036072C" w:rsidP="0036072C">
      <w:pPr>
        <w:shd w:val="clear" w:color="auto" w:fill="FFFFFF"/>
        <w:rPr>
          <w:sz w:val="22"/>
          <w:szCs w:val="22"/>
          <w:lang w:val="de-DE"/>
        </w:rPr>
      </w:pPr>
      <w:r w:rsidRPr="00CA1A16">
        <w:rPr>
          <w:color w:val="000000"/>
          <w:sz w:val="22"/>
          <w:szCs w:val="22"/>
          <w:lang w:val="de-DE"/>
        </w:rPr>
        <w:t>Sportfreund, dieMedaille, Kopfschmerzenhaben,Halsschmerzenhaben, derHusten, derMut,Temperaturmessen,die Pille,schlucken,bitter, dieArznei,kräftig, fit,der Kampf,den erstenPlatz belegen, Boot fahren, Schlitten fahren,die Ehreverteidigen,kämpfen,mutig, dasSpiel verlieren</w:t>
      </w:r>
    </w:p>
    <w:p w:rsidR="0036072C" w:rsidRPr="00CA1A16" w:rsidRDefault="0036072C" w:rsidP="0036072C">
      <w:pPr>
        <w:rPr>
          <w:sz w:val="22"/>
          <w:szCs w:val="22"/>
        </w:rPr>
      </w:pPr>
      <w:r w:rsidRPr="00CA1A16">
        <w:rPr>
          <w:sz w:val="22"/>
          <w:szCs w:val="22"/>
        </w:rPr>
        <w:t>Грамматический материал:</w:t>
      </w:r>
    </w:p>
    <w:p w:rsidR="0036072C" w:rsidRPr="00CA1A16" w:rsidRDefault="0036072C" w:rsidP="0036072C">
      <w:pPr>
        <w:rPr>
          <w:sz w:val="22"/>
          <w:szCs w:val="22"/>
        </w:rPr>
      </w:pPr>
      <w:r w:rsidRPr="00CA1A16">
        <w:rPr>
          <w:sz w:val="22"/>
          <w:szCs w:val="22"/>
        </w:rPr>
        <w:t>1.Употребление предлогов</w:t>
      </w:r>
    </w:p>
    <w:p w:rsidR="0036072C" w:rsidRPr="005C3243" w:rsidRDefault="0036072C" w:rsidP="0036072C">
      <w:pPr>
        <w:jc w:val="center"/>
        <w:rPr>
          <w:rFonts w:ascii="Verdana" w:hAnsi="Verdana"/>
          <w:sz w:val="22"/>
          <w:szCs w:val="22"/>
        </w:rPr>
        <w:sectPr w:rsidR="0036072C" w:rsidRPr="005C3243" w:rsidSect="008C69D9">
          <w:pgSz w:w="11906" w:h="16838"/>
          <w:pgMar w:top="851" w:right="851" w:bottom="851" w:left="1701" w:header="709" w:footer="709" w:gutter="0"/>
          <w:cols w:space="720"/>
        </w:sectPr>
      </w:pPr>
      <w:r w:rsidRPr="0036072C">
        <w:rPr>
          <w:b/>
          <w:sz w:val="24"/>
          <w:szCs w:val="24"/>
        </w:rPr>
        <w:t xml:space="preserve"> </w:t>
      </w:r>
    </w:p>
    <w:p w:rsidR="00272AC7" w:rsidRDefault="00272AC7" w:rsidP="00272AC7"/>
    <w:p w:rsidR="00272AC7" w:rsidRPr="00AC289A" w:rsidRDefault="00272AC7" w:rsidP="00272AC7">
      <w:pPr>
        <w:autoSpaceDE w:val="0"/>
        <w:autoSpaceDN w:val="0"/>
        <w:adjustRightInd w:val="0"/>
        <w:spacing w:line="249" w:lineRule="auto"/>
        <w:jc w:val="center"/>
        <w:rPr>
          <w:b/>
          <w:bCs/>
          <w:caps/>
          <w:sz w:val="32"/>
        </w:rPr>
      </w:pPr>
      <w:r>
        <w:rPr>
          <w:b/>
          <w:bCs/>
          <w:caps/>
          <w:sz w:val="32"/>
        </w:rPr>
        <w:t xml:space="preserve">календарно - </w:t>
      </w:r>
      <w:r w:rsidRPr="00897D71">
        <w:rPr>
          <w:b/>
          <w:bCs/>
          <w:caps/>
          <w:sz w:val="32"/>
        </w:rPr>
        <w:t>тематическое планирование</w:t>
      </w:r>
    </w:p>
    <w:p w:rsidR="00272AC7" w:rsidRPr="00897D71" w:rsidRDefault="00272AC7" w:rsidP="00272AC7">
      <w:pPr>
        <w:autoSpaceDE w:val="0"/>
        <w:autoSpaceDN w:val="0"/>
        <w:adjustRightInd w:val="0"/>
        <w:spacing w:before="120" w:after="120" w:line="249" w:lineRule="auto"/>
        <w:jc w:val="center"/>
        <w:rPr>
          <w:b/>
          <w:bCs/>
          <w:sz w:val="28"/>
          <w:szCs w:val="28"/>
        </w:rPr>
      </w:pPr>
      <w:r>
        <w:rPr>
          <w:b/>
          <w:bCs/>
          <w:sz w:val="28"/>
          <w:szCs w:val="28"/>
        </w:rPr>
        <w:t>7</w:t>
      </w:r>
      <w:r w:rsidRPr="00897D71">
        <w:rPr>
          <w:b/>
          <w:bCs/>
          <w:sz w:val="28"/>
          <w:szCs w:val="28"/>
        </w:rPr>
        <w:t xml:space="preserve"> класс</w:t>
      </w:r>
    </w:p>
    <w:p w:rsidR="00272AC7" w:rsidRPr="00D56AD4" w:rsidRDefault="00272AC7" w:rsidP="00272AC7">
      <w:pPr>
        <w:autoSpaceDE w:val="0"/>
        <w:autoSpaceDN w:val="0"/>
        <w:adjustRightInd w:val="0"/>
        <w:spacing w:before="120" w:after="120" w:line="249" w:lineRule="auto"/>
        <w:jc w:val="center"/>
        <w:rPr>
          <w:b/>
          <w:bCs/>
          <w:sz w:val="28"/>
          <w:szCs w:val="28"/>
        </w:rPr>
      </w:pPr>
      <w:r w:rsidRPr="00897D71">
        <w:rPr>
          <w:b/>
          <w:bCs/>
          <w:sz w:val="28"/>
          <w:szCs w:val="28"/>
        </w:rPr>
        <w:t xml:space="preserve">Общее количество часов: </w:t>
      </w:r>
      <w:r>
        <w:rPr>
          <w:b/>
          <w:bCs/>
          <w:sz w:val="28"/>
          <w:szCs w:val="28"/>
        </w:rPr>
        <w:t>102</w:t>
      </w:r>
    </w:p>
    <w:p w:rsidR="008C69D9" w:rsidRDefault="00272AC7" w:rsidP="00272AC7">
      <w:pPr>
        <w:autoSpaceDE w:val="0"/>
        <w:autoSpaceDN w:val="0"/>
        <w:adjustRightInd w:val="0"/>
        <w:spacing w:before="120" w:after="120" w:line="249" w:lineRule="auto"/>
        <w:jc w:val="center"/>
        <w:rPr>
          <w:b/>
          <w:bCs/>
          <w:sz w:val="24"/>
          <w:szCs w:val="24"/>
        </w:rPr>
      </w:pPr>
      <w:r w:rsidRPr="002252ED">
        <w:rPr>
          <w:b/>
          <w:bCs/>
          <w:sz w:val="24"/>
          <w:szCs w:val="24"/>
          <w:lang w:val="en-US"/>
        </w:rPr>
        <w:t>I</w:t>
      </w:r>
      <w:r w:rsidRPr="002252ED">
        <w:rPr>
          <w:b/>
          <w:bCs/>
          <w:sz w:val="24"/>
          <w:szCs w:val="24"/>
        </w:rPr>
        <w:t xml:space="preserve"> четверть </w:t>
      </w:r>
      <w:r w:rsidR="002252ED" w:rsidRPr="002252ED">
        <w:rPr>
          <w:b/>
          <w:bCs/>
          <w:sz w:val="24"/>
          <w:szCs w:val="24"/>
        </w:rPr>
        <w:t>-24 часа (№№ 1-24</w:t>
      </w:r>
      <w:r w:rsidRPr="002252ED">
        <w:rPr>
          <w:b/>
          <w:bCs/>
          <w:sz w:val="24"/>
          <w:szCs w:val="24"/>
        </w:rPr>
        <w:t>)</w:t>
      </w:r>
      <w:r w:rsidR="002252ED" w:rsidRPr="002252ED">
        <w:rPr>
          <w:b/>
          <w:bCs/>
          <w:sz w:val="24"/>
          <w:szCs w:val="24"/>
        </w:rPr>
        <w:t xml:space="preserve">; </w:t>
      </w:r>
      <w:r w:rsidR="008C69D9" w:rsidRPr="008C69D9">
        <w:rPr>
          <w:b/>
          <w:bCs/>
          <w:sz w:val="24"/>
          <w:szCs w:val="24"/>
        </w:rPr>
        <w:t xml:space="preserve"> </w:t>
      </w:r>
      <w:r w:rsidR="002252ED" w:rsidRPr="002252ED">
        <w:rPr>
          <w:b/>
          <w:bCs/>
          <w:sz w:val="24"/>
          <w:szCs w:val="24"/>
          <w:lang w:val="en-US"/>
        </w:rPr>
        <w:t>II</w:t>
      </w:r>
      <w:r w:rsidR="002252ED" w:rsidRPr="002252ED">
        <w:rPr>
          <w:b/>
          <w:bCs/>
          <w:sz w:val="24"/>
          <w:szCs w:val="24"/>
        </w:rPr>
        <w:t xml:space="preserve"> четверть -24 часа ( №№ 25-48);</w:t>
      </w:r>
    </w:p>
    <w:p w:rsidR="00272AC7" w:rsidRPr="002252ED" w:rsidRDefault="002252ED" w:rsidP="00272AC7">
      <w:pPr>
        <w:autoSpaceDE w:val="0"/>
        <w:autoSpaceDN w:val="0"/>
        <w:adjustRightInd w:val="0"/>
        <w:spacing w:before="120" w:after="120" w:line="249" w:lineRule="auto"/>
        <w:jc w:val="center"/>
        <w:rPr>
          <w:b/>
          <w:bCs/>
          <w:sz w:val="24"/>
          <w:szCs w:val="24"/>
        </w:rPr>
      </w:pPr>
      <w:r>
        <w:rPr>
          <w:b/>
          <w:bCs/>
          <w:sz w:val="24"/>
          <w:szCs w:val="24"/>
        </w:rPr>
        <w:t xml:space="preserve"> </w:t>
      </w:r>
      <w:r w:rsidRPr="002252ED">
        <w:rPr>
          <w:b/>
          <w:bCs/>
          <w:sz w:val="24"/>
          <w:szCs w:val="24"/>
          <w:lang w:val="en-US"/>
        </w:rPr>
        <w:t>III</w:t>
      </w:r>
      <w:r w:rsidRPr="002252ED">
        <w:rPr>
          <w:b/>
          <w:bCs/>
          <w:sz w:val="24"/>
          <w:szCs w:val="24"/>
        </w:rPr>
        <w:t xml:space="preserve"> четверть -30 час.</w:t>
      </w:r>
      <w:r w:rsidR="008C69D9">
        <w:rPr>
          <w:b/>
          <w:bCs/>
          <w:sz w:val="24"/>
          <w:szCs w:val="24"/>
        </w:rPr>
        <w:t>,</w:t>
      </w:r>
      <w:r w:rsidR="008C69D9" w:rsidRPr="008C69D9">
        <w:rPr>
          <w:b/>
          <w:bCs/>
          <w:sz w:val="24"/>
          <w:szCs w:val="24"/>
        </w:rPr>
        <w:t>(</w:t>
      </w:r>
      <w:r w:rsidR="008C69D9">
        <w:rPr>
          <w:b/>
          <w:bCs/>
          <w:sz w:val="24"/>
          <w:szCs w:val="24"/>
        </w:rPr>
        <w:t xml:space="preserve"> №№ 49-78</w:t>
      </w:r>
      <w:r w:rsidRPr="002252ED">
        <w:rPr>
          <w:b/>
          <w:bCs/>
          <w:sz w:val="24"/>
          <w:szCs w:val="24"/>
        </w:rPr>
        <w:t xml:space="preserve">); </w:t>
      </w:r>
      <w:r w:rsidR="008C69D9" w:rsidRPr="008C69D9">
        <w:rPr>
          <w:b/>
          <w:bCs/>
          <w:sz w:val="24"/>
          <w:szCs w:val="24"/>
        </w:rPr>
        <w:t xml:space="preserve"> </w:t>
      </w:r>
      <w:r w:rsidR="008C69D9">
        <w:rPr>
          <w:b/>
          <w:bCs/>
          <w:sz w:val="24"/>
          <w:szCs w:val="24"/>
          <w:lang w:val="en-US"/>
        </w:rPr>
        <w:t>IV</w:t>
      </w:r>
      <w:r w:rsidR="008C69D9" w:rsidRPr="008C69D9">
        <w:rPr>
          <w:b/>
          <w:bCs/>
          <w:sz w:val="24"/>
          <w:szCs w:val="24"/>
        </w:rPr>
        <w:t xml:space="preserve"> </w:t>
      </w:r>
      <w:r w:rsidRPr="002252ED">
        <w:rPr>
          <w:b/>
          <w:bCs/>
          <w:sz w:val="24"/>
          <w:szCs w:val="24"/>
        </w:rPr>
        <w:t xml:space="preserve">четверть </w:t>
      </w:r>
      <w:r w:rsidR="008C69D9" w:rsidRPr="008C69D9">
        <w:rPr>
          <w:b/>
          <w:bCs/>
          <w:sz w:val="24"/>
          <w:szCs w:val="24"/>
        </w:rPr>
        <w:t>-</w:t>
      </w:r>
      <w:r w:rsidRPr="002252ED">
        <w:rPr>
          <w:b/>
          <w:bCs/>
          <w:sz w:val="24"/>
          <w:szCs w:val="24"/>
        </w:rPr>
        <w:t xml:space="preserve">24 часа, №№ </w:t>
      </w:r>
      <w:r w:rsidR="008C69D9" w:rsidRPr="008C69D9">
        <w:rPr>
          <w:b/>
          <w:bCs/>
          <w:sz w:val="24"/>
          <w:szCs w:val="24"/>
        </w:rPr>
        <w:t>79 -102</w:t>
      </w:r>
      <w:r>
        <w:rPr>
          <w:b/>
          <w:bCs/>
          <w:sz w:val="28"/>
          <w:szCs w:val="28"/>
        </w:rPr>
        <w:t>);</w:t>
      </w:r>
    </w:p>
    <w:tbl>
      <w:tblPr>
        <w:tblW w:w="15815" w:type="dxa"/>
        <w:jc w:val="center"/>
        <w:tblCellSpacing w:w="-8" w:type="dxa"/>
        <w:tblInd w:w="-1182" w:type="dxa"/>
        <w:tblLayout w:type="fixed"/>
        <w:tblCellMar>
          <w:top w:w="30" w:type="dxa"/>
          <w:left w:w="30" w:type="dxa"/>
          <w:bottom w:w="30" w:type="dxa"/>
          <w:right w:w="30" w:type="dxa"/>
        </w:tblCellMar>
        <w:tblLook w:val="0000"/>
      </w:tblPr>
      <w:tblGrid>
        <w:gridCol w:w="477"/>
        <w:gridCol w:w="1561"/>
        <w:gridCol w:w="1831"/>
        <w:gridCol w:w="1844"/>
        <w:gridCol w:w="2128"/>
        <w:gridCol w:w="1694"/>
        <w:gridCol w:w="1714"/>
        <w:gridCol w:w="1710"/>
        <w:gridCol w:w="1707"/>
        <w:gridCol w:w="1149"/>
      </w:tblGrid>
      <w:tr w:rsidR="00272AC7" w:rsidRPr="00753B88" w:rsidTr="008C69D9">
        <w:trPr>
          <w:trHeight w:val="318"/>
          <w:tblCellSpacing w:w="-8" w:type="dxa"/>
          <w:jc w:val="center"/>
        </w:trPr>
        <w:tc>
          <w:tcPr>
            <w:tcW w:w="501" w:type="dxa"/>
            <w:vMerge w:val="restart"/>
            <w:tcBorders>
              <w:top w:val="single" w:sz="12" w:space="0" w:color="auto"/>
              <w:left w:val="single" w:sz="12" w:space="0" w:color="auto"/>
              <w:right w:val="single" w:sz="12" w:space="0" w:color="auto"/>
            </w:tcBorders>
            <w:shd w:val="clear" w:color="auto" w:fill="auto"/>
            <w:vAlign w:val="center"/>
          </w:tcPr>
          <w:p w:rsidR="00272AC7" w:rsidRPr="00753B88" w:rsidRDefault="00272AC7" w:rsidP="008C69D9">
            <w:pPr>
              <w:autoSpaceDE w:val="0"/>
              <w:autoSpaceDN w:val="0"/>
              <w:adjustRightInd w:val="0"/>
              <w:spacing w:line="249" w:lineRule="auto"/>
              <w:jc w:val="center"/>
              <w:rPr>
                <w:b/>
                <w:i/>
              </w:rPr>
            </w:pPr>
            <w:r w:rsidRPr="00753B88">
              <w:rPr>
                <w:b/>
                <w:i/>
              </w:rPr>
              <w:t>№ уро</w:t>
            </w:r>
          </w:p>
          <w:p w:rsidR="00272AC7" w:rsidRPr="00753B88" w:rsidRDefault="00272AC7" w:rsidP="008C69D9">
            <w:pPr>
              <w:autoSpaceDE w:val="0"/>
              <w:autoSpaceDN w:val="0"/>
              <w:adjustRightInd w:val="0"/>
              <w:spacing w:line="249" w:lineRule="auto"/>
              <w:jc w:val="center"/>
            </w:pPr>
            <w:r w:rsidRPr="00753B88">
              <w:rPr>
                <w:b/>
                <w:i/>
              </w:rPr>
              <w:t>ка</w:t>
            </w:r>
          </w:p>
        </w:tc>
        <w:tc>
          <w:tcPr>
            <w:tcW w:w="1577" w:type="dxa"/>
            <w:vMerge w:val="restart"/>
            <w:tcBorders>
              <w:top w:val="single" w:sz="12" w:space="0" w:color="auto"/>
              <w:left w:val="single" w:sz="12" w:space="0" w:color="auto"/>
              <w:right w:val="single" w:sz="12" w:space="0" w:color="auto"/>
            </w:tcBorders>
            <w:shd w:val="clear" w:color="auto" w:fill="auto"/>
            <w:vAlign w:val="center"/>
          </w:tcPr>
          <w:p w:rsidR="00272AC7" w:rsidRPr="00753B88" w:rsidRDefault="00272AC7" w:rsidP="008C69D9">
            <w:pPr>
              <w:autoSpaceDE w:val="0"/>
              <w:autoSpaceDN w:val="0"/>
              <w:adjustRightInd w:val="0"/>
              <w:spacing w:line="249" w:lineRule="auto"/>
              <w:jc w:val="center"/>
            </w:pPr>
            <w:r w:rsidRPr="00753B88">
              <w:rPr>
                <w:b/>
                <w:i/>
              </w:rPr>
              <w:t>Тема</w:t>
            </w:r>
          </w:p>
        </w:tc>
        <w:tc>
          <w:tcPr>
            <w:tcW w:w="1847" w:type="dxa"/>
            <w:vMerge w:val="restart"/>
            <w:tcBorders>
              <w:top w:val="single" w:sz="12" w:space="0" w:color="auto"/>
              <w:left w:val="single" w:sz="12" w:space="0" w:color="auto"/>
              <w:right w:val="single" w:sz="12" w:space="0" w:color="auto"/>
            </w:tcBorders>
            <w:shd w:val="clear" w:color="auto" w:fill="auto"/>
            <w:vAlign w:val="center"/>
          </w:tcPr>
          <w:p w:rsidR="00272AC7" w:rsidRPr="00753B88" w:rsidRDefault="00272AC7" w:rsidP="008C69D9">
            <w:pPr>
              <w:autoSpaceDE w:val="0"/>
              <w:autoSpaceDN w:val="0"/>
              <w:adjustRightInd w:val="0"/>
              <w:spacing w:line="249" w:lineRule="auto"/>
              <w:jc w:val="center"/>
            </w:pPr>
            <w:r w:rsidRPr="00753B88">
              <w:rPr>
                <w:b/>
                <w:i/>
              </w:rPr>
              <w:t>Планируемый результат</w:t>
            </w:r>
          </w:p>
        </w:tc>
        <w:tc>
          <w:tcPr>
            <w:tcW w:w="3988"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272AC7" w:rsidRPr="00753B88" w:rsidRDefault="00272AC7" w:rsidP="008C69D9">
            <w:pPr>
              <w:autoSpaceDE w:val="0"/>
              <w:autoSpaceDN w:val="0"/>
              <w:adjustRightInd w:val="0"/>
              <w:jc w:val="center"/>
              <w:rPr>
                <w:b/>
                <w:bCs/>
              </w:rPr>
            </w:pPr>
            <w:r w:rsidRPr="00753B88">
              <w:rPr>
                <w:b/>
                <w:i/>
              </w:rPr>
              <w:t>Языковый материал</w:t>
            </w:r>
          </w:p>
        </w:tc>
        <w:tc>
          <w:tcPr>
            <w:tcW w:w="6841" w:type="dxa"/>
            <w:gridSpan w:val="4"/>
            <w:tcBorders>
              <w:top w:val="single" w:sz="12" w:space="0" w:color="auto"/>
              <w:left w:val="single" w:sz="12" w:space="0" w:color="auto"/>
              <w:bottom w:val="single" w:sz="12" w:space="0" w:color="auto"/>
              <w:right w:val="single" w:sz="12" w:space="0" w:color="auto"/>
            </w:tcBorders>
            <w:shd w:val="clear" w:color="auto" w:fill="auto"/>
            <w:vAlign w:val="center"/>
          </w:tcPr>
          <w:p w:rsidR="00272AC7" w:rsidRPr="00753B88" w:rsidRDefault="00272AC7" w:rsidP="008C69D9">
            <w:pPr>
              <w:autoSpaceDE w:val="0"/>
              <w:autoSpaceDN w:val="0"/>
              <w:adjustRightInd w:val="0"/>
              <w:jc w:val="center"/>
              <w:rPr>
                <w:b/>
                <w:bCs/>
              </w:rPr>
            </w:pPr>
            <w:r w:rsidRPr="00753B88">
              <w:rPr>
                <w:b/>
                <w:i/>
              </w:rPr>
              <w:t>Виды речевой деятельности</w:t>
            </w:r>
          </w:p>
        </w:tc>
        <w:tc>
          <w:tcPr>
            <w:tcW w:w="1173" w:type="dxa"/>
            <w:vMerge w:val="restart"/>
            <w:tcBorders>
              <w:top w:val="single" w:sz="12" w:space="0" w:color="auto"/>
              <w:left w:val="single" w:sz="12" w:space="0" w:color="auto"/>
              <w:right w:val="single" w:sz="12" w:space="0" w:color="auto"/>
            </w:tcBorders>
            <w:shd w:val="clear" w:color="auto" w:fill="auto"/>
            <w:vAlign w:val="center"/>
          </w:tcPr>
          <w:p w:rsidR="00272AC7" w:rsidRPr="00753B88" w:rsidRDefault="00272AC7" w:rsidP="008C69D9">
            <w:pPr>
              <w:autoSpaceDE w:val="0"/>
              <w:autoSpaceDN w:val="0"/>
              <w:adjustRightInd w:val="0"/>
              <w:jc w:val="center"/>
              <w:rPr>
                <w:b/>
                <w:bCs/>
              </w:rPr>
            </w:pPr>
            <w:r>
              <w:rPr>
                <w:b/>
                <w:bCs/>
              </w:rPr>
              <w:t>Дата по факту, приме</w:t>
            </w:r>
            <w:r w:rsidRPr="007414B9">
              <w:rPr>
                <w:b/>
                <w:bCs/>
              </w:rPr>
              <w:t>-</w:t>
            </w:r>
            <w:r>
              <w:rPr>
                <w:b/>
                <w:bCs/>
              </w:rPr>
              <w:t>чание</w:t>
            </w:r>
          </w:p>
        </w:tc>
      </w:tr>
      <w:tr w:rsidR="00272AC7" w:rsidRPr="00753B88" w:rsidTr="008C69D9">
        <w:trPr>
          <w:trHeight w:val="366"/>
          <w:tblCellSpacing w:w="-8" w:type="dxa"/>
          <w:jc w:val="center"/>
        </w:trPr>
        <w:tc>
          <w:tcPr>
            <w:tcW w:w="501" w:type="dxa"/>
            <w:vMerge/>
            <w:tcBorders>
              <w:left w:val="single" w:sz="12" w:space="0" w:color="auto"/>
              <w:bottom w:val="single" w:sz="12" w:space="0" w:color="auto"/>
              <w:right w:val="single" w:sz="12" w:space="0" w:color="auto"/>
            </w:tcBorders>
            <w:shd w:val="clear" w:color="auto" w:fill="auto"/>
            <w:vAlign w:val="center"/>
          </w:tcPr>
          <w:p w:rsidR="00272AC7" w:rsidRPr="00753B88" w:rsidRDefault="00272AC7" w:rsidP="008C69D9">
            <w:pPr>
              <w:autoSpaceDE w:val="0"/>
              <w:autoSpaceDN w:val="0"/>
              <w:adjustRightInd w:val="0"/>
              <w:spacing w:line="249" w:lineRule="auto"/>
              <w:jc w:val="center"/>
              <w:rPr>
                <w:b/>
                <w:i/>
              </w:rPr>
            </w:pPr>
          </w:p>
        </w:tc>
        <w:tc>
          <w:tcPr>
            <w:tcW w:w="1577" w:type="dxa"/>
            <w:vMerge/>
            <w:tcBorders>
              <w:left w:val="single" w:sz="12" w:space="0" w:color="auto"/>
              <w:bottom w:val="single" w:sz="12" w:space="0" w:color="auto"/>
              <w:right w:val="single" w:sz="12" w:space="0" w:color="auto"/>
            </w:tcBorders>
            <w:shd w:val="clear" w:color="auto" w:fill="auto"/>
            <w:vAlign w:val="center"/>
          </w:tcPr>
          <w:p w:rsidR="00272AC7" w:rsidRPr="00753B88" w:rsidRDefault="00272AC7" w:rsidP="008C69D9">
            <w:pPr>
              <w:autoSpaceDE w:val="0"/>
              <w:autoSpaceDN w:val="0"/>
              <w:adjustRightInd w:val="0"/>
              <w:spacing w:line="249" w:lineRule="auto"/>
              <w:jc w:val="center"/>
              <w:rPr>
                <w:b/>
                <w:i/>
              </w:rPr>
            </w:pPr>
          </w:p>
        </w:tc>
        <w:tc>
          <w:tcPr>
            <w:tcW w:w="1847" w:type="dxa"/>
            <w:vMerge/>
            <w:tcBorders>
              <w:left w:val="single" w:sz="12" w:space="0" w:color="auto"/>
              <w:bottom w:val="single" w:sz="12" w:space="0" w:color="auto"/>
              <w:right w:val="single" w:sz="12" w:space="0" w:color="auto"/>
            </w:tcBorders>
            <w:shd w:val="clear" w:color="auto" w:fill="auto"/>
            <w:vAlign w:val="center"/>
          </w:tcPr>
          <w:p w:rsidR="00272AC7" w:rsidRPr="00753B88" w:rsidRDefault="00272AC7" w:rsidP="008C69D9">
            <w:pPr>
              <w:autoSpaceDE w:val="0"/>
              <w:autoSpaceDN w:val="0"/>
              <w:adjustRightInd w:val="0"/>
              <w:spacing w:line="249" w:lineRule="auto"/>
              <w:jc w:val="center"/>
              <w:rPr>
                <w:b/>
                <w:i/>
              </w:rPr>
            </w:pPr>
          </w:p>
        </w:tc>
        <w:tc>
          <w:tcPr>
            <w:tcW w:w="1860" w:type="dxa"/>
            <w:tcBorders>
              <w:top w:val="single" w:sz="12" w:space="0" w:color="auto"/>
              <w:left w:val="single" w:sz="12" w:space="0" w:color="auto"/>
              <w:bottom w:val="single" w:sz="12" w:space="0" w:color="auto"/>
              <w:right w:val="single" w:sz="12" w:space="0" w:color="auto"/>
            </w:tcBorders>
            <w:shd w:val="clear" w:color="auto" w:fill="auto"/>
            <w:vAlign w:val="center"/>
          </w:tcPr>
          <w:p w:rsidR="00272AC7" w:rsidRPr="00753B88" w:rsidRDefault="00272AC7" w:rsidP="008C69D9">
            <w:pPr>
              <w:autoSpaceDE w:val="0"/>
              <w:autoSpaceDN w:val="0"/>
              <w:adjustRightInd w:val="0"/>
              <w:jc w:val="center"/>
              <w:rPr>
                <w:b/>
                <w:i/>
              </w:rPr>
            </w:pPr>
            <w:r w:rsidRPr="00753B88">
              <w:rPr>
                <w:b/>
                <w:i/>
              </w:rPr>
              <w:t xml:space="preserve">лексика </w:t>
            </w:r>
          </w:p>
        </w:tc>
        <w:tc>
          <w:tcPr>
            <w:tcW w:w="2144" w:type="dxa"/>
            <w:tcBorders>
              <w:top w:val="single" w:sz="12" w:space="0" w:color="auto"/>
              <w:left w:val="single" w:sz="12" w:space="0" w:color="auto"/>
              <w:bottom w:val="single" w:sz="12" w:space="0" w:color="auto"/>
              <w:right w:val="single" w:sz="12" w:space="0" w:color="auto"/>
            </w:tcBorders>
            <w:shd w:val="clear" w:color="auto" w:fill="auto"/>
            <w:vAlign w:val="center"/>
          </w:tcPr>
          <w:p w:rsidR="00272AC7" w:rsidRPr="00753B88" w:rsidRDefault="00272AC7" w:rsidP="008C69D9">
            <w:pPr>
              <w:autoSpaceDE w:val="0"/>
              <w:autoSpaceDN w:val="0"/>
              <w:adjustRightInd w:val="0"/>
              <w:jc w:val="center"/>
              <w:rPr>
                <w:b/>
                <w:i/>
              </w:rPr>
            </w:pPr>
            <w:r w:rsidRPr="00753B88">
              <w:rPr>
                <w:b/>
                <w:i/>
              </w:rPr>
              <w:t>грамматика</w:t>
            </w:r>
          </w:p>
        </w:tc>
        <w:tc>
          <w:tcPr>
            <w:tcW w:w="1710" w:type="dxa"/>
            <w:tcBorders>
              <w:top w:val="single" w:sz="12" w:space="0" w:color="auto"/>
              <w:left w:val="single" w:sz="12" w:space="0" w:color="auto"/>
              <w:bottom w:val="single" w:sz="12" w:space="0" w:color="auto"/>
              <w:right w:val="single" w:sz="12" w:space="0" w:color="auto"/>
            </w:tcBorders>
            <w:shd w:val="clear" w:color="auto" w:fill="auto"/>
            <w:vAlign w:val="center"/>
          </w:tcPr>
          <w:p w:rsidR="00272AC7" w:rsidRPr="00753B88" w:rsidRDefault="00272AC7" w:rsidP="008C69D9">
            <w:pPr>
              <w:autoSpaceDE w:val="0"/>
              <w:autoSpaceDN w:val="0"/>
              <w:adjustRightInd w:val="0"/>
              <w:jc w:val="center"/>
              <w:rPr>
                <w:b/>
                <w:i/>
              </w:rPr>
            </w:pPr>
            <w:r w:rsidRPr="00753B88">
              <w:rPr>
                <w:b/>
                <w:i/>
              </w:rPr>
              <w:t>аудирование</w:t>
            </w:r>
          </w:p>
        </w:tc>
        <w:tc>
          <w:tcPr>
            <w:tcW w:w="1730" w:type="dxa"/>
            <w:tcBorders>
              <w:top w:val="single" w:sz="12" w:space="0" w:color="auto"/>
              <w:left w:val="single" w:sz="12" w:space="0" w:color="auto"/>
              <w:bottom w:val="single" w:sz="12" w:space="0" w:color="auto"/>
              <w:right w:val="single" w:sz="12" w:space="0" w:color="auto"/>
            </w:tcBorders>
            <w:shd w:val="clear" w:color="auto" w:fill="auto"/>
            <w:vAlign w:val="center"/>
          </w:tcPr>
          <w:p w:rsidR="00272AC7" w:rsidRPr="00753B88" w:rsidRDefault="00272AC7" w:rsidP="008C69D9">
            <w:pPr>
              <w:autoSpaceDE w:val="0"/>
              <w:autoSpaceDN w:val="0"/>
              <w:adjustRightInd w:val="0"/>
              <w:jc w:val="center"/>
              <w:rPr>
                <w:b/>
                <w:i/>
              </w:rPr>
            </w:pPr>
            <w:r w:rsidRPr="00753B88">
              <w:rPr>
                <w:b/>
                <w:i/>
              </w:rPr>
              <w:t>говорение</w:t>
            </w:r>
          </w:p>
        </w:tc>
        <w:tc>
          <w:tcPr>
            <w:tcW w:w="1726" w:type="dxa"/>
            <w:tcBorders>
              <w:top w:val="single" w:sz="12" w:space="0" w:color="auto"/>
              <w:left w:val="single" w:sz="12" w:space="0" w:color="auto"/>
              <w:bottom w:val="single" w:sz="12" w:space="0" w:color="auto"/>
              <w:right w:val="single" w:sz="12" w:space="0" w:color="auto"/>
            </w:tcBorders>
            <w:shd w:val="clear" w:color="auto" w:fill="auto"/>
            <w:vAlign w:val="center"/>
          </w:tcPr>
          <w:p w:rsidR="00272AC7" w:rsidRPr="00753B88" w:rsidRDefault="00272AC7" w:rsidP="008C69D9">
            <w:pPr>
              <w:autoSpaceDE w:val="0"/>
              <w:autoSpaceDN w:val="0"/>
              <w:adjustRightInd w:val="0"/>
              <w:jc w:val="center"/>
              <w:rPr>
                <w:b/>
                <w:i/>
              </w:rPr>
            </w:pPr>
            <w:r w:rsidRPr="00753B88">
              <w:rPr>
                <w:b/>
                <w:i/>
              </w:rPr>
              <w:t>чтение</w:t>
            </w:r>
          </w:p>
        </w:tc>
        <w:tc>
          <w:tcPr>
            <w:tcW w:w="1723" w:type="dxa"/>
            <w:tcBorders>
              <w:top w:val="single" w:sz="12" w:space="0" w:color="auto"/>
              <w:left w:val="single" w:sz="12" w:space="0" w:color="auto"/>
              <w:bottom w:val="single" w:sz="12" w:space="0" w:color="auto"/>
              <w:right w:val="single" w:sz="12" w:space="0" w:color="auto"/>
            </w:tcBorders>
            <w:shd w:val="clear" w:color="auto" w:fill="auto"/>
            <w:vAlign w:val="center"/>
          </w:tcPr>
          <w:p w:rsidR="00272AC7" w:rsidRPr="00753B88" w:rsidRDefault="00272AC7" w:rsidP="008C69D9">
            <w:pPr>
              <w:autoSpaceDE w:val="0"/>
              <w:autoSpaceDN w:val="0"/>
              <w:adjustRightInd w:val="0"/>
              <w:jc w:val="center"/>
              <w:rPr>
                <w:b/>
                <w:i/>
              </w:rPr>
            </w:pPr>
            <w:r w:rsidRPr="00753B88">
              <w:rPr>
                <w:b/>
                <w:i/>
              </w:rPr>
              <w:t>письмо</w:t>
            </w:r>
          </w:p>
        </w:tc>
        <w:tc>
          <w:tcPr>
            <w:tcW w:w="1173" w:type="dxa"/>
            <w:vMerge/>
            <w:tcBorders>
              <w:left w:val="single" w:sz="12" w:space="0" w:color="auto"/>
              <w:bottom w:val="single" w:sz="12" w:space="0" w:color="auto"/>
              <w:right w:val="single" w:sz="12" w:space="0" w:color="auto"/>
            </w:tcBorders>
            <w:shd w:val="clear" w:color="auto" w:fill="auto"/>
            <w:vAlign w:val="center"/>
          </w:tcPr>
          <w:p w:rsidR="00272AC7" w:rsidRPr="00753B88" w:rsidRDefault="00272AC7" w:rsidP="008C69D9">
            <w:pPr>
              <w:autoSpaceDE w:val="0"/>
              <w:autoSpaceDN w:val="0"/>
              <w:adjustRightInd w:val="0"/>
              <w:rPr>
                <w:b/>
                <w:i/>
              </w:rPr>
            </w:pPr>
          </w:p>
        </w:tc>
      </w:tr>
      <w:tr w:rsidR="00272AC7" w:rsidRPr="00753B88" w:rsidTr="008C69D9">
        <w:trPr>
          <w:trHeight w:val="375"/>
          <w:tblCellSpacing w:w="-8" w:type="dxa"/>
          <w:jc w:val="center"/>
        </w:trPr>
        <w:tc>
          <w:tcPr>
            <w:tcW w:w="15847" w:type="dxa"/>
            <w:gridSpan w:val="10"/>
            <w:tcBorders>
              <w:top w:val="single" w:sz="12" w:space="0" w:color="auto"/>
              <w:left w:val="single" w:sz="2" w:space="0" w:color="auto"/>
              <w:bottom w:val="single" w:sz="4" w:space="0" w:color="auto"/>
              <w:right w:val="single" w:sz="2" w:space="0" w:color="auto"/>
            </w:tcBorders>
            <w:shd w:val="clear" w:color="auto" w:fill="auto"/>
          </w:tcPr>
          <w:p w:rsidR="00272AC7" w:rsidRPr="002252ED" w:rsidRDefault="00272AC7" w:rsidP="008C69D9">
            <w:pPr>
              <w:jc w:val="center"/>
              <w:rPr>
                <w:sz w:val="24"/>
                <w:szCs w:val="24"/>
              </w:rPr>
            </w:pPr>
            <w:r w:rsidRPr="002252ED">
              <w:rPr>
                <w:b/>
                <w:sz w:val="24"/>
                <w:szCs w:val="24"/>
                <w:lang w:val="en-US"/>
              </w:rPr>
              <w:t>Wiederholungskurs</w:t>
            </w:r>
            <w:r w:rsidRPr="002252ED">
              <w:rPr>
                <w:b/>
                <w:sz w:val="24"/>
                <w:szCs w:val="24"/>
              </w:rPr>
              <w:t xml:space="preserve">. </w:t>
            </w:r>
            <w:r w:rsidRPr="002252ED">
              <w:rPr>
                <w:b/>
                <w:sz w:val="24"/>
                <w:szCs w:val="24"/>
                <w:lang w:val="en-US"/>
              </w:rPr>
              <w:t>Nach</w:t>
            </w:r>
            <w:r w:rsidRPr="002252ED">
              <w:rPr>
                <w:b/>
                <w:sz w:val="24"/>
                <w:szCs w:val="24"/>
              </w:rPr>
              <w:t xml:space="preserve"> </w:t>
            </w:r>
            <w:r w:rsidRPr="002252ED">
              <w:rPr>
                <w:b/>
                <w:sz w:val="24"/>
                <w:szCs w:val="24"/>
                <w:lang w:val="en-US"/>
              </w:rPr>
              <w:t>den</w:t>
            </w:r>
            <w:r w:rsidRPr="002252ED">
              <w:rPr>
                <w:b/>
                <w:sz w:val="24"/>
                <w:szCs w:val="24"/>
              </w:rPr>
              <w:t xml:space="preserve"> </w:t>
            </w:r>
            <w:r w:rsidRPr="002252ED">
              <w:rPr>
                <w:b/>
                <w:sz w:val="24"/>
                <w:szCs w:val="24"/>
                <w:lang w:val="en-US"/>
              </w:rPr>
              <w:t>Sommerferien</w:t>
            </w:r>
            <w:r w:rsidRPr="002252ED">
              <w:rPr>
                <w:b/>
                <w:color w:val="000000"/>
                <w:sz w:val="24"/>
                <w:szCs w:val="24"/>
              </w:rPr>
              <w:t xml:space="preserve"> / Повторение «После летних каникул»</w:t>
            </w:r>
            <w:r w:rsidRPr="002252ED">
              <w:rPr>
                <w:b/>
                <w:color w:val="0000FF"/>
                <w:sz w:val="24"/>
                <w:szCs w:val="24"/>
              </w:rPr>
              <w:t xml:space="preserve"> </w:t>
            </w:r>
            <w:r w:rsidRPr="002252ED">
              <w:rPr>
                <w:sz w:val="24"/>
                <w:szCs w:val="24"/>
              </w:rPr>
              <w:t>(7 часов) (сентябрь)</w:t>
            </w:r>
          </w:p>
          <w:p w:rsidR="00272AC7" w:rsidRPr="00DD0A2F" w:rsidRDefault="00272AC7" w:rsidP="008C69D9">
            <w:pPr>
              <w:autoSpaceDE w:val="0"/>
              <w:autoSpaceDN w:val="0"/>
              <w:adjustRightInd w:val="0"/>
              <w:spacing w:line="249" w:lineRule="auto"/>
              <w:rPr>
                <w:sz w:val="28"/>
                <w:szCs w:val="28"/>
              </w:rPr>
            </w:pPr>
          </w:p>
        </w:tc>
      </w:tr>
      <w:tr w:rsidR="00272AC7" w:rsidRPr="00753B88" w:rsidTr="008C69D9">
        <w:trPr>
          <w:trHeight w:val="840"/>
          <w:tblCellSpacing w:w="-8" w:type="dxa"/>
          <w:jc w:val="center"/>
        </w:trPr>
        <w:tc>
          <w:tcPr>
            <w:tcW w:w="2062" w:type="dxa"/>
            <w:gridSpan w:val="2"/>
            <w:tcBorders>
              <w:top w:val="single" w:sz="4" w:space="0" w:color="auto"/>
              <w:left w:val="single" w:sz="2" w:space="0" w:color="auto"/>
              <w:bottom w:val="single" w:sz="12" w:space="0" w:color="auto"/>
              <w:right w:val="single" w:sz="4" w:space="0" w:color="auto"/>
            </w:tcBorders>
            <w:shd w:val="clear" w:color="auto" w:fill="auto"/>
          </w:tcPr>
          <w:p w:rsidR="00272AC7" w:rsidRPr="00D93ABE" w:rsidRDefault="00272AC7" w:rsidP="008C69D9">
            <w:pPr>
              <w:shd w:val="clear" w:color="auto" w:fill="FFFFFF"/>
              <w:jc w:val="center"/>
              <w:rPr>
                <w:b/>
                <w:color w:val="000000"/>
                <w:spacing w:val="6"/>
              </w:rPr>
            </w:pPr>
            <w:r w:rsidRPr="00D93ABE">
              <w:rPr>
                <w:b/>
                <w:color w:val="000000"/>
                <w:spacing w:val="6"/>
              </w:rPr>
              <w:t>Характеристика видов деятельности</w:t>
            </w:r>
          </w:p>
          <w:p w:rsidR="00272AC7" w:rsidRPr="00D93ABE" w:rsidRDefault="00272AC7" w:rsidP="008C69D9">
            <w:pPr>
              <w:shd w:val="clear" w:color="auto" w:fill="FFFFFF"/>
              <w:jc w:val="center"/>
              <w:rPr>
                <w:color w:val="000000"/>
                <w:spacing w:val="-2"/>
              </w:rPr>
            </w:pPr>
            <w:r w:rsidRPr="00D93ABE">
              <w:rPr>
                <w:b/>
                <w:color w:val="000000"/>
                <w:spacing w:val="6"/>
              </w:rPr>
              <w:t>(УУД), реализуемых в данной теме</w:t>
            </w:r>
          </w:p>
        </w:tc>
        <w:tc>
          <w:tcPr>
            <w:tcW w:w="13801" w:type="dxa"/>
            <w:gridSpan w:val="8"/>
            <w:tcBorders>
              <w:top w:val="single" w:sz="4" w:space="0" w:color="auto"/>
              <w:left w:val="single" w:sz="4" w:space="0" w:color="auto"/>
              <w:bottom w:val="single" w:sz="12" w:space="0" w:color="auto"/>
              <w:right w:val="single" w:sz="2" w:space="0" w:color="auto"/>
            </w:tcBorders>
            <w:shd w:val="clear" w:color="auto" w:fill="auto"/>
          </w:tcPr>
          <w:p w:rsidR="00272AC7" w:rsidRPr="00D93ABE" w:rsidRDefault="00272AC7" w:rsidP="008C69D9">
            <w:pPr>
              <w:shd w:val="clear" w:color="auto" w:fill="FFFFFF"/>
              <w:spacing w:line="192" w:lineRule="exact"/>
            </w:pPr>
            <w:r w:rsidRPr="00D93ABE">
              <w:rPr>
                <w:iCs/>
                <w:color w:val="000000"/>
                <w:spacing w:val="1"/>
              </w:rPr>
              <w:t xml:space="preserve">Беседовать </w:t>
            </w:r>
            <w:r w:rsidRPr="00D93ABE">
              <w:rPr>
                <w:color w:val="000000"/>
                <w:spacing w:val="1"/>
              </w:rPr>
              <w:t xml:space="preserve">с одноклассником о летних каникулах, используя </w:t>
            </w:r>
            <w:r w:rsidRPr="00D93ABE">
              <w:rPr>
                <w:color w:val="000000"/>
                <w:spacing w:val="-1"/>
              </w:rPr>
              <w:t>данные вопросы.</w:t>
            </w:r>
          </w:p>
          <w:p w:rsidR="00272AC7" w:rsidRPr="00D93ABE" w:rsidRDefault="00272AC7" w:rsidP="008C69D9">
            <w:pPr>
              <w:shd w:val="clear" w:color="auto" w:fill="FFFFFF"/>
              <w:spacing w:line="192" w:lineRule="exact"/>
              <w:ind w:left="14"/>
            </w:pPr>
            <w:r w:rsidRPr="00D93ABE">
              <w:rPr>
                <w:iCs/>
                <w:color w:val="000000"/>
                <w:spacing w:val="1"/>
              </w:rPr>
              <w:t xml:space="preserve">Рассказывать </w:t>
            </w:r>
            <w:r w:rsidRPr="00D93ABE">
              <w:rPr>
                <w:color w:val="000000"/>
                <w:spacing w:val="1"/>
              </w:rPr>
              <w:t>о летних каникулах, используя клише и непол</w:t>
            </w:r>
            <w:r w:rsidRPr="00D93ABE">
              <w:rPr>
                <w:color w:val="000000"/>
                <w:spacing w:val="1"/>
              </w:rPr>
              <w:softHyphen/>
            </w:r>
            <w:r w:rsidRPr="00D93ABE">
              <w:rPr>
                <w:color w:val="000000"/>
                <w:spacing w:val="-3"/>
              </w:rPr>
              <w:t>ные предложения.</w:t>
            </w:r>
          </w:p>
          <w:p w:rsidR="00272AC7" w:rsidRPr="00D93ABE" w:rsidRDefault="00272AC7" w:rsidP="008C69D9">
            <w:pPr>
              <w:shd w:val="clear" w:color="auto" w:fill="FFFFFF"/>
              <w:spacing w:line="192" w:lineRule="exact"/>
              <w:ind w:left="14"/>
            </w:pPr>
            <w:r w:rsidRPr="00D93ABE">
              <w:rPr>
                <w:iCs/>
                <w:color w:val="000000"/>
                <w:spacing w:val="-3"/>
              </w:rPr>
              <w:t xml:space="preserve">Читать </w:t>
            </w:r>
            <w:r w:rsidRPr="00D93ABE">
              <w:rPr>
                <w:color w:val="000000"/>
                <w:spacing w:val="-3"/>
              </w:rPr>
              <w:t xml:space="preserve">текст и </w:t>
            </w:r>
            <w:r w:rsidRPr="00D93ABE">
              <w:rPr>
                <w:iCs/>
                <w:color w:val="000000"/>
                <w:spacing w:val="-3"/>
              </w:rPr>
              <w:t xml:space="preserve">восполнять </w:t>
            </w:r>
            <w:r w:rsidRPr="00D93ABE">
              <w:rPr>
                <w:color w:val="000000"/>
                <w:spacing w:val="-3"/>
              </w:rPr>
              <w:t xml:space="preserve">пропуски подходящими по смыслу </w:t>
            </w:r>
            <w:r w:rsidRPr="00D93ABE">
              <w:rPr>
                <w:color w:val="000000"/>
                <w:spacing w:val="-6"/>
              </w:rPr>
              <w:t>словами.</w:t>
            </w:r>
          </w:p>
          <w:p w:rsidR="00272AC7" w:rsidRPr="00D93ABE" w:rsidRDefault="00272AC7" w:rsidP="008C69D9">
            <w:pPr>
              <w:shd w:val="clear" w:color="auto" w:fill="FFFFFF"/>
              <w:spacing w:line="192" w:lineRule="exact"/>
              <w:ind w:left="10"/>
            </w:pPr>
            <w:r w:rsidRPr="00D93ABE">
              <w:rPr>
                <w:iCs/>
                <w:color w:val="000000"/>
                <w:spacing w:val="2"/>
              </w:rPr>
              <w:t xml:space="preserve">Знакомиться </w:t>
            </w:r>
            <w:r w:rsidRPr="00D93ABE">
              <w:rPr>
                <w:color w:val="000000"/>
                <w:spacing w:val="2"/>
              </w:rPr>
              <w:t>с памяткой о порядке слов в немецком предло</w:t>
            </w:r>
            <w:r w:rsidRPr="00D93ABE">
              <w:rPr>
                <w:color w:val="000000"/>
                <w:spacing w:val="2"/>
              </w:rPr>
              <w:softHyphen/>
            </w:r>
            <w:r w:rsidRPr="00D93ABE">
              <w:rPr>
                <w:color w:val="000000"/>
                <w:spacing w:val="-6"/>
              </w:rPr>
              <w:t>жении.</w:t>
            </w:r>
          </w:p>
          <w:p w:rsidR="00272AC7" w:rsidRPr="00D93ABE" w:rsidRDefault="00272AC7" w:rsidP="008C69D9">
            <w:pPr>
              <w:shd w:val="clear" w:color="auto" w:fill="FFFFFF"/>
              <w:spacing w:line="192" w:lineRule="exact"/>
              <w:ind w:left="19"/>
            </w:pPr>
            <w:r w:rsidRPr="00D93ABE">
              <w:rPr>
                <w:iCs/>
                <w:color w:val="000000"/>
                <w:spacing w:val="4"/>
              </w:rPr>
              <w:t xml:space="preserve">Читать </w:t>
            </w:r>
            <w:r w:rsidRPr="00D93ABE">
              <w:rPr>
                <w:color w:val="000000"/>
                <w:spacing w:val="4"/>
              </w:rPr>
              <w:t xml:space="preserve">текст писем и </w:t>
            </w:r>
            <w:r w:rsidRPr="00D93ABE">
              <w:rPr>
                <w:iCs/>
                <w:color w:val="000000"/>
                <w:spacing w:val="4"/>
              </w:rPr>
              <w:t xml:space="preserve">рассказывать </w:t>
            </w:r>
            <w:r w:rsidRPr="00D93ABE">
              <w:rPr>
                <w:color w:val="000000"/>
                <w:spacing w:val="4"/>
              </w:rPr>
              <w:t xml:space="preserve">о том, как школьники </w:t>
            </w:r>
            <w:r w:rsidRPr="00D93ABE">
              <w:rPr>
                <w:color w:val="000000"/>
                <w:spacing w:val="-1"/>
              </w:rPr>
              <w:t xml:space="preserve">в немецкоязычных странах проводят каникулы. </w:t>
            </w:r>
            <w:r w:rsidRPr="00D93ABE">
              <w:rPr>
                <w:iCs/>
                <w:color w:val="000000"/>
                <w:spacing w:val="-2"/>
              </w:rPr>
              <w:t xml:space="preserve">Знакомиться </w:t>
            </w:r>
            <w:r w:rsidRPr="00D93ABE">
              <w:rPr>
                <w:color w:val="000000"/>
                <w:spacing w:val="-2"/>
              </w:rPr>
              <w:t>с правилами образования порядковых числитель</w:t>
            </w:r>
            <w:r w:rsidRPr="00D93ABE">
              <w:rPr>
                <w:color w:val="000000"/>
                <w:spacing w:val="-2"/>
              </w:rPr>
              <w:softHyphen/>
            </w:r>
            <w:r w:rsidRPr="00D93ABE">
              <w:rPr>
                <w:color w:val="000000"/>
                <w:spacing w:val="4"/>
              </w:rPr>
              <w:t xml:space="preserve">ных и </w:t>
            </w:r>
            <w:r w:rsidRPr="00D93ABE">
              <w:rPr>
                <w:iCs/>
                <w:color w:val="000000"/>
                <w:spacing w:val="4"/>
              </w:rPr>
              <w:t xml:space="preserve">употреблять </w:t>
            </w:r>
            <w:r w:rsidRPr="00D93ABE">
              <w:rPr>
                <w:color w:val="000000"/>
                <w:spacing w:val="4"/>
              </w:rPr>
              <w:t>их в речи.</w:t>
            </w:r>
          </w:p>
          <w:p w:rsidR="00272AC7" w:rsidRPr="00D93ABE" w:rsidRDefault="00272AC7" w:rsidP="008C69D9">
            <w:pPr>
              <w:shd w:val="clear" w:color="auto" w:fill="FFFFFF"/>
              <w:spacing w:line="192" w:lineRule="exact"/>
              <w:ind w:left="24"/>
            </w:pPr>
            <w:r w:rsidRPr="00D93ABE">
              <w:rPr>
                <w:iCs/>
                <w:color w:val="000000"/>
              </w:rPr>
              <w:t xml:space="preserve">Вспоминать </w:t>
            </w:r>
            <w:r w:rsidRPr="00D93ABE">
              <w:rPr>
                <w:color w:val="000000"/>
              </w:rPr>
              <w:t>лексику по темам „</w:t>
            </w:r>
            <w:r w:rsidRPr="00D93ABE">
              <w:rPr>
                <w:color w:val="000000"/>
                <w:lang w:val="de-DE"/>
              </w:rPr>
              <w:t>Der</w:t>
            </w:r>
            <w:r w:rsidRPr="00D93ABE">
              <w:rPr>
                <w:color w:val="000000"/>
              </w:rPr>
              <w:t xml:space="preserve"> </w:t>
            </w:r>
            <w:r w:rsidRPr="00D93ABE">
              <w:rPr>
                <w:color w:val="000000"/>
                <w:lang w:val="de-DE"/>
              </w:rPr>
              <w:t>Sommer</w:t>
            </w:r>
            <w:r w:rsidRPr="00D93ABE">
              <w:rPr>
                <w:color w:val="000000"/>
              </w:rPr>
              <w:t>" и „</w:t>
            </w:r>
            <w:r w:rsidRPr="00D93ABE">
              <w:rPr>
                <w:color w:val="000000"/>
                <w:lang w:val="de-DE"/>
              </w:rPr>
              <w:t>Der</w:t>
            </w:r>
            <w:r w:rsidRPr="00D93ABE">
              <w:rPr>
                <w:color w:val="000000"/>
              </w:rPr>
              <w:t xml:space="preserve"> </w:t>
            </w:r>
            <w:r w:rsidRPr="00D93ABE">
              <w:rPr>
                <w:color w:val="000000"/>
                <w:lang w:val="de-DE"/>
              </w:rPr>
              <w:t>Herbst</w:t>
            </w:r>
            <w:r w:rsidRPr="00D93ABE">
              <w:rPr>
                <w:color w:val="000000"/>
              </w:rPr>
              <w:t xml:space="preserve">" </w:t>
            </w:r>
            <w:r w:rsidRPr="00D93ABE">
              <w:rPr>
                <w:color w:val="000000"/>
                <w:spacing w:val="-2"/>
              </w:rPr>
              <w:t xml:space="preserve">и </w:t>
            </w:r>
            <w:r w:rsidRPr="00D93ABE">
              <w:rPr>
                <w:iCs/>
                <w:color w:val="000000"/>
                <w:spacing w:val="-2"/>
              </w:rPr>
              <w:t xml:space="preserve">дополнять </w:t>
            </w:r>
            <w:r w:rsidRPr="00D93ABE">
              <w:rPr>
                <w:color w:val="000000"/>
                <w:spacing w:val="-2"/>
              </w:rPr>
              <w:t>ассоциограмму.</w:t>
            </w:r>
          </w:p>
          <w:p w:rsidR="00272AC7" w:rsidRPr="00D93ABE" w:rsidRDefault="00272AC7" w:rsidP="008C69D9">
            <w:pPr>
              <w:shd w:val="clear" w:color="auto" w:fill="FFFFFF"/>
              <w:spacing w:before="5" w:line="192" w:lineRule="exact"/>
              <w:ind w:left="24"/>
            </w:pPr>
            <w:r w:rsidRPr="00D93ABE">
              <w:rPr>
                <w:iCs/>
                <w:color w:val="000000"/>
              </w:rPr>
              <w:t xml:space="preserve">Вести </w:t>
            </w:r>
            <w:r w:rsidRPr="00D93ABE">
              <w:rPr>
                <w:color w:val="000000"/>
              </w:rPr>
              <w:t>диалог-расспрос по темам „</w:t>
            </w:r>
            <w:r w:rsidRPr="00D93ABE">
              <w:rPr>
                <w:color w:val="000000"/>
                <w:lang w:val="de-DE"/>
              </w:rPr>
              <w:t>Die</w:t>
            </w:r>
            <w:r w:rsidRPr="00D93ABE">
              <w:rPr>
                <w:color w:val="000000"/>
              </w:rPr>
              <w:t xml:space="preserve"> </w:t>
            </w:r>
            <w:r w:rsidRPr="00D93ABE">
              <w:rPr>
                <w:color w:val="000000"/>
                <w:lang w:val="de-DE"/>
              </w:rPr>
              <w:t>Schule</w:t>
            </w:r>
            <w:r w:rsidRPr="00D93ABE">
              <w:rPr>
                <w:color w:val="000000"/>
              </w:rPr>
              <w:t>" и „</w:t>
            </w:r>
            <w:r w:rsidRPr="00D93ABE">
              <w:rPr>
                <w:color w:val="000000"/>
                <w:lang w:val="de-DE"/>
              </w:rPr>
              <w:t>Mein</w:t>
            </w:r>
            <w:r w:rsidRPr="00D93ABE">
              <w:rPr>
                <w:color w:val="000000"/>
              </w:rPr>
              <w:t xml:space="preserve"> </w:t>
            </w:r>
            <w:r w:rsidRPr="00D93ABE">
              <w:rPr>
                <w:color w:val="000000"/>
                <w:lang w:val="de-DE"/>
              </w:rPr>
              <w:t>Freund</w:t>
            </w:r>
            <w:r w:rsidRPr="00D93ABE">
              <w:rPr>
                <w:color w:val="000000"/>
              </w:rPr>
              <w:t xml:space="preserve">/ </w:t>
            </w:r>
            <w:r w:rsidRPr="00D93ABE">
              <w:rPr>
                <w:color w:val="000000"/>
                <w:lang w:val="de-DE"/>
              </w:rPr>
              <w:t>meine</w:t>
            </w:r>
            <w:r w:rsidRPr="00D93ABE">
              <w:rPr>
                <w:color w:val="000000"/>
              </w:rPr>
              <w:t xml:space="preserve"> </w:t>
            </w:r>
            <w:r w:rsidRPr="00D93ABE">
              <w:rPr>
                <w:color w:val="000000"/>
                <w:lang w:val="de-DE"/>
              </w:rPr>
              <w:t>Freundin</w:t>
            </w:r>
            <w:r w:rsidRPr="00D93ABE">
              <w:rPr>
                <w:color w:val="000000"/>
              </w:rPr>
              <w:t xml:space="preserve">" в парах, используя данные вопросы. </w:t>
            </w:r>
            <w:r w:rsidRPr="00D93ABE">
              <w:rPr>
                <w:iCs/>
                <w:color w:val="000000"/>
                <w:spacing w:val="3"/>
              </w:rPr>
              <w:t xml:space="preserve">Рассказывать </w:t>
            </w:r>
            <w:r w:rsidRPr="00D93ABE">
              <w:rPr>
                <w:color w:val="000000"/>
                <w:spacing w:val="3"/>
              </w:rPr>
              <w:t xml:space="preserve">о Германии с опорой на карту и вопросы. </w:t>
            </w:r>
            <w:r w:rsidRPr="00D93ABE">
              <w:rPr>
                <w:iCs/>
                <w:color w:val="000000"/>
              </w:rPr>
              <w:t xml:space="preserve">Читать </w:t>
            </w:r>
            <w:r w:rsidRPr="00D93ABE">
              <w:rPr>
                <w:color w:val="000000"/>
              </w:rPr>
              <w:t xml:space="preserve">с пониманием основного содержания. </w:t>
            </w:r>
            <w:r w:rsidRPr="00D93ABE">
              <w:rPr>
                <w:iCs/>
                <w:color w:val="000000"/>
                <w:spacing w:val="-1"/>
              </w:rPr>
              <w:t xml:space="preserve">Читать </w:t>
            </w:r>
            <w:r w:rsidRPr="00D93ABE">
              <w:rPr>
                <w:color w:val="000000"/>
                <w:spacing w:val="-1"/>
              </w:rPr>
              <w:t xml:space="preserve">стихотворение и </w:t>
            </w:r>
            <w:r w:rsidRPr="00D93ABE">
              <w:rPr>
                <w:iCs/>
                <w:color w:val="000000"/>
                <w:spacing w:val="-1"/>
              </w:rPr>
              <w:t xml:space="preserve">обсуждать </w:t>
            </w:r>
            <w:r w:rsidRPr="00D93ABE">
              <w:rPr>
                <w:color w:val="000000"/>
                <w:spacing w:val="-1"/>
              </w:rPr>
              <w:t xml:space="preserve">на основе его трудности </w:t>
            </w:r>
            <w:r w:rsidRPr="00D93ABE">
              <w:rPr>
                <w:color w:val="000000"/>
                <w:spacing w:val="1"/>
              </w:rPr>
              <w:t>в изучении немецкого языка</w:t>
            </w:r>
          </w:p>
          <w:p w:rsidR="00272AC7" w:rsidRPr="00D93ABE" w:rsidRDefault="00272AC7" w:rsidP="008C69D9">
            <w:pPr>
              <w:shd w:val="clear" w:color="auto" w:fill="FFFFFF"/>
              <w:spacing w:before="5" w:line="192" w:lineRule="exact"/>
              <w:rPr>
                <w:color w:val="000000"/>
                <w:spacing w:val="-2"/>
              </w:rPr>
            </w:pPr>
          </w:p>
        </w:tc>
      </w:tr>
      <w:tr w:rsidR="00272AC7" w:rsidRPr="00A54249" w:rsidTr="008C69D9">
        <w:trPr>
          <w:trHeight w:val="495"/>
          <w:tblCellSpacing w:w="-8" w:type="dxa"/>
          <w:jc w:val="center"/>
        </w:trPr>
        <w:tc>
          <w:tcPr>
            <w:tcW w:w="501" w:type="dxa"/>
            <w:tcBorders>
              <w:top w:val="single" w:sz="12" w:space="0" w:color="auto"/>
              <w:left w:val="single" w:sz="2" w:space="0" w:color="auto"/>
              <w:bottom w:val="single" w:sz="12" w:space="0" w:color="auto"/>
              <w:right w:val="single" w:sz="2" w:space="0" w:color="auto"/>
            </w:tcBorders>
            <w:shd w:val="clear" w:color="auto" w:fill="auto"/>
          </w:tcPr>
          <w:p w:rsidR="00272AC7" w:rsidRPr="00753B88" w:rsidRDefault="00272AC7" w:rsidP="008C69D9">
            <w:pPr>
              <w:autoSpaceDE w:val="0"/>
              <w:autoSpaceDN w:val="0"/>
              <w:adjustRightInd w:val="0"/>
              <w:spacing w:line="249" w:lineRule="auto"/>
              <w:jc w:val="center"/>
            </w:pPr>
            <w:r>
              <w:t>1.</w:t>
            </w:r>
          </w:p>
        </w:tc>
        <w:tc>
          <w:tcPr>
            <w:tcW w:w="1577" w:type="dxa"/>
            <w:tcBorders>
              <w:top w:val="single" w:sz="12" w:space="0" w:color="auto"/>
              <w:left w:val="single" w:sz="2" w:space="0" w:color="auto"/>
              <w:bottom w:val="single" w:sz="12" w:space="0" w:color="auto"/>
              <w:right w:val="single" w:sz="4" w:space="0" w:color="auto"/>
            </w:tcBorders>
            <w:shd w:val="clear" w:color="auto" w:fill="auto"/>
          </w:tcPr>
          <w:p w:rsidR="00272AC7" w:rsidRPr="00753B88" w:rsidRDefault="00272AC7" w:rsidP="008C69D9">
            <w:pPr>
              <w:autoSpaceDE w:val="0"/>
              <w:autoSpaceDN w:val="0"/>
              <w:adjustRightInd w:val="0"/>
              <w:spacing w:line="249" w:lineRule="auto"/>
            </w:pPr>
            <w:r>
              <w:t>1.</w:t>
            </w:r>
            <w:r w:rsidRPr="00832A5A">
              <w:t xml:space="preserve"> Диалог-расспрос о летних каникулах.</w:t>
            </w:r>
          </w:p>
        </w:tc>
        <w:tc>
          <w:tcPr>
            <w:tcW w:w="1847" w:type="dxa"/>
            <w:tcBorders>
              <w:top w:val="single" w:sz="12" w:space="0" w:color="auto"/>
              <w:left w:val="single" w:sz="4" w:space="0" w:color="auto"/>
              <w:bottom w:val="single" w:sz="12" w:space="0" w:color="auto"/>
              <w:right w:val="single" w:sz="2" w:space="0" w:color="auto"/>
            </w:tcBorders>
            <w:shd w:val="clear" w:color="auto" w:fill="auto"/>
          </w:tcPr>
          <w:p w:rsidR="00272AC7" w:rsidRPr="00832A5A" w:rsidRDefault="00272AC7" w:rsidP="008C69D9">
            <w:r>
              <w:t>Вести диалог в ситуации «Встреча после каникул», кратко рассказывать о каникулах с опорой на предложения с пропусками.</w:t>
            </w:r>
          </w:p>
        </w:tc>
        <w:tc>
          <w:tcPr>
            <w:tcW w:w="1860" w:type="dxa"/>
            <w:tcBorders>
              <w:top w:val="single" w:sz="12" w:space="0" w:color="auto"/>
              <w:left w:val="single" w:sz="2" w:space="0" w:color="auto"/>
              <w:bottom w:val="single" w:sz="12" w:space="0" w:color="auto"/>
              <w:right w:val="single" w:sz="2" w:space="0" w:color="auto"/>
            </w:tcBorders>
            <w:shd w:val="clear" w:color="auto" w:fill="auto"/>
          </w:tcPr>
          <w:p w:rsidR="00272AC7" w:rsidRPr="00A27EA6" w:rsidRDefault="00272AC7" w:rsidP="008C69D9">
            <w:pPr>
              <w:autoSpaceDE w:val="0"/>
              <w:autoSpaceDN w:val="0"/>
              <w:adjustRightInd w:val="0"/>
              <w:spacing w:line="249" w:lineRule="auto"/>
              <w:rPr>
                <w:lang w:val="de-DE"/>
              </w:rPr>
            </w:pPr>
            <w:r w:rsidRPr="00A54249">
              <w:rPr>
                <w:lang w:val="de-DE"/>
              </w:rPr>
              <w:t xml:space="preserve">Wie geht es dir/Ihnen? </w:t>
            </w:r>
            <w:r>
              <w:rPr>
                <w:lang w:val="de-DE"/>
              </w:rPr>
              <w:t>Was</w:t>
            </w:r>
            <w:r w:rsidRPr="00A27EA6">
              <w:rPr>
                <w:lang w:val="de-DE"/>
              </w:rPr>
              <w:t xml:space="preserve"> </w:t>
            </w:r>
            <w:r>
              <w:rPr>
                <w:lang w:val="de-DE"/>
              </w:rPr>
              <w:t>gibt</w:t>
            </w:r>
            <w:r w:rsidRPr="00A27EA6">
              <w:rPr>
                <w:lang w:val="de-DE"/>
              </w:rPr>
              <w:t xml:space="preserve"> </w:t>
            </w:r>
            <w:r>
              <w:rPr>
                <w:lang w:val="de-DE"/>
              </w:rPr>
              <w:t>es</w:t>
            </w:r>
            <w:r w:rsidRPr="00A27EA6">
              <w:rPr>
                <w:lang w:val="de-DE"/>
              </w:rPr>
              <w:t xml:space="preserve"> </w:t>
            </w:r>
            <w:r>
              <w:rPr>
                <w:lang w:val="de-DE"/>
              </w:rPr>
              <w:t>Neues</w:t>
            </w:r>
            <w:r w:rsidRPr="00A27EA6">
              <w:rPr>
                <w:lang w:val="de-DE"/>
              </w:rPr>
              <w:t xml:space="preserve">? </w:t>
            </w:r>
            <w:r>
              <w:rPr>
                <w:lang w:val="de-DE"/>
              </w:rPr>
              <w:t>Danke</w:t>
            </w:r>
            <w:r w:rsidRPr="00A27EA6">
              <w:rPr>
                <w:lang w:val="de-DE"/>
              </w:rPr>
              <w:t xml:space="preserve">. </w:t>
            </w:r>
            <w:r w:rsidRPr="00A54249">
              <w:rPr>
                <w:lang w:val="de-DE"/>
              </w:rPr>
              <w:t>Es geht. Alles ist gut.</w:t>
            </w:r>
          </w:p>
          <w:p w:rsidR="00272AC7" w:rsidRPr="000D417E" w:rsidRDefault="00272AC7" w:rsidP="008C69D9">
            <w:pPr>
              <w:autoSpaceDE w:val="0"/>
              <w:autoSpaceDN w:val="0"/>
              <w:adjustRightInd w:val="0"/>
              <w:spacing w:line="249" w:lineRule="auto"/>
              <w:rPr>
                <w:lang w:val="de-DE"/>
              </w:rPr>
            </w:pPr>
            <w:r w:rsidRPr="000D417E">
              <w:rPr>
                <w:lang w:val="de-DE"/>
              </w:rPr>
              <w:t>berichten</w:t>
            </w:r>
          </w:p>
          <w:p w:rsidR="00272AC7" w:rsidRPr="000D417E" w:rsidRDefault="00272AC7" w:rsidP="008C69D9">
            <w:pPr>
              <w:autoSpaceDE w:val="0"/>
              <w:autoSpaceDN w:val="0"/>
              <w:adjustRightInd w:val="0"/>
              <w:spacing w:line="249" w:lineRule="auto"/>
              <w:rPr>
                <w:lang w:val="de-DE"/>
              </w:rPr>
            </w:pPr>
            <w:r w:rsidRPr="000D417E">
              <w:rPr>
                <w:lang w:val="de-DE"/>
              </w:rPr>
              <w:t>erzählen</w:t>
            </w:r>
          </w:p>
          <w:p w:rsidR="00272AC7" w:rsidRPr="000D417E" w:rsidRDefault="00272AC7" w:rsidP="008C69D9">
            <w:pPr>
              <w:autoSpaceDE w:val="0"/>
              <w:autoSpaceDN w:val="0"/>
              <w:adjustRightInd w:val="0"/>
              <w:spacing w:line="249" w:lineRule="auto"/>
              <w:rPr>
                <w:lang w:val="en-US"/>
              </w:rPr>
            </w:pPr>
            <w:r w:rsidRPr="000D417E">
              <w:rPr>
                <w:lang w:val="de-DE"/>
              </w:rPr>
              <w:t>erklären</w:t>
            </w:r>
            <w:r>
              <w:rPr>
                <w:lang w:val="en-US"/>
              </w:rPr>
              <w:t xml:space="preserve"> </w:t>
            </w:r>
          </w:p>
        </w:tc>
        <w:tc>
          <w:tcPr>
            <w:tcW w:w="2144" w:type="dxa"/>
            <w:tcBorders>
              <w:top w:val="single" w:sz="12" w:space="0" w:color="auto"/>
              <w:left w:val="single" w:sz="2" w:space="0" w:color="auto"/>
              <w:bottom w:val="single" w:sz="12" w:space="0" w:color="auto"/>
              <w:right w:val="single" w:sz="2" w:space="0" w:color="auto"/>
            </w:tcBorders>
            <w:shd w:val="clear" w:color="auto" w:fill="auto"/>
          </w:tcPr>
          <w:p w:rsidR="00272AC7" w:rsidRDefault="00272AC7" w:rsidP="008C69D9">
            <w:pPr>
              <w:autoSpaceDE w:val="0"/>
              <w:autoSpaceDN w:val="0"/>
              <w:adjustRightInd w:val="0"/>
              <w:spacing w:line="249" w:lineRule="auto"/>
              <w:rPr>
                <w:lang w:val="de-DE"/>
              </w:rPr>
            </w:pPr>
            <w:r>
              <w:rPr>
                <w:lang w:val="de-DE"/>
              </w:rPr>
              <w:t>Präteritum sein (war, waren);</w:t>
            </w:r>
          </w:p>
          <w:p w:rsidR="00272AC7" w:rsidRPr="00A54249" w:rsidRDefault="00272AC7" w:rsidP="008C69D9">
            <w:pPr>
              <w:autoSpaceDE w:val="0"/>
              <w:autoSpaceDN w:val="0"/>
              <w:adjustRightInd w:val="0"/>
              <w:spacing w:line="249" w:lineRule="auto"/>
              <w:rPr>
                <w:lang w:val="de-DE"/>
              </w:rPr>
            </w:pPr>
            <w:r>
              <w:rPr>
                <w:lang w:val="de-DE"/>
              </w:rPr>
              <w:t>Perfekt</w:t>
            </w:r>
          </w:p>
        </w:tc>
        <w:tc>
          <w:tcPr>
            <w:tcW w:w="1710" w:type="dxa"/>
            <w:tcBorders>
              <w:top w:val="single" w:sz="12" w:space="0" w:color="auto"/>
              <w:left w:val="single" w:sz="2" w:space="0" w:color="auto"/>
              <w:bottom w:val="single" w:sz="12" w:space="0" w:color="auto"/>
              <w:right w:val="single" w:sz="2" w:space="0" w:color="auto"/>
            </w:tcBorders>
            <w:shd w:val="clear" w:color="auto" w:fill="auto"/>
          </w:tcPr>
          <w:p w:rsidR="00272AC7" w:rsidRPr="00A54249" w:rsidRDefault="00272AC7" w:rsidP="008C69D9">
            <w:r>
              <w:t>Лексика классного обихода, речь учителя и товарищей</w:t>
            </w:r>
          </w:p>
        </w:tc>
        <w:tc>
          <w:tcPr>
            <w:tcW w:w="1730" w:type="dxa"/>
            <w:tcBorders>
              <w:top w:val="single" w:sz="12" w:space="0" w:color="auto"/>
              <w:left w:val="single" w:sz="2" w:space="0" w:color="auto"/>
              <w:bottom w:val="single" w:sz="12" w:space="0" w:color="auto"/>
              <w:right w:val="single" w:sz="2" w:space="0" w:color="auto"/>
            </w:tcBorders>
            <w:shd w:val="clear" w:color="auto" w:fill="auto"/>
          </w:tcPr>
          <w:p w:rsidR="00272AC7" w:rsidRDefault="00272AC7" w:rsidP="008C69D9">
            <w:pPr>
              <w:autoSpaceDE w:val="0"/>
              <w:autoSpaceDN w:val="0"/>
              <w:adjustRightInd w:val="0"/>
            </w:pPr>
            <w:r>
              <w:t>С. 4 № 1 – приветствуем друг друга</w:t>
            </w:r>
          </w:p>
          <w:p w:rsidR="00272AC7" w:rsidRPr="00A54249" w:rsidRDefault="00272AC7" w:rsidP="008C69D9">
            <w:pPr>
              <w:autoSpaceDE w:val="0"/>
              <w:autoSpaceDN w:val="0"/>
              <w:adjustRightInd w:val="0"/>
            </w:pPr>
            <w:r>
              <w:t>С.4 №2 – задаем друг другу вопросы и отвечаем на них ; №6 – рассказываем о каникулах</w:t>
            </w:r>
          </w:p>
        </w:tc>
        <w:tc>
          <w:tcPr>
            <w:tcW w:w="1726" w:type="dxa"/>
            <w:tcBorders>
              <w:top w:val="single" w:sz="12" w:space="0" w:color="auto"/>
              <w:left w:val="single" w:sz="2" w:space="0" w:color="auto"/>
              <w:bottom w:val="single" w:sz="12" w:space="0" w:color="auto"/>
              <w:right w:val="single" w:sz="2" w:space="0" w:color="auto"/>
            </w:tcBorders>
            <w:shd w:val="clear" w:color="auto" w:fill="auto"/>
          </w:tcPr>
          <w:p w:rsidR="00272AC7" w:rsidRPr="00A54249" w:rsidRDefault="00272AC7" w:rsidP="008C69D9">
            <w:pPr>
              <w:autoSpaceDE w:val="0"/>
              <w:autoSpaceDN w:val="0"/>
              <w:adjustRightInd w:val="0"/>
              <w:spacing w:line="249" w:lineRule="auto"/>
            </w:pPr>
          </w:p>
        </w:tc>
        <w:tc>
          <w:tcPr>
            <w:tcW w:w="1723" w:type="dxa"/>
            <w:tcBorders>
              <w:top w:val="single" w:sz="12" w:space="0" w:color="auto"/>
              <w:left w:val="single" w:sz="2" w:space="0" w:color="auto"/>
              <w:bottom w:val="single" w:sz="12" w:space="0" w:color="auto"/>
              <w:right w:val="single" w:sz="2" w:space="0" w:color="auto"/>
            </w:tcBorders>
            <w:shd w:val="clear" w:color="auto" w:fill="auto"/>
          </w:tcPr>
          <w:p w:rsidR="00272AC7" w:rsidRPr="00A54249" w:rsidRDefault="00272AC7" w:rsidP="008C69D9">
            <w:pPr>
              <w:autoSpaceDE w:val="0"/>
              <w:autoSpaceDN w:val="0"/>
              <w:adjustRightInd w:val="0"/>
              <w:spacing w:line="249" w:lineRule="auto"/>
            </w:pPr>
            <w:r>
              <w:t>РТ с.3 №1 – записываем вопросы о летних каникулах и ответы на них</w:t>
            </w:r>
          </w:p>
        </w:tc>
        <w:tc>
          <w:tcPr>
            <w:tcW w:w="1173" w:type="dxa"/>
            <w:tcBorders>
              <w:top w:val="single" w:sz="12" w:space="0" w:color="auto"/>
              <w:left w:val="single" w:sz="2" w:space="0" w:color="auto"/>
              <w:bottom w:val="single" w:sz="12" w:space="0" w:color="auto"/>
              <w:right w:val="single" w:sz="2" w:space="0" w:color="auto"/>
            </w:tcBorders>
            <w:shd w:val="clear" w:color="auto" w:fill="auto"/>
          </w:tcPr>
          <w:p w:rsidR="00272AC7" w:rsidRPr="00A54249" w:rsidRDefault="00272AC7" w:rsidP="008C69D9">
            <w:pPr>
              <w:autoSpaceDE w:val="0"/>
              <w:autoSpaceDN w:val="0"/>
              <w:adjustRightInd w:val="0"/>
              <w:spacing w:line="249" w:lineRule="auto"/>
            </w:pPr>
          </w:p>
        </w:tc>
      </w:tr>
      <w:tr w:rsidR="00272AC7" w:rsidRPr="00753B88" w:rsidTr="008C69D9">
        <w:trPr>
          <w:trHeight w:val="495"/>
          <w:tblCellSpacing w:w="-8" w:type="dxa"/>
          <w:jc w:val="center"/>
        </w:trPr>
        <w:tc>
          <w:tcPr>
            <w:tcW w:w="501" w:type="dxa"/>
            <w:tcBorders>
              <w:top w:val="single" w:sz="12" w:space="0" w:color="auto"/>
              <w:left w:val="single" w:sz="2" w:space="0" w:color="auto"/>
              <w:bottom w:val="single" w:sz="12" w:space="0" w:color="auto"/>
              <w:right w:val="single" w:sz="2" w:space="0" w:color="auto"/>
            </w:tcBorders>
            <w:shd w:val="clear" w:color="auto" w:fill="auto"/>
          </w:tcPr>
          <w:p w:rsidR="00272AC7" w:rsidRPr="00753B88" w:rsidRDefault="00272AC7" w:rsidP="008C69D9">
            <w:pPr>
              <w:autoSpaceDE w:val="0"/>
              <w:autoSpaceDN w:val="0"/>
              <w:adjustRightInd w:val="0"/>
              <w:spacing w:line="249" w:lineRule="auto"/>
              <w:jc w:val="center"/>
            </w:pPr>
            <w:r>
              <w:t>2.</w:t>
            </w:r>
          </w:p>
        </w:tc>
        <w:tc>
          <w:tcPr>
            <w:tcW w:w="1577" w:type="dxa"/>
            <w:tcBorders>
              <w:top w:val="single" w:sz="12" w:space="0" w:color="auto"/>
              <w:left w:val="single" w:sz="2" w:space="0" w:color="auto"/>
              <w:bottom w:val="single" w:sz="12" w:space="0" w:color="auto"/>
              <w:right w:val="single" w:sz="4" w:space="0" w:color="auto"/>
            </w:tcBorders>
            <w:shd w:val="clear" w:color="auto" w:fill="auto"/>
          </w:tcPr>
          <w:p w:rsidR="00272AC7" w:rsidRPr="00753B88" w:rsidRDefault="00272AC7" w:rsidP="008C69D9">
            <w:pPr>
              <w:autoSpaceDE w:val="0"/>
              <w:autoSpaceDN w:val="0"/>
              <w:adjustRightInd w:val="0"/>
              <w:spacing w:line="249" w:lineRule="auto"/>
            </w:pPr>
            <w:r>
              <w:t>2</w:t>
            </w:r>
            <w:r w:rsidRPr="002252ED">
              <w:t xml:space="preserve">. Чтение с извлечением </w:t>
            </w:r>
            <w:r w:rsidRPr="002252ED">
              <w:lastRenderedPageBreak/>
              <w:t>информации. Летние каникулы.</w:t>
            </w:r>
          </w:p>
        </w:tc>
        <w:tc>
          <w:tcPr>
            <w:tcW w:w="1847" w:type="dxa"/>
            <w:tcBorders>
              <w:top w:val="single" w:sz="12" w:space="0" w:color="auto"/>
              <w:left w:val="single" w:sz="4" w:space="0" w:color="auto"/>
              <w:bottom w:val="single" w:sz="12" w:space="0" w:color="auto"/>
              <w:right w:val="single" w:sz="2" w:space="0" w:color="auto"/>
            </w:tcBorders>
            <w:shd w:val="clear" w:color="auto" w:fill="auto"/>
          </w:tcPr>
          <w:p w:rsidR="00272AC7" w:rsidRDefault="00272AC7" w:rsidP="008C69D9">
            <w:r>
              <w:lastRenderedPageBreak/>
              <w:t xml:space="preserve">Читать отрывок из письма и находить </w:t>
            </w:r>
            <w:r>
              <w:lastRenderedPageBreak/>
              <w:t>нужную информацию. Делать дневниковые записи.</w:t>
            </w:r>
          </w:p>
          <w:p w:rsidR="00272AC7" w:rsidRPr="000D417E" w:rsidRDefault="00272AC7" w:rsidP="008C69D9"/>
        </w:tc>
        <w:tc>
          <w:tcPr>
            <w:tcW w:w="1860" w:type="dxa"/>
            <w:tcBorders>
              <w:top w:val="single" w:sz="12" w:space="0" w:color="auto"/>
              <w:left w:val="single" w:sz="2" w:space="0" w:color="auto"/>
              <w:bottom w:val="single" w:sz="12" w:space="0" w:color="auto"/>
              <w:right w:val="single" w:sz="2" w:space="0" w:color="auto"/>
            </w:tcBorders>
            <w:shd w:val="clear" w:color="auto" w:fill="auto"/>
          </w:tcPr>
          <w:p w:rsidR="00272AC7" w:rsidRPr="009D6965" w:rsidRDefault="00272AC7" w:rsidP="008C69D9">
            <w:pPr>
              <w:autoSpaceDE w:val="0"/>
              <w:autoSpaceDN w:val="0"/>
              <w:adjustRightInd w:val="0"/>
              <w:spacing w:line="249" w:lineRule="auto"/>
              <w:rPr>
                <w:lang w:val="de-DE"/>
              </w:rPr>
            </w:pPr>
            <w:r w:rsidRPr="009D6965">
              <w:rPr>
                <w:lang w:val="de-DE"/>
              </w:rPr>
              <w:lastRenderedPageBreak/>
              <w:t>Am ersten Tag, am zweiten Tag</w:t>
            </w:r>
            <w:r>
              <w:rPr>
                <w:lang w:val="de-DE"/>
              </w:rPr>
              <w:t xml:space="preserve">, am </w:t>
            </w:r>
            <w:r>
              <w:rPr>
                <w:lang w:val="de-DE"/>
              </w:rPr>
              <w:lastRenderedPageBreak/>
              <w:t>dritten Tag, …</w:t>
            </w:r>
          </w:p>
        </w:tc>
        <w:tc>
          <w:tcPr>
            <w:tcW w:w="2144" w:type="dxa"/>
            <w:tcBorders>
              <w:top w:val="single" w:sz="12" w:space="0" w:color="auto"/>
              <w:left w:val="single" w:sz="2" w:space="0" w:color="auto"/>
              <w:bottom w:val="single" w:sz="12" w:space="0" w:color="auto"/>
              <w:right w:val="single" w:sz="2" w:space="0" w:color="auto"/>
            </w:tcBorders>
            <w:shd w:val="clear" w:color="auto" w:fill="auto"/>
          </w:tcPr>
          <w:p w:rsidR="00272AC7" w:rsidRDefault="00272AC7" w:rsidP="008C69D9">
            <w:pPr>
              <w:autoSpaceDE w:val="0"/>
              <w:autoSpaceDN w:val="0"/>
              <w:adjustRightInd w:val="0"/>
              <w:spacing w:line="249" w:lineRule="auto"/>
            </w:pPr>
            <w:r>
              <w:lastRenderedPageBreak/>
              <w:t xml:space="preserve">Подлежащее и сказуемое в немецком </w:t>
            </w:r>
            <w:r>
              <w:lastRenderedPageBreak/>
              <w:t>предложении. С.5 №8а) – правило</w:t>
            </w:r>
          </w:p>
          <w:p w:rsidR="00272AC7" w:rsidRPr="00753B88" w:rsidRDefault="00272AC7" w:rsidP="008C69D9">
            <w:pPr>
              <w:autoSpaceDE w:val="0"/>
              <w:autoSpaceDN w:val="0"/>
              <w:adjustRightInd w:val="0"/>
              <w:spacing w:line="249" w:lineRule="auto"/>
            </w:pPr>
            <w:r>
              <w:t>Порядковые числительные</w:t>
            </w:r>
          </w:p>
        </w:tc>
        <w:tc>
          <w:tcPr>
            <w:tcW w:w="1710" w:type="dxa"/>
            <w:tcBorders>
              <w:top w:val="single" w:sz="12" w:space="0" w:color="auto"/>
              <w:left w:val="single" w:sz="2" w:space="0" w:color="auto"/>
              <w:bottom w:val="single" w:sz="12" w:space="0" w:color="auto"/>
              <w:right w:val="single" w:sz="2" w:space="0" w:color="auto"/>
            </w:tcBorders>
            <w:shd w:val="clear" w:color="auto" w:fill="auto"/>
          </w:tcPr>
          <w:p w:rsidR="00272AC7" w:rsidRPr="00753B88" w:rsidRDefault="00272AC7" w:rsidP="008C69D9">
            <w:r>
              <w:lastRenderedPageBreak/>
              <w:t>Лексика классного обихода</w:t>
            </w:r>
          </w:p>
        </w:tc>
        <w:tc>
          <w:tcPr>
            <w:tcW w:w="1730" w:type="dxa"/>
            <w:tcBorders>
              <w:top w:val="single" w:sz="12" w:space="0" w:color="auto"/>
              <w:left w:val="single" w:sz="2" w:space="0" w:color="auto"/>
              <w:bottom w:val="single" w:sz="12" w:space="0" w:color="auto"/>
              <w:right w:val="single" w:sz="2" w:space="0" w:color="auto"/>
            </w:tcBorders>
            <w:shd w:val="clear" w:color="auto" w:fill="auto"/>
          </w:tcPr>
          <w:p w:rsidR="00272AC7" w:rsidRPr="00F40701" w:rsidRDefault="00272AC7" w:rsidP="008C69D9">
            <w:pPr>
              <w:autoSpaceDE w:val="0"/>
              <w:autoSpaceDN w:val="0"/>
              <w:adjustRightInd w:val="0"/>
            </w:pPr>
          </w:p>
        </w:tc>
        <w:tc>
          <w:tcPr>
            <w:tcW w:w="1726" w:type="dxa"/>
            <w:tcBorders>
              <w:top w:val="single" w:sz="12" w:space="0" w:color="auto"/>
              <w:left w:val="single" w:sz="2" w:space="0" w:color="auto"/>
              <w:bottom w:val="single" w:sz="12" w:space="0" w:color="auto"/>
              <w:right w:val="single" w:sz="2" w:space="0" w:color="auto"/>
            </w:tcBorders>
            <w:shd w:val="clear" w:color="auto" w:fill="auto"/>
          </w:tcPr>
          <w:p w:rsidR="00272AC7" w:rsidRPr="00753B88" w:rsidRDefault="00272AC7" w:rsidP="008C69D9">
            <w:pPr>
              <w:autoSpaceDE w:val="0"/>
              <w:autoSpaceDN w:val="0"/>
              <w:adjustRightInd w:val="0"/>
              <w:spacing w:line="249" w:lineRule="auto"/>
            </w:pPr>
            <w:r>
              <w:t xml:space="preserve">С.5 №7 – читаем текст письма, </w:t>
            </w:r>
            <w:r>
              <w:lastRenderedPageBreak/>
              <w:t>отвечаем на вопрос, данный  перед текстом</w:t>
            </w:r>
          </w:p>
        </w:tc>
        <w:tc>
          <w:tcPr>
            <w:tcW w:w="1723" w:type="dxa"/>
            <w:tcBorders>
              <w:top w:val="single" w:sz="12" w:space="0" w:color="auto"/>
              <w:left w:val="single" w:sz="2" w:space="0" w:color="auto"/>
              <w:bottom w:val="single" w:sz="12" w:space="0" w:color="auto"/>
              <w:right w:val="single" w:sz="2" w:space="0" w:color="auto"/>
            </w:tcBorders>
            <w:shd w:val="clear" w:color="auto" w:fill="auto"/>
          </w:tcPr>
          <w:p w:rsidR="00272AC7" w:rsidRPr="00753B88" w:rsidRDefault="00272AC7" w:rsidP="008C69D9">
            <w:pPr>
              <w:autoSpaceDE w:val="0"/>
              <w:autoSpaceDN w:val="0"/>
              <w:adjustRightInd w:val="0"/>
              <w:spacing w:line="249" w:lineRule="auto"/>
            </w:pPr>
            <w:r>
              <w:lastRenderedPageBreak/>
              <w:t xml:space="preserve">С.9  №12 – делаем краткие записи о </w:t>
            </w:r>
            <w:r>
              <w:lastRenderedPageBreak/>
              <w:t>каникулах, используя порядковые числительные</w:t>
            </w:r>
          </w:p>
        </w:tc>
        <w:tc>
          <w:tcPr>
            <w:tcW w:w="1173" w:type="dxa"/>
            <w:tcBorders>
              <w:top w:val="single" w:sz="12" w:space="0" w:color="auto"/>
              <w:left w:val="single" w:sz="2" w:space="0" w:color="auto"/>
              <w:bottom w:val="single" w:sz="12" w:space="0" w:color="auto"/>
              <w:right w:val="single" w:sz="2" w:space="0" w:color="auto"/>
            </w:tcBorders>
            <w:shd w:val="clear" w:color="auto" w:fill="auto"/>
          </w:tcPr>
          <w:p w:rsidR="00272AC7" w:rsidRPr="00753B88" w:rsidRDefault="00272AC7" w:rsidP="008C69D9">
            <w:pPr>
              <w:autoSpaceDE w:val="0"/>
              <w:autoSpaceDN w:val="0"/>
              <w:adjustRightInd w:val="0"/>
              <w:spacing w:line="249" w:lineRule="auto"/>
            </w:pPr>
          </w:p>
        </w:tc>
      </w:tr>
      <w:tr w:rsidR="00272AC7" w:rsidRPr="00753B88" w:rsidTr="008C69D9">
        <w:trPr>
          <w:trHeight w:val="495"/>
          <w:tblCellSpacing w:w="-8" w:type="dxa"/>
          <w:jc w:val="center"/>
        </w:trPr>
        <w:tc>
          <w:tcPr>
            <w:tcW w:w="501" w:type="dxa"/>
            <w:tcBorders>
              <w:top w:val="single" w:sz="12" w:space="0" w:color="auto"/>
              <w:left w:val="single" w:sz="2" w:space="0" w:color="auto"/>
              <w:bottom w:val="single" w:sz="12" w:space="0" w:color="auto"/>
              <w:right w:val="single" w:sz="2" w:space="0" w:color="auto"/>
            </w:tcBorders>
            <w:shd w:val="clear" w:color="auto" w:fill="auto"/>
          </w:tcPr>
          <w:p w:rsidR="00272AC7" w:rsidRPr="00753B88" w:rsidRDefault="00272AC7" w:rsidP="008C69D9">
            <w:pPr>
              <w:autoSpaceDE w:val="0"/>
              <w:autoSpaceDN w:val="0"/>
              <w:adjustRightInd w:val="0"/>
              <w:spacing w:line="249" w:lineRule="auto"/>
              <w:jc w:val="center"/>
            </w:pPr>
            <w:r>
              <w:lastRenderedPageBreak/>
              <w:t>3.</w:t>
            </w:r>
          </w:p>
        </w:tc>
        <w:tc>
          <w:tcPr>
            <w:tcW w:w="1577" w:type="dxa"/>
            <w:tcBorders>
              <w:top w:val="single" w:sz="12" w:space="0" w:color="auto"/>
              <w:left w:val="single" w:sz="2" w:space="0" w:color="auto"/>
              <w:bottom w:val="single" w:sz="12" w:space="0" w:color="auto"/>
              <w:right w:val="single" w:sz="4" w:space="0" w:color="auto"/>
            </w:tcBorders>
            <w:shd w:val="clear" w:color="auto" w:fill="auto"/>
          </w:tcPr>
          <w:p w:rsidR="00272AC7" w:rsidRPr="00753B88" w:rsidRDefault="00272AC7" w:rsidP="008C69D9">
            <w:pPr>
              <w:autoSpaceDE w:val="0"/>
              <w:autoSpaceDN w:val="0"/>
              <w:adjustRightInd w:val="0"/>
              <w:spacing w:line="249" w:lineRule="auto"/>
            </w:pPr>
            <w:r>
              <w:t>3.</w:t>
            </w:r>
            <w:r w:rsidRPr="00832A5A">
              <w:t xml:space="preserve"> Место сказуемого в немецком предложении. Рамочная конструкция.</w:t>
            </w:r>
          </w:p>
        </w:tc>
        <w:tc>
          <w:tcPr>
            <w:tcW w:w="1847" w:type="dxa"/>
            <w:tcBorders>
              <w:top w:val="single" w:sz="12" w:space="0" w:color="auto"/>
              <w:left w:val="single" w:sz="4" w:space="0" w:color="auto"/>
              <w:bottom w:val="single" w:sz="12" w:space="0" w:color="auto"/>
              <w:right w:val="single" w:sz="2" w:space="0" w:color="auto"/>
            </w:tcBorders>
            <w:shd w:val="clear" w:color="auto" w:fill="auto"/>
          </w:tcPr>
          <w:p w:rsidR="00272AC7" w:rsidRPr="00832A5A" w:rsidRDefault="00272AC7" w:rsidP="008C69D9">
            <w:r>
              <w:t>Активизировать знания о месте сказуемого в предложении. Познакомиться с понятием «рамочная конструкция»</w:t>
            </w:r>
          </w:p>
        </w:tc>
        <w:tc>
          <w:tcPr>
            <w:tcW w:w="1860" w:type="dxa"/>
            <w:tcBorders>
              <w:top w:val="single" w:sz="12" w:space="0" w:color="auto"/>
              <w:left w:val="single" w:sz="2" w:space="0" w:color="auto"/>
              <w:bottom w:val="single" w:sz="12" w:space="0" w:color="auto"/>
              <w:right w:val="single" w:sz="2" w:space="0" w:color="auto"/>
            </w:tcBorders>
            <w:shd w:val="clear" w:color="auto" w:fill="auto"/>
          </w:tcPr>
          <w:p w:rsidR="00272AC7" w:rsidRPr="00282494" w:rsidRDefault="00272AC7" w:rsidP="008C69D9">
            <w:pPr>
              <w:autoSpaceDE w:val="0"/>
              <w:autoSpaceDN w:val="0"/>
              <w:adjustRightInd w:val="0"/>
              <w:spacing w:line="249" w:lineRule="auto"/>
            </w:pPr>
          </w:p>
        </w:tc>
        <w:tc>
          <w:tcPr>
            <w:tcW w:w="2144" w:type="dxa"/>
            <w:tcBorders>
              <w:top w:val="single" w:sz="12" w:space="0" w:color="auto"/>
              <w:left w:val="single" w:sz="2" w:space="0" w:color="auto"/>
              <w:bottom w:val="single" w:sz="12" w:space="0" w:color="auto"/>
              <w:right w:val="single" w:sz="2" w:space="0" w:color="auto"/>
            </w:tcBorders>
            <w:shd w:val="clear" w:color="auto" w:fill="auto"/>
          </w:tcPr>
          <w:p w:rsidR="00272AC7" w:rsidRDefault="00272AC7" w:rsidP="008C69D9">
            <w:pPr>
              <w:autoSpaceDE w:val="0"/>
              <w:autoSpaceDN w:val="0"/>
              <w:adjustRightInd w:val="0"/>
              <w:spacing w:line="249" w:lineRule="auto"/>
            </w:pPr>
            <w:r>
              <w:t>Порядок слов в немецком предложении.</w:t>
            </w:r>
          </w:p>
          <w:p w:rsidR="00272AC7" w:rsidRPr="00753B88" w:rsidRDefault="00272AC7" w:rsidP="008C69D9">
            <w:pPr>
              <w:autoSpaceDE w:val="0"/>
              <w:autoSpaceDN w:val="0"/>
              <w:adjustRightInd w:val="0"/>
              <w:spacing w:line="249" w:lineRule="auto"/>
            </w:pPr>
            <w:r>
              <w:t xml:space="preserve"> С.6 №8с) - правило</w:t>
            </w:r>
          </w:p>
        </w:tc>
        <w:tc>
          <w:tcPr>
            <w:tcW w:w="1710" w:type="dxa"/>
            <w:tcBorders>
              <w:top w:val="single" w:sz="12" w:space="0" w:color="auto"/>
              <w:left w:val="single" w:sz="2" w:space="0" w:color="auto"/>
              <w:bottom w:val="single" w:sz="12" w:space="0" w:color="auto"/>
              <w:right w:val="single" w:sz="2" w:space="0" w:color="auto"/>
            </w:tcBorders>
            <w:shd w:val="clear" w:color="auto" w:fill="auto"/>
          </w:tcPr>
          <w:p w:rsidR="00272AC7" w:rsidRPr="00753B88" w:rsidRDefault="00272AC7" w:rsidP="008C69D9">
            <w:r>
              <w:t>Лексика классного обихода</w:t>
            </w:r>
          </w:p>
        </w:tc>
        <w:tc>
          <w:tcPr>
            <w:tcW w:w="1730" w:type="dxa"/>
            <w:tcBorders>
              <w:top w:val="single" w:sz="12" w:space="0" w:color="auto"/>
              <w:left w:val="single" w:sz="2" w:space="0" w:color="auto"/>
              <w:bottom w:val="single" w:sz="12" w:space="0" w:color="auto"/>
              <w:right w:val="single" w:sz="2" w:space="0" w:color="auto"/>
            </w:tcBorders>
            <w:shd w:val="clear" w:color="auto" w:fill="auto"/>
          </w:tcPr>
          <w:p w:rsidR="00272AC7" w:rsidRPr="00282494" w:rsidRDefault="00272AC7" w:rsidP="008C69D9">
            <w:pPr>
              <w:autoSpaceDE w:val="0"/>
              <w:autoSpaceDN w:val="0"/>
              <w:adjustRightInd w:val="0"/>
            </w:pPr>
          </w:p>
        </w:tc>
        <w:tc>
          <w:tcPr>
            <w:tcW w:w="1726" w:type="dxa"/>
            <w:tcBorders>
              <w:top w:val="single" w:sz="12" w:space="0" w:color="auto"/>
              <w:left w:val="single" w:sz="2" w:space="0" w:color="auto"/>
              <w:bottom w:val="single" w:sz="12" w:space="0" w:color="auto"/>
              <w:right w:val="single" w:sz="2" w:space="0" w:color="auto"/>
            </w:tcBorders>
            <w:shd w:val="clear" w:color="auto" w:fill="auto"/>
          </w:tcPr>
          <w:p w:rsidR="00272AC7" w:rsidRPr="00753B88" w:rsidRDefault="00272AC7" w:rsidP="008C69D9">
            <w:pPr>
              <w:autoSpaceDE w:val="0"/>
              <w:autoSpaceDN w:val="0"/>
              <w:adjustRightInd w:val="0"/>
              <w:spacing w:line="249" w:lineRule="auto"/>
            </w:pPr>
          </w:p>
        </w:tc>
        <w:tc>
          <w:tcPr>
            <w:tcW w:w="1723" w:type="dxa"/>
            <w:tcBorders>
              <w:top w:val="single" w:sz="12" w:space="0" w:color="auto"/>
              <w:left w:val="single" w:sz="2" w:space="0" w:color="auto"/>
              <w:bottom w:val="single" w:sz="12" w:space="0" w:color="auto"/>
              <w:right w:val="single" w:sz="2" w:space="0" w:color="auto"/>
            </w:tcBorders>
            <w:shd w:val="clear" w:color="auto" w:fill="auto"/>
          </w:tcPr>
          <w:p w:rsidR="00272AC7" w:rsidRPr="00234F5D" w:rsidRDefault="00272AC7" w:rsidP="008C69D9">
            <w:pPr>
              <w:autoSpaceDE w:val="0"/>
              <w:autoSpaceDN w:val="0"/>
              <w:adjustRightInd w:val="0"/>
              <w:spacing w:line="249" w:lineRule="auto"/>
            </w:pPr>
            <w:r>
              <w:t>С.6 №8</w:t>
            </w:r>
            <w:r>
              <w:rPr>
                <w:lang w:val="en-US"/>
              </w:rPr>
              <w:t>d</w:t>
            </w:r>
            <w:r w:rsidRPr="00234F5D">
              <w:t>)</w:t>
            </w:r>
            <w:r>
              <w:t xml:space="preserve"> е)– выписываем предложения с рамочной конструкцией, прямым и обратным порядком слов</w:t>
            </w:r>
          </w:p>
        </w:tc>
        <w:tc>
          <w:tcPr>
            <w:tcW w:w="1173" w:type="dxa"/>
            <w:tcBorders>
              <w:top w:val="single" w:sz="12" w:space="0" w:color="auto"/>
              <w:left w:val="single" w:sz="2" w:space="0" w:color="auto"/>
              <w:bottom w:val="single" w:sz="12" w:space="0" w:color="auto"/>
              <w:right w:val="single" w:sz="2" w:space="0" w:color="auto"/>
            </w:tcBorders>
            <w:shd w:val="clear" w:color="auto" w:fill="auto"/>
          </w:tcPr>
          <w:p w:rsidR="00272AC7" w:rsidRPr="00753B88" w:rsidRDefault="00272AC7" w:rsidP="008C69D9">
            <w:pPr>
              <w:autoSpaceDE w:val="0"/>
              <w:autoSpaceDN w:val="0"/>
              <w:adjustRightInd w:val="0"/>
              <w:spacing w:line="249" w:lineRule="auto"/>
            </w:pPr>
          </w:p>
        </w:tc>
      </w:tr>
      <w:tr w:rsidR="00272AC7" w:rsidRPr="00753B88" w:rsidTr="008C69D9">
        <w:trPr>
          <w:trHeight w:val="495"/>
          <w:tblCellSpacing w:w="-8" w:type="dxa"/>
          <w:jc w:val="center"/>
        </w:trPr>
        <w:tc>
          <w:tcPr>
            <w:tcW w:w="501" w:type="dxa"/>
            <w:tcBorders>
              <w:top w:val="single" w:sz="12" w:space="0" w:color="auto"/>
              <w:left w:val="single" w:sz="2" w:space="0" w:color="auto"/>
              <w:bottom w:val="single" w:sz="12" w:space="0" w:color="auto"/>
              <w:right w:val="single" w:sz="2" w:space="0" w:color="auto"/>
            </w:tcBorders>
            <w:shd w:val="clear" w:color="auto" w:fill="auto"/>
          </w:tcPr>
          <w:p w:rsidR="00272AC7" w:rsidRDefault="00272AC7" w:rsidP="008C69D9">
            <w:pPr>
              <w:autoSpaceDE w:val="0"/>
              <w:autoSpaceDN w:val="0"/>
              <w:adjustRightInd w:val="0"/>
              <w:spacing w:line="249" w:lineRule="auto"/>
              <w:jc w:val="center"/>
            </w:pPr>
            <w:r>
              <w:t>4.</w:t>
            </w:r>
          </w:p>
        </w:tc>
        <w:tc>
          <w:tcPr>
            <w:tcW w:w="1577" w:type="dxa"/>
            <w:tcBorders>
              <w:top w:val="single" w:sz="12" w:space="0" w:color="auto"/>
              <w:left w:val="single" w:sz="2" w:space="0" w:color="auto"/>
              <w:bottom w:val="single" w:sz="12" w:space="0" w:color="auto"/>
              <w:right w:val="single" w:sz="4" w:space="0" w:color="auto"/>
            </w:tcBorders>
            <w:shd w:val="clear" w:color="auto" w:fill="auto"/>
          </w:tcPr>
          <w:p w:rsidR="00272AC7" w:rsidRDefault="00272AC7" w:rsidP="008C69D9">
            <w:pPr>
              <w:autoSpaceDE w:val="0"/>
              <w:autoSpaceDN w:val="0"/>
              <w:adjustRightInd w:val="0"/>
              <w:spacing w:line="249" w:lineRule="auto"/>
            </w:pPr>
            <w:r>
              <w:t>4.</w:t>
            </w:r>
            <w:r w:rsidRPr="00832A5A">
              <w:t xml:space="preserve"> Чтение  с полным пониманием  содержания. Летние каникулы немецких школьников.</w:t>
            </w:r>
          </w:p>
        </w:tc>
        <w:tc>
          <w:tcPr>
            <w:tcW w:w="1847" w:type="dxa"/>
            <w:tcBorders>
              <w:top w:val="single" w:sz="12" w:space="0" w:color="auto"/>
              <w:left w:val="single" w:sz="4" w:space="0" w:color="auto"/>
              <w:bottom w:val="single" w:sz="12" w:space="0" w:color="auto"/>
              <w:right w:val="single" w:sz="2" w:space="0" w:color="auto"/>
            </w:tcBorders>
            <w:shd w:val="clear" w:color="auto" w:fill="auto"/>
          </w:tcPr>
          <w:p w:rsidR="00272AC7" w:rsidRPr="00832A5A" w:rsidRDefault="00272AC7" w:rsidP="008C69D9">
            <w:r>
              <w:t>Читать письма с полным пониманием, используя словарь. Кратко передавать содержание прочитанного.</w:t>
            </w:r>
          </w:p>
        </w:tc>
        <w:tc>
          <w:tcPr>
            <w:tcW w:w="1860" w:type="dxa"/>
            <w:tcBorders>
              <w:top w:val="single" w:sz="12" w:space="0" w:color="auto"/>
              <w:left w:val="single" w:sz="2" w:space="0" w:color="auto"/>
              <w:bottom w:val="single" w:sz="12" w:space="0" w:color="auto"/>
              <w:right w:val="single" w:sz="2" w:space="0" w:color="auto"/>
            </w:tcBorders>
            <w:shd w:val="clear" w:color="auto" w:fill="auto"/>
          </w:tcPr>
          <w:p w:rsidR="00272AC7" w:rsidRPr="006B2025" w:rsidRDefault="00272AC7" w:rsidP="008C69D9">
            <w:pPr>
              <w:autoSpaceDE w:val="0"/>
              <w:autoSpaceDN w:val="0"/>
              <w:adjustRightInd w:val="0"/>
              <w:spacing w:line="249" w:lineRule="auto"/>
            </w:pPr>
            <w:r>
              <w:rPr>
                <w:lang w:val="en-US"/>
              </w:rPr>
              <w:t>Servus</w:t>
            </w:r>
            <w:r w:rsidRPr="006B2025">
              <w:t xml:space="preserve">! </w:t>
            </w:r>
            <w:r>
              <w:rPr>
                <w:lang w:val="en-US"/>
              </w:rPr>
              <w:t>Alter</w:t>
            </w:r>
            <w:r w:rsidRPr="006B2025">
              <w:t xml:space="preserve">, </w:t>
            </w:r>
            <w:r>
              <w:rPr>
                <w:lang w:val="en-US"/>
              </w:rPr>
              <w:t>der</w:t>
            </w:r>
            <w:r w:rsidRPr="006B2025">
              <w:t xml:space="preserve"> </w:t>
            </w:r>
            <w:r>
              <w:rPr>
                <w:lang w:val="en-US"/>
              </w:rPr>
              <w:t>Walkman</w:t>
            </w:r>
          </w:p>
        </w:tc>
        <w:tc>
          <w:tcPr>
            <w:tcW w:w="2144" w:type="dxa"/>
            <w:tcBorders>
              <w:top w:val="single" w:sz="12" w:space="0" w:color="auto"/>
              <w:left w:val="single" w:sz="2" w:space="0" w:color="auto"/>
              <w:bottom w:val="single" w:sz="12" w:space="0" w:color="auto"/>
              <w:right w:val="single" w:sz="2" w:space="0" w:color="auto"/>
            </w:tcBorders>
            <w:shd w:val="clear" w:color="auto" w:fill="auto"/>
          </w:tcPr>
          <w:p w:rsidR="00272AC7" w:rsidRPr="00A27EA6" w:rsidRDefault="00272AC7" w:rsidP="008C69D9">
            <w:pPr>
              <w:autoSpaceDE w:val="0"/>
              <w:autoSpaceDN w:val="0"/>
              <w:adjustRightInd w:val="0"/>
              <w:spacing w:line="249" w:lineRule="auto"/>
            </w:pPr>
            <w:r>
              <w:t>Повторение</w:t>
            </w:r>
            <w:r w:rsidRPr="006B2025">
              <w:t xml:space="preserve"> </w:t>
            </w:r>
            <w:r>
              <w:t>временных</w:t>
            </w:r>
            <w:r w:rsidRPr="006B2025">
              <w:t xml:space="preserve"> </w:t>
            </w:r>
            <w:r>
              <w:t>форм</w:t>
            </w:r>
            <w:r w:rsidRPr="006B2025">
              <w:t xml:space="preserve"> </w:t>
            </w:r>
            <w:r w:rsidRPr="006B2025">
              <w:rPr>
                <w:lang w:val="en-US"/>
              </w:rPr>
              <w:t>Pr</w:t>
            </w:r>
            <w:r w:rsidRPr="006B2025">
              <w:t>ä</w:t>
            </w:r>
            <w:r w:rsidRPr="006B2025">
              <w:rPr>
                <w:lang w:val="en-US"/>
              </w:rPr>
              <w:t>sens</w:t>
            </w:r>
            <w:r w:rsidRPr="006B2025">
              <w:t xml:space="preserve">, </w:t>
            </w:r>
            <w:r>
              <w:rPr>
                <w:lang w:val="en-US"/>
              </w:rPr>
              <w:t>Perfekt</w:t>
            </w:r>
            <w:r w:rsidRPr="006B2025">
              <w:t xml:space="preserve">, </w:t>
            </w:r>
            <w:r w:rsidRPr="006B2025">
              <w:rPr>
                <w:lang w:val="en-US"/>
              </w:rPr>
              <w:t>Pr</w:t>
            </w:r>
            <w:r w:rsidRPr="006B2025">
              <w:t>ä</w:t>
            </w:r>
            <w:r w:rsidRPr="006B2025">
              <w:rPr>
                <w:lang w:val="en-US"/>
              </w:rPr>
              <w:t>teritum</w:t>
            </w:r>
            <w:r w:rsidRPr="006B2025">
              <w:t xml:space="preserve"> </w:t>
            </w:r>
            <w:r w:rsidRPr="006B2025">
              <w:rPr>
                <w:lang w:val="en-US"/>
              </w:rPr>
              <w:t>c</w:t>
            </w:r>
            <w:r w:rsidRPr="006B2025">
              <w:t xml:space="preserve">. 8 №10 –  </w:t>
            </w:r>
            <w:r>
              <w:t>находим</w:t>
            </w:r>
            <w:r w:rsidRPr="006B2025">
              <w:t xml:space="preserve"> </w:t>
            </w:r>
            <w:r>
              <w:t>в</w:t>
            </w:r>
            <w:r w:rsidRPr="006B2025">
              <w:t xml:space="preserve"> </w:t>
            </w:r>
            <w:r>
              <w:t>письмах</w:t>
            </w:r>
            <w:r w:rsidRPr="006B2025">
              <w:t xml:space="preserve"> </w:t>
            </w:r>
            <w:r>
              <w:t>предложения</w:t>
            </w:r>
            <w:r w:rsidRPr="006B2025">
              <w:t xml:space="preserve"> </w:t>
            </w:r>
            <w:r>
              <w:t>в</w:t>
            </w:r>
            <w:r w:rsidRPr="006B2025">
              <w:t xml:space="preserve">  </w:t>
            </w:r>
            <w:r w:rsidRPr="006B2025">
              <w:rPr>
                <w:lang w:val="en-US"/>
              </w:rPr>
              <w:t>Pr</w:t>
            </w:r>
            <w:r w:rsidRPr="00A27EA6">
              <w:t>ä</w:t>
            </w:r>
            <w:r w:rsidRPr="006B2025">
              <w:rPr>
                <w:lang w:val="en-US"/>
              </w:rPr>
              <w:t>sens</w:t>
            </w:r>
            <w:r w:rsidRPr="00A27EA6">
              <w:t xml:space="preserve">, </w:t>
            </w:r>
            <w:r>
              <w:rPr>
                <w:lang w:val="en-US"/>
              </w:rPr>
              <w:t>Perfekt</w:t>
            </w:r>
            <w:r w:rsidRPr="00A27EA6">
              <w:t xml:space="preserve">, </w:t>
            </w:r>
            <w:r w:rsidRPr="006B2025">
              <w:rPr>
                <w:lang w:val="en-US"/>
              </w:rPr>
              <w:t>Pr</w:t>
            </w:r>
            <w:r w:rsidRPr="00A27EA6">
              <w:t>ä</w:t>
            </w:r>
            <w:r w:rsidRPr="006B2025">
              <w:rPr>
                <w:lang w:val="en-US"/>
              </w:rPr>
              <w:t>teritum</w:t>
            </w:r>
          </w:p>
        </w:tc>
        <w:tc>
          <w:tcPr>
            <w:tcW w:w="1710" w:type="dxa"/>
            <w:tcBorders>
              <w:top w:val="single" w:sz="12" w:space="0" w:color="auto"/>
              <w:left w:val="single" w:sz="2" w:space="0" w:color="auto"/>
              <w:bottom w:val="single" w:sz="12" w:space="0" w:color="auto"/>
              <w:right w:val="single" w:sz="2" w:space="0" w:color="auto"/>
            </w:tcBorders>
            <w:shd w:val="clear" w:color="auto" w:fill="auto"/>
          </w:tcPr>
          <w:p w:rsidR="00272AC7" w:rsidRPr="00753B88" w:rsidRDefault="00272AC7" w:rsidP="008C69D9">
            <w:r>
              <w:t>Лексика классного обихода</w:t>
            </w:r>
          </w:p>
        </w:tc>
        <w:tc>
          <w:tcPr>
            <w:tcW w:w="1730" w:type="dxa"/>
            <w:tcBorders>
              <w:top w:val="single" w:sz="12" w:space="0" w:color="auto"/>
              <w:left w:val="single" w:sz="2" w:space="0" w:color="auto"/>
              <w:bottom w:val="single" w:sz="12" w:space="0" w:color="auto"/>
              <w:right w:val="single" w:sz="2" w:space="0" w:color="auto"/>
            </w:tcBorders>
            <w:shd w:val="clear" w:color="auto" w:fill="auto"/>
          </w:tcPr>
          <w:p w:rsidR="00272AC7" w:rsidRPr="004B091E" w:rsidRDefault="00272AC7" w:rsidP="008C69D9">
            <w:pPr>
              <w:autoSpaceDE w:val="0"/>
              <w:autoSpaceDN w:val="0"/>
              <w:adjustRightInd w:val="0"/>
            </w:pPr>
            <w:r>
              <w:t>С.7-8 №9 – читаем, находим фото автора письма</w:t>
            </w:r>
          </w:p>
        </w:tc>
        <w:tc>
          <w:tcPr>
            <w:tcW w:w="1726" w:type="dxa"/>
            <w:tcBorders>
              <w:top w:val="single" w:sz="12" w:space="0" w:color="auto"/>
              <w:left w:val="single" w:sz="2" w:space="0" w:color="auto"/>
              <w:bottom w:val="single" w:sz="12" w:space="0" w:color="auto"/>
              <w:right w:val="single" w:sz="2" w:space="0" w:color="auto"/>
            </w:tcBorders>
            <w:shd w:val="clear" w:color="auto" w:fill="auto"/>
          </w:tcPr>
          <w:p w:rsidR="00272AC7" w:rsidRPr="004B091E" w:rsidRDefault="00272AC7" w:rsidP="008C69D9">
            <w:pPr>
              <w:autoSpaceDE w:val="0"/>
              <w:autoSpaceDN w:val="0"/>
              <w:adjustRightInd w:val="0"/>
              <w:spacing w:line="249" w:lineRule="auto"/>
            </w:pPr>
            <w:r>
              <w:t>С.7-8 №9</w:t>
            </w:r>
            <w:r>
              <w:rPr>
                <w:lang w:val="en-US"/>
              </w:rPr>
              <w:t>d</w:t>
            </w:r>
            <w:r w:rsidRPr="004B091E">
              <w:t>)</w:t>
            </w:r>
            <w:r>
              <w:t xml:space="preserve"> –</w:t>
            </w:r>
            <w:r w:rsidRPr="004B091E">
              <w:t xml:space="preserve"> </w:t>
            </w:r>
            <w:r>
              <w:t>кратко рассказываем о каникулах автора письма</w:t>
            </w:r>
          </w:p>
        </w:tc>
        <w:tc>
          <w:tcPr>
            <w:tcW w:w="1723" w:type="dxa"/>
            <w:tcBorders>
              <w:top w:val="single" w:sz="12" w:space="0" w:color="auto"/>
              <w:left w:val="single" w:sz="2" w:space="0" w:color="auto"/>
              <w:bottom w:val="single" w:sz="12" w:space="0" w:color="auto"/>
              <w:right w:val="single" w:sz="2" w:space="0" w:color="auto"/>
            </w:tcBorders>
            <w:shd w:val="clear" w:color="auto" w:fill="auto"/>
          </w:tcPr>
          <w:p w:rsidR="00272AC7" w:rsidRPr="00753B88" w:rsidRDefault="00272AC7" w:rsidP="008C69D9">
            <w:pPr>
              <w:autoSpaceDE w:val="0"/>
              <w:autoSpaceDN w:val="0"/>
              <w:adjustRightInd w:val="0"/>
              <w:spacing w:line="249" w:lineRule="auto"/>
            </w:pPr>
            <w:r>
              <w:t>РТ с.5-6 №5 - вставляем глаголы в правильной временной форме</w:t>
            </w:r>
          </w:p>
        </w:tc>
        <w:tc>
          <w:tcPr>
            <w:tcW w:w="1173" w:type="dxa"/>
            <w:tcBorders>
              <w:top w:val="single" w:sz="12" w:space="0" w:color="auto"/>
              <w:left w:val="single" w:sz="2" w:space="0" w:color="auto"/>
              <w:bottom w:val="single" w:sz="12" w:space="0" w:color="auto"/>
              <w:right w:val="single" w:sz="2" w:space="0" w:color="auto"/>
            </w:tcBorders>
            <w:shd w:val="clear" w:color="auto" w:fill="auto"/>
          </w:tcPr>
          <w:p w:rsidR="00272AC7" w:rsidRPr="00753B88" w:rsidRDefault="00272AC7" w:rsidP="008C69D9">
            <w:pPr>
              <w:autoSpaceDE w:val="0"/>
              <w:autoSpaceDN w:val="0"/>
              <w:adjustRightInd w:val="0"/>
              <w:spacing w:line="249" w:lineRule="auto"/>
            </w:pPr>
          </w:p>
        </w:tc>
      </w:tr>
      <w:tr w:rsidR="00272AC7" w:rsidRPr="00A546D0" w:rsidTr="008C69D9">
        <w:trPr>
          <w:trHeight w:val="495"/>
          <w:tblCellSpacing w:w="-8" w:type="dxa"/>
          <w:jc w:val="center"/>
        </w:trPr>
        <w:tc>
          <w:tcPr>
            <w:tcW w:w="501" w:type="dxa"/>
            <w:tcBorders>
              <w:top w:val="single" w:sz="12" w:space="0" w:color="auto"/>
              <w:left w:val="single" w:sz="2" w:space="0" w:color="auto"/>
              <w:bottom w:val="single" w:sz="12" w:space="0" w:color="auto"/>
              <w:right w:val="single" w:sz="2" w:space="0" w:color="auto"/>
            </w:tcBorders>
            <w:shd w:val="clear" w:color="auto" w:fill="auto"/>
          </w:tcPr>
          <w:p w:rsidR="00272AC7" w:rsidRDefault="00272AC7" w:rsidP="008C69D9">
            <w:pPr>
              <w:autoSpaceDE w:val="0"/>
              <w:autoSpaceDN w:val="0"/>
              <w:adjustRightInd w:val="0"/>
              <w:spacing w:line="249" w:lineRule="auto"/>
              <w:jc w:val="center"/>
            </w:pPr>
            <w:r>
              <w:t>5.</w:t>
            </w:r>
          </w:p>
        </w:tc>
        <w:tc>
          <w:tcPr>
            <w:tcW w:w="1577" w:type="dxa"/>
            <w:tcBorders>
              <w:top w:val="single" w:sz="12" w:space="0" w:color="auto"/>
              <w:left w:val="single" w:sz="2" w:space="0" w:color="auto"/>
              <w:bottom w:val="single" w:sz="12" w:space="0" w:color="auto"/>
              <w:right w:val="single" w:sz="4" w:space="0" w:color="auto"/>
            </w:tcBorders>
            <w:shd w:val="clear" w:color="auto" w:fill="auto"/>
          </w:tcPr>
          <w:p w:rsidR="00272AC7" w:rsidRDefault="00272AC7" w:rsidP="008C69D9">
            <w:pPr>
              <w:autoSpaceDE w:val="0"/>
              <w:autoSpaceDN w:val="0"/>
              <w:adjustRightInd w:val="0"/>
              <w:spacing w:line="249" w:lineRule="auto"/>
            </w:pPr>
            <w:r>
              <w:t>5.</w:t>
            </w:r>
            <w:r w:rsidRPr="00832A5A">
              <w:t xml:space="preserve"> Рассказ о Германии.</w:t>
            </w:r>
          </w:p>
        </w:tc>
        <w:tc>
          <w:tcPr>
            <w:tcW w:w="1847" w:type="dxa"/>
            <w:tcBorders>
              <w:top w:val="single" w:sz="12" w:space="0" w:color="auto"/>
              <w:left w:val="single" w:sz="4" w:space="0" w:color="auto"/>
              <w:bottom w:val="single" w:sz="12" w:space="0" w:color="auto"/>
              <w:right w:val="single" w:sz="2" w:space="0" w:color="auto"/>
            </w:tcBorders>
            <w:shd w:val="clear" w:color="auto" w:fill="auto"/>
          </w:tcPr>
          <w:p w:rsidR="00272AC7" w:rsidRPr="00832A5A" w:rsidRDefault="00272AC7" w:rsidP="008C69D9">
            <w:r>
              <w:t>Составлять монологическое высказывание с опорой на карту, вопросы и ключевые слова</w:t>
            </w:r>
          </w:p>
        </w:tc>
        <w:tc>
          <w:tcPr>
            <w:tcW w:w="1860" w:type="dxa"/>
            <w:tcBorders>
              <w:top w:val="single" w:sz="12" w:space="0" w:color="auto"/>
              <w:left w:val="single" w:sz="2" w:space="0" w:color="auto"/>
              <w:bottom w:val="single" w:sz="12" w:space="0" w:color="auto"/>
              <w:right w:val="single" w:sz="2" w:space="0" w:color="auto"/>
            </w:tcBorders>
            <w:shd w:val="clear" w:color="auto" w:fill="auto"/>
          </w:tcPr>
          <w:p w:rsidR="00272AC7" w:rsidRPr="00BA6443" w:rsidRDefault="00272AC7" w:rsidP="008C69D9">
            <w:pPr>
              <w:autoSpaceDE w:val="0"/>
              <w:autoSpaceDN w:val="0"/>
              <w:adjustRightInd w:val="0"/>
              <w:spacing w:line="249" w:lineRule="auto"/>
              <w:rPr>
                <w:lang w:val="de-DE"/>
              </w:rPr>
            </w:pPr>
            <w:r w:rsidRPr="00BA6443">
              <w:rPr>
                <w:lang w:val="de-DE"/>
              </w:rPr>
              <w:t>Im Norden, im Suden, im Westen</w:t>
            </w:r>
            <w:r>
              <w:rPr>
                <w:lang w:val="de-DE"/>
              </w:rPr>
              <w:t>, im Osten</w:t>
            </w:r>
          </w:p>
        </w:tc>
        <w:tc>
          <w:tcPr>
            <w:tcW w:w="2144" w:type="dxa"/>
            <w:tcBorders>
              <w:top w:val="single" w:sz="12" w:space="0" w:color="auto"/>
              <w:left w:val="single" w:sz="2" w:space="0" w:color="auto"/>
              <w:bottom w:val="single" w:sz="12" w:space="0" w:color="auto"/>
              <w:right w:val="single" w:sz="2" w:space="0" w:color="auto"/>
            </w:tcBorders>
            <w:shd w:val="clear" w:color="auto" w:fill="auto"/>
          </w:tcPr>
          <w:p w:rsidR="00272AC7" w:rsidRPr="00BA6443" w:rsidRDefault="00272AC7" w:rsidP="008C69D9">
            <w:pPr>
              <w:autoSpaceDE w:val="0"/>
              <w:autoSpaceDN w:val="0"/>
              <w:adjustRightInd w:val="0"/>
              <w:spacing w:line="249" w:lineRule="auto"/>
              <w:rPr>
                <w:lang w:val="de-DE"/>
              </w:rPr>
            </w:pPr>
          </w:p>
        </w:tc>
        <w:tc>
          <w:tcPr>
            <w:tcW w:w="1710" w:type="dxa"/>
            <w:tcBorders>
              <w:top w:val="single" w:sz="12" w:space="0" w:color="auto"/>
              <w:left w:val="single" w:sz="2" w:space="0" w:color="auto"/>
              <w:bottom w:val="single" w:sz="12" w:space="0" w:color="auto"/>
              <w:right w:val="single" w:sz="2" w:space="0" w:color="auto"/>
            </w:tcBorders>
            <w:shd w:val="clear" w:color="auto" w:fill="auto"/>
          </w:tcPr>
          <w:p w:rsidR="00272AC7" w:rsidRPr="00A546D0" w:rsidRDefault="00272AC7" w:rsidP="008C69D9">
            <w:r>
              <w:t>Лексика классного обихода, речь учителя и товарищей</w:t>
            </w:r>
          </w:p>
        </w:tc>
        <w:tc>
          <w:tcPr>
            <w:tcW w:w="1730" w:type="dxa"/>
            <w:tcBorders>
              <w:top w:val="single" w:sz="12" w:space="0" w:color="auto"/>
              <w:left w:val="single" w:sz="2" w:space="0" w:color="auto"/>
              <w:bottom w:val="single" w:sz="12" w:space="0" w:color="auto"/>
              <w:right w:val="single" w:sz="2" w:space="0" w:color="auto"/>
            </w:tcBorders>
            <w:shd w:val="clear" w:color="auto" w:fill="auto"/>
          </w:tcPr>
          <w:p w:rsidR="00272AC7" w:rsidRPr="00A546D0" w:rsidRDefault="00272AC7" w:rsidP="008C69D9">
            <w:pPr>
              <w:autoSpaceDE w:val="0"/>
              <w:autoSpaceDN w:val="0"/>
              <w:adjustRightInd w:val="0"/>
            </w:pPr>
            <w:r>
              <w:t>РТ с.9 №11 – читаем рассказы-загадки о странах, где говорят на немецком языке</w:t>
            </w:r>
          </w:p>
        </w:tc>
        <w:tc>
          <w:tcPr>
            <w:tcW w:w="1726" w:type="dxa"/>
            <w:tcBorders>
              <w:top w:val="single" w:sz="12" w:space="0" w:color="auto"/>
              <w:left w:val="single" w:sz="2" w:space="0" w:color="auto"/>
              <w:bottom w:val="single" w:sz="12" w:space="0" w:color="auto"/>
              <w:right w:val="single" w:sz="2" w:space="0" w:color="auto"/>
            </w:tcBorders>
            <w:shd w:val="clear" w:color="auto" w:fill="auto"/>
          </w:tcPr>
          <w:p w:rsidR="00272AC7" w:rsidRPr="00A546D0" w:rsidRDefault="00272AC7" w:rsidP="008C69D9">
            <w:pPr>
              <w:autoSpaceDE w:val="0"/>
              <w:autoSpaceDN w:val="0"/>
              <w:adjustRightInd w:val="0"/>
              <w:spacing w:line="249" w:lineRule="auto"/>
            </w:pPr>
            <w:r>
              <w:t>С.12-13 №17 – рассказываем о Германии, используя карту, вопросы, ключевые слова</w:t>
            </w:r>
          </w:p>
        </w:tc>
        <w:tc>
          <w:tcPr>
            <w:tcW w:w="1723" w:type="dxa"/>
            <w:tcBorders>
              <w:top w:val="single" w:sz="12" w:space="0" w:color="auto"/>
              <w:left w:val="single" w:sz="2" w:space="0" w:color="auto"/>
              <w:bottom w:val="single" w:sz="12" w:space="0" w:color="auto"/>
              <w:right w:val="single" w:sz="2" w:space="0" w:color="auto"/>
            </w:tcBorders>
            <w:shd w:val="clear" w:color="auto" w:fill="auto"/>
          </w:tcPr>
          <w:p w:rsidR="00272AC7" w:rsidRPr="00A546D0" w:rsidRDefault="00272AC7" w:rsidP="008C69D9">
            <w:pPr>
              <w:autoSpaceDE w:val="0"/>
              <w:autoSpaceDN w:val="0"/>
              <w:adjustRightInd w:val="0"/>
              <w:spacing w:line="249" w:lineRule="auto"/>
            </w:pPr>
            <w:r>
              <w:t xml:space="preserve">РТ с.9 №10-выписываем названия стран, </w:t>
            </w:r>
          </w:p>
        </w:tc>
        <w:tc>
          <w:tcPr>
            <w:tcW w:w="1173" w:type="dxa"/>
            <w:tcBorders>
              <w:top w:val="single" w:sz="12" w:space="0" w:color="auto"/>
              <w:left w:val="single" w:sz="2" w:space="0" w:color="auto"/>
              <w:bottom w:val="single" w:sz="12" w:space="0" w:color="auto"/>
              <w:right w:val="single" w:sz="2" w:space="0" w:color="auto"/>
            </w:tcBorders>
            <w:shd w:val="clear" w:color="auto" w:fill="auto"/>
          </w:tcPr>
          <w:p w:rsidR="00272AC7" w:rsidRPr="00A546D0" w:rsidRDefault="00272AC7" w:rsidP="008C69D9">
            <w:pPr>
              <w:autoSpaceDE w:val="0"/>
              <w:autoSpaceDN w:val="0"/>
              <w:adjustRightInd w:val="0"/>
              <w:spacing w:line="249" w:lineRule="auto"/>
            </w:pPr>
          </w:p>
        </w:tc>
      </w:tr>
      <w:tr w:rsidR="00272AC7" w:rsidRPr="00753B88" w:rsidTr="008C69D9">
        <w:trPr>
          <w:trHeight w:val="495"/>
          <w:tblCellSpacing w:w="-8" w:type="dxa"/>
          <w:jc w:val="center"/>
        </w:trPr>
        <w:tc>
          <w:tcPr>
            <w:tcW w:w="501" w:type="dxa"/>
            <w:tcBorders>
              <w:top w:val="single" w:sz="12" w:space="0" w:color="auto"/>
              <w:left w:val="single" w:sz="2" w:space="0" w:color="auto"/>
              <w:bottom w:val="single" w:sz="12" w:space="0" w:color="auto"/>
              <w:right w:val="single" w:sz="2" w:space="0" w:color="auto"/>
            </w:tcBorders>
            <w:shd w:val="clear" w:color="auto" w:fill="auto"/>
          </w:tcPr>
          <w:p w:rsidR="00272AC7" w:rsidRDefault="00272AC7" w:rsidP="008C69D9">
            <w:pPr>
              <w:autoSpaceDE w:val="0"/>
              <w:autoSpaceDN w:val="0"/>
              <w:adjustRightInd w:val="0"/>
              <w:spacing w:line="249" w:lineRule="auto"/>
              <w:jc w:val="center"/>
            </w:pPr>
            <w:r>
              <w:t>6.</w:t>
            </w:r>
          </w:p>
        </w:tc>
        <w:tc>
          <w:tcPr>
            <w:tcW w:w="1577" w:type="dxa"/>
            <w:tcBorders>
              <w:top w:val="single" w:sz="12" w:space="0" w:color="auto"/>
              <w:left w:val="single" w:sz="2" w:space="0" w:color="auto"/>
              <w:bottom w:val="single" w:sz="12" w:space="0" w:color="auto"/>
              <w:right w:val="single" w:sz="4" w:space="0" w:color="auto"/>
            </w:tcBorders>
            <w:shd w:val="clear" w:color="auto" w:fill="auto"/>
          </w:tcPr>
          <w:p w:rsidR="00272AC7" w:rsidRDefault="00272AC7" w:rsidP="008C69D9">
            <w:pPr>
              <w:autoSpaceDE w:val="0"/>
              <w:autoSpaceDN w:val="0"/>
              <w:adjustRightInd w:val="0"/>
              <w:spacing w:line="249" w:lineRule="auto"/>
            </w:pPr>
            <w:r>
              <w:t>6.</w:t>
            </w:r>
            <w:r w:rsidRPr="00832A5A">
              <w:t xml:space="preserve"> Монологическая  речь по теме «Школа», «Времена года».</w:t>
            </w:r>
          </w:p>
        </w:tc>
        <w:tc>
          <w:tcPr>
            <w:tcW w:w="1847" w:type="dxa"/>
            <w:tcBorders>
              <w:top w:val="single" w:sz="12" w:space="0" w:color="auto"/>
              <w:left w:val="single" w:sz="4" w:space="0" w:color="auto"/>
              <w:bottom w:val="single" w:sz="12" w:space="0" w:color="auto"/>
              <w:right w:val="single" w:sz="2" w:space="0" w:color="auto"/>
            </w:tcBorders>
            <w:shd w:val="clear" w:color="auto" w:fill="auto"/>
          </w:tcPr>
          <w:p w:rsidR="00272AC7" w:rsidRPr="00832A5A" w:rsidRDefault="00272AC7" w:rsidP="008C69D9">
            <w:r>
              <w:t xml:space="preserve">Активизировать лексику по теме </w:t>
            </w:r>
            <w:r w:rsidRPr="00832A5A">
              <w:t>«Школа», «Времена года».</w:t>
            </w:r>
            <w:r>
              <w:t xml:space="preserve"> Составлять монологическое высказывание.</w:t>
            </w:r>
          </w:p>
        </w:tc>
        <w:tc>
          <w:tcPr>
            <w:tcW w:w="1860" w:type="dxa"/>
            <w:tcBorders>
              <w:top w:val="single" w:sz="12" w:space="0" w:color="auto"/>
              <w:left w:val="single" w:sz="2" w:space="0" w:color="auto"/>
              <w:bottom w:val="single" w:sz="12" w:space="0" w:color="auto"/>
              <w:right w:val="single" w:sz="2" w:space="0" w:color="auto"/>
            </w:tcBorders>
            <w:shd w:val="clear" w:color="auto" w:fill="auto"/>
          </w:tcPr>
          <w:p w:rsidR="00272AC7" w:rsidRPr="00282494" w:rsidRDefault="00272AC7" w:rsidP="008C69D9">
            <w:pPr>
              <w:autoSpaceDE w:val="0"/>
              <w:autoSpaceDN w:val="0"/>
              <w:adjustRightInd w:val="0"/>
              <w:spacing w:line="249" w:lineRule="auto"/>
            </w:pPr>
            <w:r>
              <w:t xml:space="preserve">Лексика по теме </w:t>
            </w:r>
            <w:r w:rsidRPr="00832A5A">
              <w:t>«Школа», «Времена года».</w:t>
            </w:r>
          </w:p>
        </w:tc>
        <w:tc>
          <w:tcPr>
            <w:tcW w:w="2144" w:type="dxa"/>
            <w:tcBorders>
              <w:top w:val="single" w:sz="12" w:space="0" w:color="auto"/>
              <w:left w:val="single" w:sz="2" w:space="0" w:color="auto"/>
              <w:bottom w:val="single" w:sz="12" w:space="0" w:color="auto"/>
              <w:right w:val="single" w:sz="2" w:space="0" w:color="auto"/>
            </w:tcBorders>
            <w:shd w:val="clear" w:color="auto" w:fill="auto"/>
          </w:tcPr>
          <w:p w:rsidR="00272AC7" w:rsidRPr="00753B88" w:rsidRDefault="00272AC7" w:rsidP="008C69D9">
            <w:pPr>
              <w:autoSpaceDE w:val="0"/>
              <w:autoSpaceDN w:val="0"/>
              <w:adjustRightInd w:val="0"/>
              <w:spacing w:line="249" w:lineRule="auto"/>
            </w:pPr>
          </w:p>
        </w:tc>
        <w:tc>
          <w:tcPr>
            <w:tcW w:w="1710" w:type="dxa"/>
            <w:tcBorders>
              <w:top w:val="single" w:sz="12" w:space="0" w:color="auto"/>
              <w:left w:val="single" w:sz="2" w:space="0" w:color="auto"/>
              <w:bottom w:val="single" w:sz="12" w:space="0" w:color="auto"/>
              <w:right w:val="single" w:sz="2" w:space="0" w:color="auto"/>
            </w:tcBorders>
            <w:shd w:val="clear" w:color="auto" w:fill="auto"/>
          </w:tcPr>
          <w:p w:rsidR="00272AC7" w:rsidRPr="00753B88" w:rsidRDefault="00272AC7" w:rsidP="008C69D9">
            <w:r>
              <w:t>Лексика классного обихода, речь учителя и товарищей</w:t>
            </w:r>
          </w:p>
        </w:tc>
        <w:tc>
          <w:tcPr>
            <w:tcW w:w="1730" w:type="dxa"/>
            <w:tcBorders>
              <w:top w:val="single" w:sz="12" w:space="0" w:color="auto"/>
              <w:left w:val="single" w:sz="2" w:space="0" w:color="auto"/>
              <w:bottom w:val="single" w:sz="12" w:space="0" w:color="auto"/>
              <w:right w:val="single" w:sz="2" w:space="0" w:color="auto"/>
            </w:tcBorders>
            <w:shd w:val="clear" w:color="auto" w:fill="auto"/>
          </w:tcPr>
          <w:p w:rsidR="00272AC7" w:rsidRPr="00282494" w:rsidRDefault="00272AC7" w:rsidP="008C69D9">
            <w:pPr>
              <w:autoSpaceDE w:val="0"/>
              <w:autoSpaceDN w:val="0"/>
              <w:adjustRightInd w:val="0"/>
            </w:pPr>
          </w:p>
        </w:tc>
        <w:tc>
          <w:tcPr>
            <w:tcW w:w="1726" w:type="dxa"/>
            <w:tcBorders>
              <w:top w:val="single" w:sz="12" w:space="0" w:color="auto"/>
              <w:left w:val="single" w:sz="2" w:space="0" w:color="auto"/>
              <w:bottom w:val="single" w:sz="12" w:space="0" w:color="auto"/>
              <w:right w:val="single" w:sz="2" w:space="0" w:color="auto"/>
            </w:tcBorders>
            <w:shd w:val="clear" w:color="auto" w:fill="auto"/>
          </w:tcPr>
          <w:p w:rsidR="00272AC7" w:rsidRPr="002509C9" w:rsidRDefault="00272AC7" w:rsidP="008C69D9">
            <w:pPr>
              <w:autoSpaceDE w:val="0"/>
              <w:autoSpaceDN w:val="0"/>
              <w:adjustRightInd w:val="0"/>
              <w:spacing w:line="249" w:lineRule="auto"/>
            </w:pPr>
            <w:r>
              <w:t xml:space="preserve">С.10-11  №16а) – рассказываем о школе с опорой на вопросы; </w:t>
            </w:r>
            <w:r>
              <w:rPr>
                <w:lang w:val="en-US"/>
              </w:rPr>
              <w:t>b</w:t>
            </w:r>
            <w:r w:rsidRPr="002509C9">
              <w:t>)</w:t>
            </w:r>
            <w:r>
              <w:t xml:space="preserve"> – рассказываем о временах года с опорой на ассоциограммы</w:t>
            </w:r>
          </w:p>
        </w:tc>
        <w:tc>
          <w:tcPr>
            <w:tcW w:w="1723" w:type="dxa"/>
            <w:tcBorders>
              <w:top w:val="single" w:sz="12" w:space="0" w:color="auto"/>
              <w:left w:val="single" w:sz="2" w:space="0" w:color="auto"/>
              <w:bottom w:val="single" w:sz="12" w:space="0" w:color="auto"/>
              <w:right w:val="single" w:sz="2" w:space="0" w:color="auto"/>
            </w:tcBorders>
            <w:shd w:val="clear" w:color="auto" w:fill="auto"/>
          </w:tcPr>
          <w:p w:rsidR="00272AC7" w:rsidRPr="002509C9" w:rsidRDefault="00272AC7" w:rsidP="008C69D9">
            <w:pPr>
              <w:autoSpaceDE w:val="0"/>
              <w:autoSpaceDN w:val="0"/>
              <w:adjustRightInd w:val="0"/>
              <w:spacing w:line="249" w:lineRule="auto"/>
            </w:pPr>
            <w:r>
              <w:t>С.10-11  №16</w:t>
            </w:r>
            <w:r>
              <w:rPr>
                <w:lang w:val="en-US"/>
              </w:rPr>
              <w:t xml:space="preserve">b) </w:t>
            </w:r>
            <w:r>
              <w:t xml:space="preserve">– составляем ассоциограммы    </w:t>
            </w:r>
          </w:p>
        </w:tc>
        <w:tc>
          <w:tcPr>
            <w:tcW w:w="1173" w:type="dxa"/>
            <w:tcBorders>
              <w:top w:val="single" w:sz="12" w:space="0" w:color="auto"/>
              <w:left w:val="single" w:sz="2" w:space="0" w:color="auto"/>
              <w:bottom w:val="single" w:sz="12" w:space="0" w:color="auto"/>
              <w:right w:val="single" w:sz="2" w:space="0" w:color="auto"/>
            </w:tcBorders>
            <w:shd w:val="clear" w:color="auto" w:fill="auto"/>
          </w:tcPr>
          <w:p w:rsidR="00272AC7" w:rsidRPr="00753B88" w:rsidRDefault="00272AC7" w:rsidP="008C69D9">
            <w:pPr>
              <w:autoSpaceDE w:val="0"/>
              <w:autoSpaceDN w:val="0"/>
              <w:adjustRightInd w:val="0"/>
              <w:spacing w:line="249" w:lineRule="auto"/>
            </w:pPr>
          </w:p>
        </w:tc>
      </w:tr>
      <w:tr w:rsidR="00272AC7" w:rsidRPr="00753B88" w:rsidTr="008C69D9">
        <w:trPr>
          <w:trHeight w:val="495"/>
          <w:tblCellSpacing w:w="-8" w:type="dxa"/>
          <w:jc w:val="center"/>
        </w:trPr>
        <w:tc>
          <w:tcPr>
            <w:tcW w:w="501" w:type="dxa"/>
            <w:tcBorders>
              <w:top w:val="single" w:sz="12" w:space="0" w:color="auto"/>
              <w:left w:val="single" w:sz="2" w:space="0" w:color="auto"/>
              <w:bottom w:val="single" w:sz="12" w:space="0" w:color="auto"/>
              <w:right w:val="single" w:sz="2" w:space="0" w:color="auto"/>
            </w:tcBorders>
            <w:shd w:val="clear" w:color="auto" w:fill="auto"/>
          </w:tcPr>
          <w:p w:rsidR="00272AC7" w:rsidRDefault="00272AC7" w:rsidP="008C69D9">
            <w:pPr>
              <w:autoSpaceDE w:val="0"/>
              <w:autoSpaceDN w:val="0"/>
              <w:adjustRightInd w:val="0"/>
              <w:spacing w:line="249" w:lineRule="auto"/>
              <w:jc w:val="center"/>
            </w:pPr>
            <w:r>
              <w:t>7.</w:t>
            </w:r>
          </w:p>
        </w:tc>
        <w:tc>
          <w:tcPr>
            <w:tcW w:w="1577" w:type="dxa"/>
            <w:tcBorders>
              <w:top w:val="single" w:sz="12" w:space="0" w:color="auto"/>
              <w:left w:val="single" w:sz="2" w:space="0" w:color="auto"/>
              <w:bottom w:val="single" w:sz="12" w:space="0" w:color="auto"/>
              <w:right w:val="single" w:sz="4" w:space="0" w:color="auto"/>
            </w:tcBorders>
            <w:shd w:val="clear" w:color="auto" w:fill="auto"/>
          </w:tcPr>
          <w:p w:rsidR="00272AC7" w:rsidRDefault="00272AC7" w:rsidP="008C69D9">
            <w:pPr>
              <w:autoSpaceDE w:val="0"/>
              <w:autoSpaceDN w:val="0"/>
              <w:adjustRightInd w:val="0"/>
              <w:spacing w:line="249" w:lineRule="auto"/>
            </w:pPr>
            <w:r>
              <w:t>7.</w:t>
            </w:r>
            <w:r w:rsidRPr="00832A5A">
              <w:t xml:space="preserve"> Чтение с </w:t>
            </w:r>
            <w:r w:rsidRPr="0063461F">
              <w:rPr>
                <w:i/>
              </w:rPr>
              <w:t xml:space="preserve">полным </w:t>
            </w:r>
            <w:r w:rsidRPr="00832A5A">
              <w:lastRenderedPageBreak/>
              <w:t>пониманием.                  Страны, где говорят на немецком языке.</w:t>
            </w:r>
          </w:p>
        </w:tc>
        <w:tc>
          <w:tcPr>
            <w:tcW w:w="1847" w:type="dxa"/>
            <w:tcBorders>
              <w:top w:val="single" w:sz="12" w:space="0" w:color="auto"/>
              <w:left w:val="single" w:sz="4" w:space="0" w:color="auto"/>
              <w:bottom w:val="single" w:sz="12" w:space="0" w:color="auto"/>
              <w:right w:val="single" w:sz="2" w:space="0" w:color="auto"/>
            </w:tcBorders>
            <w:shd w:val="clear" w:color="auto" w:fill="auto"/>
          </w:tcPr>
          <w:p w:rsidR="00272AC7" w:rsidRPr="00832A5A" w:rsidRDefault="00272AC7" w:rsidP="008C69D9">
            <w:r>
              <w:lastRenderedPageBreak/>
              <w:t xml:space="preserve">Читать с полным пониманием содержания, </w:t>
            </w:r>
            <w:r>
              <w:lastRenderedPageBreak/>
              <w:t xml:space="preserve">высказываться об отношении к изучению немецкого языка </w:t>
            </w:r>
          </w:p>
        </w:tc>
        <w:tc>
          <w:tcPr>
            <w:tcW w:w="1860" w:type="dxa"/>
            <w:tcBorders>
              <w:top w:val="single" w:sz="12" w:space="0" w:color="auto"/>
              <w:left w:val="single" w:sz="2" w:space="0" w:color="auto"/>
              <w:bottom w:val="single" w:sz="12" w:space="0" w:color="auto"/>
              <w:right w:val="single" w:sz="2" w:space="0" w:color="auto"/>
            </w:tcBorders>
            <w:shd w:val="clear" w:color="auto" w:fill="auto"/>
          </w:tcPr>
          <w:p w:rsidR="00272AC7" w:rsidRPr="00A27EA6" w:rsidRDefault="00272AC7" w:rsidP="008C69D9">
            <w:pPr>
              <w:autoSpaceDE w:val="0"/>
              <w:autoSpaceDN w:val="0"/>
              <w:adjustRightInd w:val="0"/>
              <w:spacing w:line="249" w:lineRule="auto"/>
              <w:rPr>
                <w:i/>
              </w:rPr>
            </w:pPr>
            <w:r>
              <w:rPr>
                <w:lang w:val="en-US"/>
              </w:rPr>
              <w:lastRenderedPageBreak/>
              <w:t>die</w:t>
            </w:r>
            <w:r w:rsidRPr="00404DDE">
              <w:t xml:space="preserve"> </w:t>
            </w:r>
            <w:r w:rsidRPr="00404DDE">
              <w:rPr>
                <w:lang w:val="de-DE"/>
              </w:rPr>
              <w:t>gro</w:t>
            </w:r>
            <w:r w:rsidRPr="00404DDE">
              <w:t>ß</w:t>
            </w:r>
            <w:r w:rsidRPr="00404DDE">
              <w:rPr>
                <w:lang w:val="de-DE"/>
              </w:rPr>
              <w:t>en</w:t>
            </w:r>
            <w:r w:rsidRPr="00404DDE">
              <w:t xml:space="preserve"> </w:t>
            </w:r>
            <w:r>
              <w:t xml:space="preserve">(в значении </w:t>
            </w:r>
            <w:r w:rsidRPr="00404DDE">
              <w:rPr>
                <w:i/>
              </w:rPr>
              <w:t>великие)</w:t>
            </w:r>
          </w:p>
          <w:p w:rsidR="00272AC7" w:rsidRDefault="00272AC7" w:rsidP="008C69D9">
            <w:pPr>
              <w:autoSpaceDE w:val="0"/>
              <w:autoSpaceDN w:val="0"/>
              <w:adjustRightInd w:val="0"/>
              <w:spacing w:line="249" w:lineRule="auto"/>
              <w:rPr>
                <w:lang w:val="en-US"/>
              </w:rPr>
            </w:pPr>
            <w:r w:rsidRPr="00404DDE">
              <w:rPr>
                <w:lang w:val="de-DE"/>
              </w:rPr>
              <w:lastRenderedPageBreak/>
              <w:t>Südtirol</w:t>
            </w:r>
            <w:r>
              <w:rPr>
                <w:lang w:val="en-US"/>
              </w:rPr>
              <w:t xml:space="preserve"> </w:t>
            </w:r>
          </w:p>
          <w:p w:rsidR="00272AC7" w:rsidRPr="00404DDE" w:rsidRDefault="00272AC7" w:rsidP="008C69D9">
            <w:pPr>
              <w:autoSpaceDE w:val="0"/>
              <w:autoSpaceDN w:val="0"/>
              <w:adjustRightInd w:val="0"/>
              <w:spacing w:line="249" w:lineRule="auto"/>
              <w:rPr>
                <w:lang w:val="en-US"/>
              </w:rPr>
            </w:pPr>
            <w:r>
              <w:rPr>
                <w:lang w:val="en-US"/>
              </w:rPr>
              <w:t xml:space="preserve">das </w:t>
            </w:r>
            <w:r w:rsidRPr="005F2270">
              <w:rPr>
                <w:lang w:val="de-DE"/>
              </w:rPr>
              <w:t>Arztehaus</w:t>
            </w:r>
            <w:r>
              <w:rPr>
                <w:lang w:val="en-US"/>
              </w:rPr>
              <w:t xml:space="preserve"> </w:t>
            </w:r>
          </w:p>
        </w:tc>
        <w:tc>
          <w:tcPr>
            <w:tcW w:w="2144" w:type="dxa"/>
            <w:tcBorders>
              <w:top w:val="single" w:sz="12" w:space="0" w:color="auto"/>
              <w:left w:val="single" w:sz="2" w:space="0" w:color="auto"/>
              <w:bottom w:val="single" w:sz="12" w:space="0" w:color="auto"/>
              <w:right w:val="single" w:sz="2" w:space="0" w:color="auto"/>
            </w:tcBorders>
            <w:shd w:val="clear" w:color="auto" w:fill="auto"/>
          </w:tcPr>
          <w:p w:rsidR="00272AC7" w:rsidRPr="00BA6443" w:rsidRDefault="00272AC7" w:rsidP="008C69D9">
            <w:pPr>
              <w:autoSpaceDE w:val="0"/>
              <w:autoSpaceDN w:val="0"/>
              <w:adjustRightInd w:val="0"/>
              <w:spacing w:line="249" w:lineRule="auto"/>
            </w:pPr>
            <w:r>
              <w:lastRenderedPageBreak/>
              <w:t xml:space="preserve">Инфинитивный оборот </w:t>
            </w:r>
            <w:r>
              <w:rPr>
                <w:lang w:val="en-US"/>
              </w:rPr>
              <w:t>um</w:t>
            </w:r>
            <w:r w:rsidRPr="00BA6443">
              <w:t xml:space="preserve"> … </w:t>
            </w:r>
            <w:r>
              <w:rPr>
                <w:lang w:val="en-US"/>
              </w:rPr>
              <w:t>zu</w:t>
            </w:r>
            <w:r w:rsidRPr="00BA6443">
              <w:t>+</w:t>
            </w:r>
            <w:r>
              <w:rPr>
                <w:lang w:val="en-US"/>
              </w:rPr>
              <w:t>Infinitiv</w:t>
            </w:r>
            <w:r w:rsidRPr="00BA6443">
              <w:t xml:space="preserve"> </w:t>
            </w:r>
            <w:r>
              <w:lastRenderedPageBreak/>
              <w:t>(повторение)</w:t>
            </w:r>
          </w:p>
        </w:tc>
        <w:tc>
          <w:tcPr>
            <w:tcW w:w="1710" w:type="dxa"/>
            <w:tcBorders>
              <w:top w:val="single" w:sz="12" w:space="0" w:color="auto"/>
              <w:left w:val="single" w:sz="2" w:space="0" w:color="auto"/>
              <w:bottom w:val="single" w:sz="12" w:space="0" w:color="auto"/>
              <w:right w:val="single" w:sz="2" w:space="0" w:color="auto"/>
            </w:tcBorders>
            <w:shd w:val="clear" w:color="auto" w:fill="auto"/>
          </w:tcPr>
          <w:p w:rsidR="00272AC7" w:rsidRPr="00753B88" w:rsidRDefault="00272AC7" w:rsidP="008C69D9">
            <w:r>
              <w:lastRenderedPageBreak/>
              <w:t xml:space="preserve">Лексика классного обихода, речь учителя и </w:t>
            </w:r>
            <w:r>
              <w:lastRenderedPageBreak/>
              <w:t>товарищей</w:t>
            </w:r>
          </w:p>
        </w:tc>
        <w:tc>
          <w:tcPr>
            <w:tcW w:w="1730" w:type="dxa"/>
            <w:tcBorders>
              <w:top w:val="single" w:sz="12" w:space="0" w:color="auto"/>
              <w:left w:val="single" w:sz="2" w:space="0" w:color="auto"/>
              <w:bottom w:val="single" w:sz="12" w:space="0" w:color="auto"/>
              <w:right w:val="single" w:sz="2" w:space="0" w:color="auto"/>
            </w:tcBorders>
            <w:shd w:val="clear" w:color="auto" w:fill="auto"/>
          </w:tcPr>
          <w:p w:rsidR="00272AC7" w:rsidRPr="00282494" w:rsidRDefault="00272AC7" w:rsidP="008C69D9">
            <w:pPr>
              <w:autoSpaceDE w:val="0"/>
              <w:autoSpaceDN w:val="0"/>
              <w:adjustRightInd w:val="0"/>
            </w:pPr>
            <w:r>
              <w:lastRenderedPageBreak/>
              <w:t xml:space="preserve">С.14 №20 – читаем стихотворение и высказываем свое </w:t>
            </w:r>
            <w:r>
              <w:lastRenderedPageBreak/>
              <w:t>отношение к немецкому языку.</w:t>
            </w:r>
          </w:p>
        </w:tc>
        <w:tc>
          <w:tcPr>
            <w:tcW w:w="1726" w:type="dxa"/>
            <w:tcBorders>
              <w:top w:val="single" w:sz="12" w:space="0" w:color="auto"/>
              <w:left w:val="single" w:sz="2" w:space="0" w:color="auto"/>
              <w:bottom w:val="single" w:sz="12" w:space="0" w:color="auto"/>
              <w:right w:val="single" w:sz="2" w:space="0" w:color="auto"/>
            </w:tcBorders>
            <w:shd w:val="clear" w:color="auto" w:fill="auto"/>
          </w:tcPr>
          <w:p w:rsidR="00272AC7" w:rsidRPr="00753B88" w:rsidRDefault="00272AC7" w:rsidP="008C69D9">
            <w:pPr>
              <w:autoSpaceDE w:val="0"/>
              <w:autoSpaceDN w:val="0"/>
              <w:adjustRightInd w:val="0"/>
              <w:spacing w:line="249" w:lineRule="auto"/>
            </w:pPr>
            <w:r>
              <w:lastRenderedPageBreak/>
              <w:t xml:space="preserve">С.13 №19 – читаем, называем </w:t>
            </w:r>
            <w:r>
              <w:lastRenderedPageBreak/>
              <w:t>страны, где говорят на немецком языке</w:t>
            </w:r>
          </w:p>
        </w:tc>
        <w:tc>
          <w:tcPr>
            <w:tcW w:w="1723" w:type="dxa"/>
            <w:tcBorders>
              <w:top w:val="single" w:sz="12" w:space="0" w:color="auto"/>
              <w:left w:val="single" w:sz="2" w:space="0" w:color="auto"/>
              <w:bottom w:val="single" w:sz="12" w:space="0" w:color="auto"/>
              <w:right w:val="single" w:sz="2" w:space="0" w:color="auto"/>
            </w:tcBorders>
            <w:shd w:val="clear" w:color="auto" w:fill="auto"/>
          </w:tcPr>
          <w:p w:rsidR="00272AC7" w:rsidRPr="00753B88" w:rsidRDefault="00272AC7" w:rsidP="008C69D9">
            <w:pPr>
              <w:autoSpaceDE w:val="0"/>
              <w:autoSpaceDN w:val="0"/>
              <w:adjustRightInd w:val="0"/>
              <w:spacing w:line="249" w:lineRule="auto"/>
            </w:pPr>
          </w:p>
        </w:tc>
        <w:tc>
          <w:tcPr>
            <w:tcW w:w="1173" w:type="dxa"/>
            <w:tcBorders>
              <w:top w:val="single" w:sz="12" w:space="0" w:color="auto"/>
              <w:left w:val="single" w:sz="2" w:space="0" w:color="auto"/>
              <w:bottom w:val="single" w:sz="12" w:space="0" w:color="auto"/>
              <w:right w:val="single" w:sz="2" w:space="0" w:color="auto"/>
            </w:tcBorders>
            <w:shd w:val="clear" w:color="auto" w:fill="auto"/>
          </w:tcPr>
          <w:p w:rsidR="00272AC7" w:rsidRPr="00753B88" w:rsidRDefault="00272AC7" w:rsidP="008C69D9">
            <w:pPr>
              <w:autoSpaceDE w:val="0"/>
              <w:autoSpaceDN w:val="0"/>
              <w:adjustRightInd w:val="0"/>
              <w:spacing w:line="249" w:lineRule="auto"/>
            </w:pPr>
          </w:p>
        </w:tc>
      </w:tr>
      <w:tr w:rsidR="00272AC7" w:rsidRPr="00753B88" w:rsidTr="008C69D9">
        <w:trPr>
          <w:trHeight w:val="420"/>
          <w:tblCellSpacing w:w="-8" w:type="dxa"/>
          <w:jc w:val="center"/>
        </w:trPr>
        <w:tc>
          <w:tcPr>
            <w:tcW w:w="15847" w:type="dxa"/>
            <w:gridSpan w:val="10"/>
            <w:tcBorders>
              <w:top w:val="single" w:sz="12" w:space="0" w:color="auto"/>
              <w:left w:val="single" w:sz="2" w:space="0" w:color="auto"/>
              <w:bottom w:val="single" w:sz="4" w:space="0" w:color="auto"/>
              <w:right w:val="single" w:sz="2" w:space="0" w:color="auto"/>
            </w:tcBorders>
            <w:shd w:val="clear" w:color="auto" w:fill="auto"/>
          </w:tcPr>
          <w:p w:rsidR="00272AC7" w:rsidRPr="002252ED" w:rsidRDefault="00272AC7" w:rsidP="008C69D9">
            <w:pPr>
              <w:jc w:val="center"/>
              <w:rPr>
                <w:sz w:val="24"/>
                <w:szCs w:val="24"/>
              </w:rPr>
            </w:pPr>
            <w:r w:rsidRPr="002252ED">
              <w:rPr>
                <w:rFonts w:eastAsia="TimesNewRomanPS-BoldMT"/>
                <w:b/>
                <w:bCs/>
                <w:sz w:val="24"/>
                <w:szCs w:val="24"/>
                <w:lang w:val="de-DE"/>
              </w:rPr>
              <w:lastRenderedPageBreak/>
              <w:t>Kapitel</w:t>
            </w:r>
            <w:r w:rsidRPr="002252ED">
              <w:rPr>
                <w:rFonts w:eastAsia="TimesNewRomanPS-BoldMT"/>
                <w:b/>
                <w:bCs/>
                <w:sz w:val="24"/>
                <w:szCs w:val="24"/>
              </w:rPr>
              <w:t xml:space="preserve"> </w:t>
            </w:r>
            <w:r w:rsidRPr="002252ED">
              <w:rPr>
                <w:rFonts w:eastAsia="TimesNewRomanPS-BoldMT"/>
                <w:b/>
                <w:bCs/>
                <w:sz w:val="24"/>
                <w:szCs w:val="24"/>
                <w:lang w:val="de-DE"/>
              </w:rPr>
              <w:t>I</w:t>
            </w:r>
            <w:r w:rsidRPr="002252ED">
              <w:rPr>
                <w:rFonts w:eastAsia="TimesNewRomanPS-BoldMT"/>
                <w:b/>
                <w:bCs/>
                <w:sz w:val="24"/>
                <w:szCs w:val="24"/>
              </w:rPr>
              <w:t xml:space="preserve">. </w:t>
            </w:r>
            <w:r w:rsidRPr="002252ED">
              <w:rPr>
                <w:rFonts w:eastAsia="TimesNewRomanPS-BoldMT"/>
                <w:b/>
                <w:bCs/>
                <w:sz w:val="24"/>
                <w:szCs w:val="24"/>
                <w:lang w:val="de-DE"/>
              </w:rPr>
              <w:t>WAS</w:t>
            </w:r>
            <w:r w:rsidRPr="002252ED">
              <w:rPr>
                <w:rFonts w:eastAsia="TimesNewRomanPS-BoldMT"/>
                <w:b/>
                <w:bCs/>
                <w:sz w:val="24"/>
                <w:szCs w:val="24"/>
              </w:rPr>
              <w:t xml:space="preserve"> </w:t>
            </w:r>
            <w:r w:rsidRPr="002252ED">
              <w:rPr>
                <w:rFonts w:eastAsia="TimesNewRomanPS-BoldMT"/>
                <w:b/>
                <w:bCs/>
                <w:sz w:val="24"/>
                <w:szCs w:val="24"/>
                <w:lang w:val="de-DE"/>
              </w:rPr>
              <w:t>NENNEN</w:t>
            </w:r>
            <w:r w:rsidRPr="002252ED">
              <w:rPr>
                <w:rFonts w:eastAsia="TimesNewRomanPS-BoldMT"/>
                <w:b/>
                <w:bCs/>
                <w:sz w:val="24"/>
                <w:szCs w:val="24"/>
              </w:rPr>
              <w:t xml:space="preserve"> </w:t>
            </w:r>
            <w:r w:rsidRPr="002252ED">
              <w:rPr>
                <w:rFonts w:eastAsia="TimesNewRomanPS-BoldMT"/>
                <w:b/>
                <w:bCs/>
                <w:sz w:val="24"/>
                <w:szCs w:val="24"/>
                <w:lang w:val="de-DE"/>
              </w:rPr>
              <w:t>WIR</w:t>
            </w:r>
            <w:r w:rsidRPr="002252ED">
              <w:rPr>
                <w:rFonts w:eastAsia="TimesNewRomanPS-BoldMT"/>
                <w:b/>
                <w:bCs/>
                <w:sz w:val="24"/>
                <w:szCs w:val="24"/>
              </w:rPr>
              <w:t xml:space="preserve"> </w:t>
            </w:r>
            <w:r w:rsidRPr="002252ED">
              <w:rPr>
                <w:rFonts w:eastAsia="TimesNewRomanPS-BoldMT"/>
                <w:b/>
                <w:bCs/>
                <w:sz w:val="24"/>
                <w:szCs w:val="24"/>
                <w:lang w:val="de-DE"/>
              </w:rPr>
              <w:t>UNSERE</w:t>
            </w:r>
            <w:r w:rsidRPr="002252ED">
              <w:rPr>
                <w:rFonts w:eastAsia="TimesNewRomanPS-BoldMT"/>
                <w:b/>
                <w:bCs/>
                <w:sz w:val="24"/>
                <w:szCs w:val="24"/>
              </w:rPr>
              <w:t xml:space="preserve"> </w:t>
            </w:r>
            <w:r w:rsidRPr="002252ED">
              <w:rPr>
                <w:rFonts w:eastAsia="TimesNewRomanPS-BoldMT"/>
                <w:b/>
                <w:bCs/>
                <w:sz w:val="24"/>
                <w:szCs w:val="24"/>
                <w:lang w:val="de-DE"/>
              </w:rPr>
              <w:t>HEIMAT</w:t>
            </w:r>
            <w:r w:rsidRPr="002252ED">
              <w:rPr>
                <w:rFonts w:eastAsia="TimesNewRomanPS-BoldMT"/>
                <w:b/>
                <w:bCs/>
                <w:sz w:val="24"/>
                <w:szCs w:val="24"/>
              </w:rPr>
              <w:t xml:space="preserve">? / </w:t>
            </w:r>
            <w:r w:rsidRPr="002252ED">
              <w:rPr>
                <w:b/>
                <w:color w:val="000000"/>
                <w:sz w:val="24"/>
                <w:szCs w:val="24"/>
              </w:rPr>
              <w:t>Глава 1 «Что мы называем нашей Родиной?»</w:t>
            </w:r>
            <w:r w:rsidRPr="002252ED">
              <w:rPr>
                <w:sz w:val="24"/>
                <w:szCs w:val="24"/>
              </w:rPr>
              <w:t xml:space="preserve"> (16 часов) (сент.– октябрь)</w:t>
            </w:r>
          </w:p>
          <w:p w:rsidR="00272AC7" w:rsidRPr="00753B88" w:rsidRDefault="00272AC7" w:rsidP="008C69D9">
            <w:pPr>
              <w:autoSpaceDE w:val="0"/>
              <w:autoSpaceDN w:val="0"/>
              <w:adjustRightInd w:val="0"/>
              <w:spacing w:line="249" w:lineRule="auto"/>
              <w:jc w:val="center"/>
            </w:pPr>
          </w:p>
        </w:tc>
      </w:tr>
      <w:tr w:rsidR="00272AC7" w:rsidRPr="00753B88" w:rsidTr="008C69D9">
        <w:trPr>
          <w:trHeight w:val="465"/>
          <w:tblCellSpacing w:w="-8" w:type="dxa"/>
          <w:jc w:val="center"/>
        </w:trPr>
        <w:tc>
          <w:tcPr>
            <w:tcW w:w="2062" w:type="dxa"/>
            <w:gridSpan w:val="2"/>
            <w:tcBorders>
              <w:top w:val="single" w:sz="4" w:space="0" w:color="auto"/>
              <w:left w:val="single" w:sz="2" w:space="0" w:color="auto"/>
              <w:bottom w:val="single" w:sz="12" w:space="0" w:color="auto"/>
              <w:right w:val="single" w:sz="4" w:space="0" w:color="auto"/>
            </w:tcBorders>
            <w:shd w:val="clear" w:color="auto" w:fill="auto"/>
          </w:tcPr>
          <w:p w:rsidR="00272AC7" w:rsidRPr="00D93ABE" w:rsidRDefault="00272AC7" w:rsidP="008C69D9">
            <w:pPr>
              <w:shd w:val="clear" w:color="auto" w:fill="FFFFFF"/>
              <w:jc w:val="center"/>
              <w:rPr>
                <w:b/>
                <w:color w:val="000000"/>
                <w:spacing w:val="6"/>
              </w:rPr>
            </w:pPr>
            <w:r w:rsidRPr="00D93ABE">
              <w:rPr>
                <w:b/>
                <w:color w:val="000000"/>
                <w:spacing w:val="6"/>
              </w:rPr>
              <w:t>Характеристика видов деятельности</w:t>
            </w:r>
          </w:p>
          <w:p w:rsidR="00272AC7" w:rsidRPr="00D93ABE" w:rsidRDefault="00272AC7" w:rsidP="008C69D9">
            <w:pPr>
              <w:shd w:val="clear" w:color="auto" w:fill="FFFFFF"/>
              <w:jc w:val="center"/>
              <w:rPr>
                <w:color w:val="000000"/>
              </w:rPr>
            </w:pPr>
            <w:r w:rsidRPr="00D93ABE">
              <w:rPr>
                <w:b/>
                <w:color w:val="000000"/>
                <w:spacing w:val="6"/>
              </w:rPr>
              <w:t>(УУД), реализуемых в данной теме</w:t>
            </w:r>
          </w:p>
        </w:tc>
        <w:tc>
          <w:tcPr>
            <w:tcW w:w="13801" w:type="dxa"/>
            <w:gridSpan w:val="8"/>
            <w:tcBorders>
              <w:top w:val="single" w:sz="4" w:space="0" w:color="auto"/>
              <w:left w:val="single" w:sz="4" w:space="0" w:color="auto"/>
              <w:bottom w:val="single" w:sz="12" w:space="0" w:color="auto"/>
              <w:right w:val="single" w:sz="2" w:space="0" w:color="auto"/>
            </w:tcBorders>
            <w:shd w:val="clear" w:color="auto" w:fill="auto"/>
          </w:tcPr>
          <w:p w:rsidR="00272AC7" w:rsidRPr="00096FA5" w:rsidRDefault="00272AC7" w:rsidP="008C69D9">
            <w:pPr>
              <w:shd w:val="clear" w:color="auto" w:fill="FFFFFF"/>
              <w:spacing w:line="180" w:lineRule="exact"/>
              <w:ind w:left="14"/>
            </w:pPr>
            <w:r w:rsidRPr="00096FA5">
              <w:rPr>
                <w:iCs/>
                <w:color w:val="000000"/>
                <w:spacing w:val="10"/>
              </w:rPr>
              <w:t xml:space="preserve">Читать </w:t>
            </w:r>
            <w:r w:rsidRPr="00096FA5">
              <w:rPr>
                <w:color w:val="000000"/>
                <w:spacing w:val="10"/>
              </w:rPr>
              <w:t>высказывания молодых людей из разных стран о ро</w:t>
            </w:r>
            <w:r w:rsidRPr="00096FA5">
              <w:rPr>
                <w:color w:val="000000"/>
                <w:spacing w:val="10"/>
              </w:rPr>
              <w:softHyphen/>
            </w:r>
            <w:r w:rsidRPr="00096FA5">
              <w:rPr>
                <w:color w:val="000000"/>
                <w:spacing w:val="3"/>
              </w:rPr>
              <w:t>дине.</w:t>
            </w:r>
          </w:p>
          <w:p w:rsidR="00272AC7" w:rsidRPr="00096FA5" w:rsidRDefault="00272AC7" w:rsidP="008C69D9">
            <w:pPr>
              <w:shd w:val="clear" w:color="auto" w:fill="FFFFFF"/>
              <w:spacing w:line="180" w:lineRule="exact"/>
            </w:pPr>
            <w:r w:rsidRPr="00096FA5">
              <w:rPr>
                <w:iCs/>
                <w:color w:val="000000"/>
                <w:spacing w:val="12"/>
              </w:rPr>
              <w:t xml:space="preserve">Высказываться </w:t>
            </w:r>
            <w:r w:rsidRPr="00096FA5">
              <w:rPr>
                <w:color w:val="000000"/>
                <w:spacing w:val="12"/>
              </w:rPr>
              <w:t xml:space="preserve">о своей родине с опорой на образец. </w:t>
            </w:r>
            <w:r w:rsidRPr="00096FA5">
              <w:rPr>
                <w:iCs/>
                <w:color w:val="000000"/>
              </w:rPr>
              <w:t xml:space="preserve">Дополнять </w:t>
            </w:r>
            <w:r w:rsidRPr="00096FA5">
              <w:rPr>
                <w:color w:val="000000"/>
              </w:rPr>
              <w:t>ассоциограмму по теме „</w:t>
            </w:r>
            <w:r w:rsidRPr="00096FA5">
              <w:rPr>
                <w:color w:val="000000"/>
                <w:lang w:val="de-DE"/>
              </w:rPr>
              <w:t>Meine</w:t>
            </w:r>
            <w:r w:rsidRPr="00096FA5">
              <w:rPr>
                <w:color w:val="000000"/>
              </w:rPr>
              <w:t xml:space="preserve"> </w:t>
            </w:r>
            <w:r w:rsidRPr="00096FA5">
              <w:rPr>
                <w:color w:val="000000"/>
                <w:lang w:val="de-DE"/>
              </w:rPr>
              <w:t>Heimatstadt</w:t>
            </w:r>
            <w:r w:rsidRPr="00096FA5">
              <w:rPr>
                <w:color w:val="000000"/>
              </w:rPr>
              <w:t xml:space="preserve">". </w:t>
            </w:r>
            <w:r w:rsidRPr="00096FA5">
              <w:rPr>
                <w:iCs/>
                <w:color w:val="000000"/>
                <w:spacing w:val="9"/>
              </w:rPr>
              <w:t xml:space="preserve">Рассказывать </w:t>
            </w:r>
            <w:r w:rsidRPr="00096FA5">
              <w:rPr>
                <w:color w:val="000000"/>
                <w:spacing w:val="9"/>
              </w:rPr>
              <w:t>о своей родине, используя начало предложения и клише.</w:t>
            </w:r>
          </w:p>
          <w:p w:rsidR="00272AC7" w:rsidRPr="00096FA5" w:rsidRDefault="00272AC7" w:rsidP="008C69D9">
            <w:pPr>
              <w:shd w:val="clear" w:color="auto" w:fill="FFFFFF"/>
              <w:spacing w:line="180" w:lineRule="exact"/>
              <w:ind w:left="50"/>
            </w:pPr>
            <w:r w:rsidRPr="00096FA5">
              <w:rPr>
                <w:iCs/>
                <w:color w:val="000000"/>
                <w:spacing w:val="9"/>
              </w:rPr>
              <w:t xml:space="preserve">Образовывать </w:t>
            </w:r>
            <w:r w:rsidRPr="00096FA5">
              <w:rPr>
                <w:color w:val="000000"/>
                <w:spacing w:val="9"/>
              </w:rPr>
              <w:t xml:space="preserve">однокоренные слова по теме (по аналогии). </w:t>
            </w:r>
            <w:r w:rsidRPr="00096FA5">
              <w:rPr>
                <w:iCs/>
                <w:color w:val="000000"/>
                <w:spacing w:val="11"/>
              </w:rPr>
              <w:t xml:space="preserve">Читать </w:t>
            </w:r>
            <w:r w:rsidRPr="00096FA5">
              <w:rPr>
                <w:color w:val="000000"/>
                <w:spacing w:val="11"/>
              </w:rPr>
              <w:t xml:space="preserve">текст песни и </w:t>
            </w:r>
            <w:r w:rsidRPr="00096FA5">
              <w:rPr>
                <w:iCs/>
                <w:color w:val="000000"/>
                <w:spacing w:val="11"/>
              </w:rPr>
              <w:t xml:space="preserve">учить </w:t>
            </w:r>
            <w:r w:rsidRPr="00096FA5">
              <w:rPr>
                <w:color w:val="000000"/>
                <w:spacing w:val="11"/>
              </w:rPr>
              <w:t>её наизусть.</w:t>
            </w:r>
          </w:p>
          <w:p w:rsidR="00272AC7" w:rsidRPr="00096FA5" w:rsidRDefault="00272AC7" w:rsidP="008C69D9">
            <w:pPr>
              <w:shd w:val="clear" w:color="auto" w:fill="FFFFFF"/>
              <w:spacing w:line="180" w:lineRule="exact"/>
              <w:ind w:left="29"/>
            </w:pPr>
            <w:r w:rsidRPr="00096FA5">
              <w:rPr>
                <w:iCs/>
                <w:color w:val="000000"/>
                <w:spacing w:val="5"/>
              </w:rPr>
              <w:t xml:space="preserve">Читать </w:t>
            </w:r>
            <w:r w:rsidRPr="00096FA5">
              <w:rPr>
                <w:color w:val="000000"/>
                <w:spacing w:val="5"/>
              </w:rPr>
              <w:t xml:space="preserve">высказывания молодых людей и </w:t>
            </w:r>
            <w:r w:rsidRPr="00096FA5">
              <w:rPr>
                <w:iCs/>
                <w:color w:val="000000"/>
                <w:spacing w:val="5"/>
              </w:rPr>
              <w:t xml:space="preserve">отвечать </w:t>
            </w:r>
            <w:r w:rsidRPr="00096FA5">
              <w:rPr>
                <w:color w:val="000000"/>
                <w:spacing w:val="5"/>
              </w:rPr>
              <w:t xml:space="preserve">на вопросы. </w:t>
            </w:r>
            <w:r w:rsidRPr="00096FA5">
              <w:rPr>
                <w:iCs/>
                <w:color w:val="000000"/>
                <w:spacing w:val="11"/>
              </w:rPr>
              <w:t xml:space="preserve">Знакомиться </w:t>
            </w:r>
            <w:r w:rsidRPr="00096FA5">
              <w:rPr>
                <w:color w:val="000000"/>
                <w:spacing w:val="11"/>
              </w:rPr>
              <w:t xml:space="preserve">с картами Австрии и Швейцарии. </w:t>
            </w:r>
            <w:r w:rsidRPr="00096FA5">
              <w:rPr>
                <w:iCs/>
                <w:color w:val="000000"/>
                <w:spacing w:val="8"/>
              </w:rPr>
              <w:t xml:space="preserve">Читать </w:t>
            </w:r>
            <w:r w:rsidRPr="00096FA5">
              <w:rPr>
                <w:color w:val="000000"/>
                <w:spacing w:val="8"/>
              </w:rPr>
              <w:t>текст с полным пониманием, используя сноски и сло</w:t>
            </w:r>
            <w:r w:rsidRPr="00096FA5">
              <w:rPr>
                <w:color w:val="000000"/>
                <w:spacing w:val="8"/>
              </w:rPr>
              <w:softHyphen/>
            </w:r>
            <w:r w:rsidRPr="00096FA5">
              <w:rPr>
                <w:color w:val="000000"/>
                <w:spacing w:val="-1"/>
              </w:rPr>
              <w:t>варь.</w:t>
            </w:r>
          </w:p>
          <w:p w:rsidR="00272AC7" w:rsidRPr="00096FA5" w:rsidRDefault="00272AC7" w:rsidP="008C69D9">
            <w:pPr>
              <w:shd w:val="clear" w:color="auto" w:fill="FFFFFF"/>
              <w:spacing w:line="180" w:lineRule="exact"/>
              <w:ind w:left="36"/>
            </w:pPr>
            <w:r w:rsidRPr="00096FA5">
              <w:rPr>
                <w:iCs/>
                <w:color w:val="000000"/>
                <w:spacing w:val="14"/>
              </w:rPr>
              <w:t xml:space="preserve">Использовать </w:t>
            </w:r>
            <w:r w:rsidRPr="00096FA5">
              <w:rPr>
                <w:color w:val="000000"/>
                <w:spacing w:val="14"/>
              </w:rPr>
              <w:t xml:space="preserve">информацию из текста для обсуждения темы </w:t>
            </w:r>
            <w:r w:rsidRPr="00096FA5">
              <w:rPr>
                <w:color w:val="000000"/>
                <w:spacing w:val="9"/>
              </w:rPr>
              <w:t xml:space="preserve">«Жизнь в немецкой деревне. Её особенности». </w:t>
            </w:r>
            <w:r w:rsidRPr="00096FA5">
              <w:rPr>
                <w:iCs/>
                <w:color w:val="000000"/>
                <w:spacing w:val="11"/>
              </w:rPr>
              <w:t xml:space="preserve">Читать </w:t>
            </w:r>
            <w:r w:rsidRPr="00096FA5">
              <w:rPr>
                <w:color w:val="000000"/>
                <w:spacing w:val="11"/>
              </w:rPr>
              <w:t xml:space="preserve">высказывания детей-европейцев, выделяя ключевые </w:t>
            </w:r>
            <w:r w:rsidRPr="00096FA5">
              <w:rPr>
                <w:color w:val="000000"/>
                <w:spacing w:val="1"/>
              </w:rPr>
              <w:t>слова.</w:t>
            </w:r>
          </w:p>
          <w:p w:rsidR="00272AC7" w:rsidRPr="00096FA5" w:rsidRDefault="00272AC7" w:rsidP="008C69D9">
            <w:pPr>
              <w:shd w:val="clear" w:color="auto" w:fill="FFFFFF"/>
              <w:spacing w:line="180" w:lineRule="exact"/>
              <w:ind w:left="43"/>
            </w:pPr>
            <w:r w:rsidRPr="00096FA5">
              <w:rPr>
                <w:iCs/>
                <w:color w:val="000000"/>
                <w:spacing w:val="8"/>
              </w:rPr>
              <w:t xml:space="preserve">Рассказывать </w:t>
            </w:r>
            <w:r w:rsidRPr="00096FA5">
              <w:rPr>
                <w:color w:val="000000"/>
                <w:spacing w:val="8"/>
              </w:rPr>
              <w:t>об объединённой Европе, используя высказыва</w:t>
            </w:r>
            <w:r w:rsidRPr="00096FA5">
              <w:rPr>
                <w:color w:val="000000"/>
                <w:spacing w:val="8"/>
              </w:rPr>
              <w:softHyphen/>
              <w:t>ния детей и ассоциограмму.</w:t>
            </w:r>
          </w:p>
          <w:p w:rsidR="00272AC7" w:rsidRPr="00096FA5" w:rsidRDefault="00272AC7" w:rsidP="008C69D9">
            <w:pPr>
              <w:shd w:val="clear" w:color="auto" w:fill="FFFFFF"/>
              <w:spacing w:line="180" w:lineRule="exact"/>
              <w:ind w:right="29" w:firstLine="19"/>
              <w:rPr>
                <w:color w:val="000000"/>
                <w:spacing w:val="9"/>
              </w:rPr>
            </w:pPr>
            <w:r w:rsidRPr="00096FA5">
              <w:rPr>
                <w:iCs/>
                <w:color w:val="000000"/>
                <w:spacing w:val="9"/>
              </w:rPr>
              <w:t xml:space="preserve">Читать </w:t>
            </w:r>
            <w:r w:rsidRPr="00096FA5">
              <w:rPr>
                <w:color w:val="000000"/>
                <w:spacing w:val="9"/>
              </w:rPr>
              <w:t xml:space="preserve">и </w:t>
            </w:r>
            <w:r w:rsidRPr="00096FA5">
              <w:rPr>
                <w:iCs/>
                <w:color w:val="000000"/>
                <w:spacing w:val="9"/>
              </w:rPr>
              <w:t xml:space="preserve">переводить </w:t>
            </w:r>
            <w:r w:rsidRPr="00096FA5">
              <w:rPr>
                <w:color w:val="000000"/>
                <w:spacing w:val="9"/>
              </w:rPr>
              <w:t xml:space="preserve">текст стихотворения. </w:t>
            </w:r>
            <w:r w:rsidRPr="00096FA5">
              <w:rPr>
                <w:iCs/>
                <w:color w:val="000000"/>
                <w:spacing w:val="8"/>
              </w:rPr>
              <w:t xml:space="preserve">Знакомиться </w:t>
            </w:r>
            <w:r w:rsidRPr="00096FA5">
              <w:rPr>
                <w:color w:val="000000"/>
                <w:spacing w:val="8"/>
              </w:rPr>
              <w:t>с правилами чтения с пониманием основного со</w:t>
            </w:r>
            <w:r w:rsidRPr="00096FA5">
              <w:rPr>
                <w:color w:val="000000"/>
                <w:spacing w:val="8"/>
              </w:rPr>
              <w:softHyphen/>
            </w:r>
            <w:r w:rsidRPr="00096FA5">
              <w:rPr>
                <w:color w:val="000000"/>
                <w:spacing w:val="4"/>
              </w:rPr>
              <w:t xml:space="preserve">держания. </w:t>
            </w:r>
            <w:r w:rsidRPr="00096FA5">
              <w:rPr>
                <w:iCs/>
                <w:color w:val="000000"/>
                <w:spacing w:val="9"/>
              </w:rPr>
              <w:t xml:space="preserve">Читать </w:t>
            </w:r>
            <w:r w:rsidRPr="00096FA5">
              <w:rPr>
                <w:color w:val="000000"/>
                <w:spacing w:val="9"/>
              </w:rPr>
              <w:t>текст с пропусками вслух, учитывая правила чтения.</w:t>
            </w:r>
          </w:p>
          <w:p w:rsidR="00272AC7" w:rsidRPr="00096FA5" w:rsidRDefault="00272AC7" w:rsidP="008C69D9">
            <w:pPr>
              <w:shd w:val="clear" w:color="auto" w:fill="FFFFFF"/>
              <w:spacing w:line="180" w:lineRule="exact"/>
            </w:pPr>
            <w:r w:rsidRPr="00096FA5">
              <w:rPr>
                <w:iCs/>
                <w:color w:val="000000"/>
                <w:spacing w:val="8"/>
              </w:rPr>
              <w:t xml:space="preserve">Систематизировать </w:t>
            </w:r>
            <w:r w:rsidRPr="00096FA5">
              <w:rPr>
                <w:color w:val="000000"/>
                <w:spacing w:val="8"/>
              </w:rPr>
              <w:t xml:space="preserve">лексику на основе словообразовательных </w:t>
            </w:r>
            <w:r w:rsidRPr="00096FA5">
              <w:rPr>
                <w:color w:val="000000"/>
                <w:spacing w:val="3"/>
              </w:rPr>
              <w:t>элементов.</w:t>
            </w:r>
          </w:p>
          <w:p w:rsidR="00272AC7" w:rsidRPr="00096FA5" w:rsidRDefault="00272AC7" w:rsidP="008C69D9">
            <w:pPr>
              <w:shd w:val="clear" w:color="auto" w:fill="FFFFFF"/>
              <w:spacing w:line="180" w:lineRule="exact"/>
            </w:pPr>
            <w:r w:rsidRPr="00096FA5">
              <w:rPr>
                <w:iCs/>
                <w:color w:val="000000"/>
                <w:spacing w:val="9"/>
              </w:rPr>
              <w:t xml:space="preserve">Сочетать </w:t>
            </w:r>
            <w:r w:rsidRPr="00096FA5">
              <w:rPr>
                <w:color w:val="000000"/>
                <w:spacing w:val="9"/>
              </w:rPr>
              <w:t xml:space="preserve">новую лексику с уже известной. </w:t>
            </w:r>
            <w:r w:rsidRPr="00096FA5">
              <w:rPr>
                <w:iCs/>
                <w:color w:val="000000"/>
                <w:spacing w:val="9"/>
              </w:rPr>
              <w:t xml:space="preserve">Продолжать </w:t>
            </w:r>
            <w:r w:rsidRPr="00096FA5">
              <w:rPr>
                <w:color w:val="000000"/>
                <w:spacing w:val="9"/>
              </w:rPr>
              <w:t xml:space="preserve">предложения, используя их начало. </w:t>
            </w:r>
            <w:r w:rsidRPr="00096FA5">
              <w:rPr>
                <w:iCs/>
                <w:color w:val="000000"/>
                <w:spacing w:val="8"/>
              </w:rPr>
              <w:t xml:space="preserve">Использовать </w:t>
            </w:r>
            <w:r w:rsidRPr="00096FA5">
              <w:rPr>
                <w:color w:val="000000"/>
                <w:spacing w:val="8"/>
              </w:rPr>
              <w:t xml:space="preserve">новую лексику в рассказе о нашей стране. Карта </w:t>
            </w:r>
            <w:r w:rsidRPr="00096FA5">
              <w:rPr>
                <w:color w:val="000000"/>
                <w:spacing w:val="10"/>
              </w:rPr>
              <w:t xml:space="preserve">нашей страны может служить при этом опорой. </w:t>
            </w:r>
            <w:r w:rsidRPr="00096FA5">
              <w:rPr>
                <w:iCs/>
                <w:color w:val="000000"/>
                <w:spacing w:val="11"/>
              </w:rPr>
              <w:t xml:space="preserve">Знакомиться </w:t>
            </w:r>
            <w:r w:rsidRPr="00096FA5">
              <w:rPr>
                <w:color w:val="000000"/>
                <w:spacing w:val="11"/>
              </w:rPr>
              <w:t>с советами, данными в памятке, о способах ра</w:t>
            </w:r>
            <w:r w:rsidRPr="00096FA5">
              <w:rPr>
                <w:color w:val="000000"/>
                <w:spacing w:val="11"/>
              </w:rPr>
              <w:softHyphen/>
            </w:r>
            <w:r w:rsidRPr="00096FA5">
              <w:rPr>
                <w:color w:val="000000"/>
                <w:spacing w:val="10"/>
              </w:rPr>
              <w:t>боты над новыми словами.</w:t>
            </w:r>
          </w:p>
          <w:p w:rsidR="00272AC7" w:rsidRPr="00096FA5" w:rsidRDefault="00272AC7" w:rsidP="008C69D9">
            <w:pPr>
              <w:shd w:val="clear" w:color="auto" w:fill="FFFFFF"/>
              <w:spacing w:line="180" w:lineRule="exact"/>
              <w:ind w:left="5"/>
            </w:pPr>
            <w:r w:rsidRPr="00096FA5">
              <w:rPr>
                <w:iCs/>
                <w:color w:val="000000"/>
                <w:spacing w:val="8"/>
              </w:rPr>
              <w:t xml:space="preserve">Использовать </w:t>
            </w:r>
            <w:r w:rsidRPr="00096FA5">
              <w:rPr>
                <w:color w:val="000000"/>
                <w:spacing w:val="8"/>
              </w:rPr>
              <w:t>ассоциограммы и предложения с новыми слова</w:t>
            </w:r>
            <w:r w:rsidRPr="00096FA5">
              <w:rPr>
                <w:color w:val="000000"/>
                <w:spacing w:val="8"/>
              </w:rPr>
              <w:softHyphen/>
            </w:r>
            <w:r w:rsidRPr="00096FA5">
              <w:rPr>
                <w:color w:val="000000"/>
                <w:spacing w:val="11"/>
              </w:rPr>
              <w:t>ми для рассказа о своей родной стране.</w:t>
            </w:r>
          </w:p>
          <w:p w:rsidR="00272AC7" w:rsidRPr="00096FA5" w:rsidRDefault="00272AC7" w:rsidP="008C69D9">
            <w:pPr>
              <w:shd w:val="clear" w:color="auto" w:fill="FFFFFF"/>
              <w:spacing w:line="180" w:lineRule="exact"/>
            </w:pPr>
            <w:r w:rsidRPr="00096FA5">
              <w:rPr>
                <w:iCs/>
                <w:color w:val="000000"/>
                <w:spacing w:val="7"/>
              </w:rPr>
              <w:t xml:space="preserve">Решать </w:t>
            </w:r>
            <w:r w:rsidRPr="00096FA5">
              <w:rPr>
                <w:color w:val="000000"/>
                <w:spacing w:val="7"/>
              </w:rPr>
              <w:t>коммуникативную задачу: дать совет, предложить что-</w:t>
            </w:r>
            <w:r w:rsidRPr="00096FA5">
              <w:rPr>
                <w:color w:val="000000"/>
                <w:spacing w:val="5"/>
              </w:rPr>
              <w:t>либо сделать.</w:t>
            </w:r>
          </w:p>
          <w:p w:rsidR="00272AC7" w:rsidRPr="00096FA5" w:rsidRDefault="00272AC7" w:rsidP="008C69D9">
            <w:pPr>
              <w:shd w:val="clear" w:color="auto" w:fill="FFFFFF"/>
              <w:spacing w:line="180" w:lineRule="exact"/>
              <w:ind w:left="14" w:right="768"/>
              <w:rPr>
                <w:color w:val="000000"/>
                <w:spacing w:val="8"/>
              </w:rPr>
            </w:pPr>
            <w:r w:rsidRPr="00096FA5">
              <w:rPr>
                <w:iCs/>
                <w:color w:val="000000"/>
              </w:rPr>
              <w:t xml:space="preserve">Употреблять </w:t>
            </w:r>
            <w:r w:rsidRPr="00096FA5">
              <w:rPr>
                <w:color w:val="000000"/>
              </w:rPr>
              <w:t xml:space="preserve">в речи </w:t>
            </w:r>
            <w:r w:rsidRPr="00096FA5">
              <w:rPr>
                <w:color w:val="000000"/>
                <w:lang w:val="de-DE"/>
              </w:rPr>
              <w:t>Infinitiv</w:t>
            </w:r>
            <w:r w:rsidRPr="00096FA5">
              <w:rPr>
                <w:color w:val="000000"/>
              </w:rPr>
              <w:t xml:space="preserve"> с частицей </w:t>
            </w:r>
            <w:r w:rsidRPr="00096FA5">
              <w:rPr>
                <w:color w:val="000000"/>
                <w:lang w:val="de-DE"/>
              </w:rPr>
              <w:t>zu</w:t>
            </w:r>
            <w:r w:rsidRPr="00096FA5">
              <w:rPr>
                <w:color w:val="000000"/>
              </w:rPr>
              <w:t xml:space="preserve">. </w:t>
            </w:r>
            <w:r w:rsidRPr="00096FA5">
              <w:rPr>
                <w:iCs/>
                <w:color w:val="000000"/>
                <w:spacing w:val="8"/>
              </w:rPr>
              <w:t xml:space="preserve">Знакомиться </w:t>
            </w:r>
            <w:r w:rsidRPr="00096FA5">
              <w:rPr>
                <w:color w:val="000000"/>
                <w:spacing w:val="8"/>
              </w:rPr>
              <w:t>с некоторыми интернационализмами.</w:t>
            </w:r>
          </w:p>
          <w:p w:rsidR="00272AC7" w:rsidRPr="00096FA5" w:rsidRDefault="00272AC7" w:rsidP="008C69D9">
            <w:pPr>
              <w:shd w:val="clear" w:color="auto" w:fill="FFFFFF"/>
              <w:spacing w:line="180" w:lineRule="exact"/>
              <w:ind w:left="19"/>
            </w:pPr>
            <w:r w:rsidRPr="00096FA5">
              <w:rPr>
                <w:iCs/>
                <w:color w:val="000000"/>
                <w:spacing w:val="1"/>
              </w:rPr>
              <w:t xml:space="preserve">Рассказывать </w:t>
            </w:r>
            <w:r w:rsidRPr="00096FA5">
              <w:rPr>
                <w:color w:val="000000"/>
                <w:spacing w:val="1"/>
              </w:rPr>
              <w:t>о своей родине.</w:t>
            </w:r>
          </w:p>
          <w:p w:rsidR="00272AC7" w:rsidRPr="00096FA5" w:rsidRDefault="00272AC7" w:rsidP="008C69D9">
            <w:pPr>
              <w:shd w:val="clear" w:color="auto" w:fill="FFFFFF"/>
              <w:spacing w:line="180" w:lineRule="exact"/>
              <w:ind w:left="29"/>
            </w:pPr>
            <w:r w:rsidRPr="00096FA5">
              <w:rPr>
                <w:iCs/>
                <w:color w:val="000000"/>
                <w:spacing w:val="-1"/>
              </w:rPr>
              <w:t xml:space="preserve">Давать   </w:t>
            </w:r>
            <w:r w:rsidRPr="00096FA5">
              <w:rPr>
                <w:color w:val="000000"/>
                <w:spacing w:val="-1"/>
              </w:rPr>
              <w:t xml:space="preserve">советы   одноклассникам   поехать   в   Австрию   или </w:t>
            </w:r>
            <w:r w:rsidRPr="00096FA5">
              <w:rPr>
                <w:color w:val="000000"/>
              </w:rPr>
              <w:t xml:space="preserve">Швейцарию и </w:t>
            </w:r>
            <w:r w:rsidRPr="00096FA5">
              <w:rPr>
                <w:iCs/>
                <w:color w:val="000000"/>
              </w:rPr>
              <w:t xml:space="preserve">обосновывать </w:t>
            </w:r>
            <w:r w:rsidRPr="00096FA5">
              <w:rPr>
                <w:color w:val="000000"/>
              </w:rPr>
              <w:t>свой ответ.</w:t>
            </w:r>
          </w:p>
          <w:p w:rsidR="00272AC7" w:rsidRPr="00096FA5" w:rsidRDefault="00272AC7" w:rsidP="008C69D9">
            <w:pPr>
              <w:shd w:val="clear" w:color="auto" w:fill="FFFFFF"/>
              <w:spacing w:line="180" w:lineRule="exact"/>
              <w:ind w:left="24"/>
            </w:pPr>
            <w:r w:rsidRPr="00096FA5">
              <w:rPr>
                <w:iCs/>
                <w:color w:val="000000"/>
              </w:rPr>
              <w:t xml:space="preserve">Рассказывать </w:t>
            </w:r>
            <w:r w:rsidRPr="00096FA5">
              <w:rPr>
                <w:color w:val="000000"/>
              </w:rPr>
              <w:t>от лица Филиппа (персонажа текста) о преиму</w:t>
            </w:r>
            <w:r w:rsidRPr="00096FA5">
              <w:rPr>
                <w:color w:val="000000"/>
              </w:rPr>
              <w:softHyphen/>
              <w:t>ществах жизни в деревне.</w:t>
            </w:r>
          </w:p>
          <w:p w:rsidR="00272AC7" w:rsidRPr="00096FA5" w:rsidRDefault="00272AC7" w:rsidP="008C69D9">
            <w:pPr>
              <w:shd w:val="clear" w:color="auto" w:fill="FFFFFF"/>
              <w:spacing w:line="180" w:lineRule="exact"/>
              <w:ind w:left="29"/>
              <w:rPr>
                <w:color w:val="000000"/>
                <w:spacing w:val="1"/>
              </w:rPr>
            </w:pPr>
            <w:r w:rsidRPr="00096FA5">
              <w:rPr>
                <w:iCs/>
                <w:color w:val="000000"/>
                <w:spacing w:val="2"/>
              </w:rPr>
              <w:t xml:space="preserve">Писать </w:t>
            </w:r>
            <w:r w:rsidRPr="00096FA5">
              <w:rPr>
                <w:color w:val="000000"/>
                <w:spacing w:val="2"/>
              </w:rPr>
              <w:t xml:space="preserve">ответ на письмо друзей из Гамбурга, придерживаясь плана и соблюдая все нормы написания писем. </w:t>
            </w:r>
            <w:r w:rsidRPr="00096FA5">
              <w:rPr>
                <w:iCs/>
                <w:color w:val="000000"/>
                <w:spacing w:val="1"/>
              </w:rPr>
              <w:t xml:space="preserve">Отвечать </w:t>
            </w:r>
            <w:r w:rsidRPr="00096FA5">
              <w:rPr>
                <w:color w:val="000000"/>
                <w:spacing w:val="1"/>
              </w:rPr>
              <w:t>на вопросы по теме «Родина»</w:t>
            </w:r>
          </w:p>
          <w:p w:rsidR="00272AC7" w:rsidRPr="00096FA5" w:rsidRDefault="00272AC7" w:rsidP="008C69D9">
            <w:pPr>
              <w:shd w:val="clear" w:color="auto" w:fill="FFFFFF"/>
              <w:spacing w:line="192" w:lineRule="exact"/>
              <w:rPr>
                <w:color w:val="000000"/>
                <w:spacing w:val="-1"/>
              </w:rPr>
            </w:pPr>
            <w:r w:rsidRPr="00096FA5">
              <w:rPr>
                <w:iCs/>
                <w:color w:val="000000"/>
                <w:spacing w:val="-1"/>
              </w:rPr>
              <w:t xml:space="preserve">Воспринимать на слух </w:t>
            </w:r>
            <w:r w:rsidRPr="00096FA5">
              <w:rPr>
                <w:color w:val="000000"/>
                <w:spacing w:val="-1"/>
              </w:rPr>
              <w:t xml:space="preserve">текст письма Аниты Кроль и </w:t>
            </w:r>
            <w:r w:rsidRPr="00096FA5">
              <w:rPr>
                <w:iCs/>
                <w:color w:val="000000"/>
                <w:spacing w:val="-1"/>
              </w:rPr>
              <w:t xml:space="preserve">заполнять </w:t>
            </w:r>
            <w:r w:rsidRPr="00096FA5">
              <w:rPr>
                <w:color w:val="000000"/>
                <w:spacing w:val="-1"/>
              </w:rPr>
              <w:t xml:space="preserve">таблицу определённой информацией из текста. </w:t>
            </w:r>
            <w:r w:rsidRPr="00096FA5">
              <w:rPr>
                <w:iCs/>
                <w:color w:val="000000"/>
                <w:spacing w:val="1"/>
              </w:rPr>
              <w:t xml:space="preserve">Слушать </w:t>
            </w:r>
            <w:r w:rsidRPr="00096FA5">
              <w:rPr>
                <w:color w:val="000000"/>
                <w:spacing w:val="1"/>
              </w:rPr>
              <w:t xml:space="preserve">в аудиозаписи текст письма Моники Крюгер, </w:t>
            </w:r>
            <w:r w:rsidRPr="00096FA5">
              <w:rPr>
                <w:iCs/>
                <w:color w:val="000000"/>
                <w:spacing w:val="1"/>
              </w:rPr>
              <w:t>отве</w:t>
            </w:r>
            <w:r w:rsidRPr="00096FA5">
              <w:rPr>
                <w:iCs/>
                <w:color w:val="000000"/>
                <w:spacing w:val="1"/>
              </w:rPr>
              <w:softHyphen/>
            </w:r>
            <w:r w:rsidRPr="00096FA5">
              <w:rPr>
                <w:iCs/>
                <w:color w:val="000000"/>
                <w:spacing w:val="3"/>
              </w:rPr>
              <w:t xml:space="preserve">чать </w:t>
            </w:r>
            <w:r w:rsidRPr="00096FA5">
              <w:rPr>
                <w:color w:val="000000"/>
                <w:spacing w:val="3"/>
              </w:rPr>
              <w:t xml:space="preserve">на вопрос, а затем </w:t>
            </w:r>
            <w:r w:rsidRPr="00096FA5">
              <w:rPr>
                <w:iCs/>
                <w:color w:val="000000"/>
                <w:spacing w:val="3"/>
              </w:rPr>
              <w:t xml:space="preserve">выполнить </w:t>
            </w:r>
            <w:r w:rsidRPr="00096FA5">
              <w:rPr>
                <w:color w:val="000000"/>
                <w:spacing w:val="3"/>
              </w:rPr>
              <w:t xml:space="preserve">тест выбора. </w:t>
            </w:r>
            <w:r w:rsidRPr="00096FA5">
              <w:rPr>
                <w:iCs/>
                <w:color w:val="000000"/>
                <w:spacing w:val="3"/>
              </w:rPr>
              <w:t xml:space="preserve">Воспринимать на слух </w:t>
            </w:r>
            <w:r w:rsidRPr="00096FA5">
              <w:rPr>
                <w:color w:val="000000"/>
                <w:spacing w:val="3"/>
              </w:rPr>
              <w:t xml:space="preserve">рассказ о братьях Гримм и </w:t>
            </w:r>
            <w:r w:rsidRPr="00096FA5">
              <w:rPr>
                <w:iCs/>
                <w:color w:val="000000"/>
                <w:spacing w:val="3"/>
              </w:rPr>
              <w:t xml:space="preserve">отвечать </w:t>
            </w:r>
            <w:r w:rsidRPr="00096FA5">
              <w:rPr>
                <w:color w:val="000000"/>
                <w:spacing w:val="-1"/>
              </w:rPr>
              <w:t>на вопросы по содержанию прослушанного.</w:t>
            </w:r>
          </w:p>
          <w:p w:rsidR="00272AC7" w:rsidRPr="00096FA5" w:rsidRDefault="00272AC7" w:rsidP="008C69D9">
            <w:pPr>
              <w:shd w:val="clear" w:color="auto" w:fill="FFFFFF"/>
              <w:spacing w:line="192" w:lineRule="exact"/>
              <w:ind w:left="14"/>
            </w:pPr>
            <w:r w:rsidRPr="00096FA5">
              <w:rPr>
                <w:iCs/>
                <w:color w:val="000000"/>
                <w:spacing w:val="3"/>
              </w:rPr>
              <w:t xml:space="preserve">Систематизировать  </w:t>
            </w:r>
            <w:r w:rsidRPr="00096FA5">
              <w:rPr>
                <w:color w:val="000000"/>
                <w:spacing w:val="3"/>
              </w:rPr>
              <w:t xml:space="preserve">знания  об употреблении  инфинитива </w:t>
            </w:r>
            <w:r w:rsidRPr="00096FA5">
              <w:rPr>
                <w:color w:val="000000"/>
              </w:rPr>
              <w:t xml:space="preserve">с частицей </w:t>
            </w:r>
            <w:r w:rsidRPr="00096FA5">
              <w:rPr>
                <w:color w:val="000000"/>
                <w:lang w:val="de-DE"/>
              </w:rPr>
              <w:t>zu</w:t>
            </w:r>
            <w:r w:rsidRPr="00096FA5">
              <w:rPr>
                <w:color w:val="000000"/>
              </w:rPr>
              <w:t>.</w:t>
            </w:r>
          </w:p>
          <w:p w:rsidR="00272AC7" w:rsidRPr="00096FA5" w:rsidRDefault="00272AC7" w:rsidP="008C69D9">
            <w:pPr>
              <w:shd w:val="clear" w:color="auto" w:fill="FFFFFF"/>
              <w:spacing w:before="5" w:line="192" w:lineRule="exact"/>
              <w:ind w:left="19"/>
            </w:pPr>
            <w:r w:rsidRPr="00096FA5">
              <w:rPr>
                <w:iCs/>
                <w:color w:val="000000"/>
                <w:spacing w:val="-1"/>
              </w:rPr>
              <w:t xml:space="preserve">Выражать </w:t>
            </w:r>
            <w:r w:rsidRPr="00096FA5">
              <w:rPr>
                <w:color w:val="000000"/>
                <w:spacing w:val="-1"/>
              </w:rPr>
              <w:t xml:space="preserve">предположения, побуждения к действию, просьбу, </w:t>
            </w:r>
            <w:r w:rsidRPr="00096FA5">
              <w:rPr>
                <w:color w:val="000000"/>
                <w:spacing w:val="-11"/>
              </w:rPr>
              <w:t>совет.</w:t>
            </w:r>
          </w:p>
          <w:p w:rsidR="00272AC7" w:rsidRPr="00096FA5" w:rsidRDefault="00272AC7" w:rsidP="008C69D9">
            <w:pPr>
              <w:shd w:val="clear" w:color="auto" w:fill="FFFFFF"/>
              <w:spacing w:line="192" w:lineRule="exact"/>
              <w:rPr>
                <w:color w:val="000000"/>
                <w:spacing w:val="-10"/>
              </w:rPr>
            </w:pPr>
            <w:r w:rsidRPr="00096FA5">
              <w:rPr>
                <w:iCs/>
                <w:color w:val="000000"/>
              </w:rPr>
              <w:t xml:space="preserve">Анализировать </w:t>
            </w:r>
            <w:r w:rsidRPr="00096FA5">
              <w:rPr>
                <w:color w:val="000000"/>
              </w:rPr>
              <w:t xml:space="preserve">памятку о склонении прилагательных. </w:t>
            </w:r>
            <w:r w:rsidRPr="00096FA5">
              <w:rPr>
                <w:iCs/>
                <w:color w:val="000000"/>
                <w:spacing w:val="-2"/>
              </w:rPr>
              <w:t xml:space="preserve">Использовать </w:t>
            </w:r>
            <w:r w:rsidRPr="00096FA5">
              <w:rPr>
                <w:color w:val="000000"/>
                <w:spacing w:val="-2"/>
              </w:rPr>
              <w:t>прилагательные в роли определения к существи</w:t>
            </w:r>
            <w:r w:rsidRPr="00096FA5">
              <w:rPr>
                <w:color w:val="000000"/>
                <w:spacing w:val="-2"/>
              </w:rPr>
              <w:softHyphen/>
            </w:r>
            <w:r w:rsidRPr="00096FA5">
              <w:rPr>
                <w:color w:val="000000"/>
                <w:spacing w:val="-10"/>
              </w:rPr>
              <w:t>тельному.</w:t>
            </w:r>
          </w:p>
          <w:p w:rsidR="00272AC7" w:rsidRPr="00096FA5" w:rsidRDefault="00272AC7" w:rsidP="008C69D9">
            <w:pPr>
              <w:shd w:val="clear" w:color="auto" w:fill="FFFFFF"/>
              <w:spacing w:line="192" w:lineRule="exact"/>
            </w:pPr>
            <w:r w:rsidRPr="00096FA5">
              <w:rPr>
                <w:iCs/>
                <w:color w:val="000000"/>
                <w:spacing w:val="11"/>
              </w:rPr>
              <w:t xml:space="preserve">Читать вслух </w:t>
            </w:r>
            <w:r w:rsidRPr="00096FA5">
              <w:rPr>
                <w:color w:val="000000"/>
                <w:spacing w:val="11"/>
              </w:rPr>
              <w:t xml:space="preserve">текст, заполняя пропуски и соблюдая правила </w:t>
            </w:r>
            <w:r w:rsidRPr="00096FA5">
              <w:rPr>
                <w:color w:val="000000"/>
                <w:spacing w:val="8"/>
              </w:rPr>
              <w:t>интонирования предложений.</w:t>
            </w:r>
          </w:p>
          <w:p w:rsidR="00272AC7" w:rsidRPr="00096FA5" w:rsidRDefault="00272AC7" w:rsidP="008C69D9">
            <w:pPr>
              <w:shd w:val="clear" w:color="auto" w:fill="FFFFFF"/>
              <w:spacing w:line="192" w:lineRule="exact"/>
              <w:ind w:left="5"/>
            </w:pPr>
            <w:r w:rsidRPr="00096FA5">
              <w:rPr>
                <w:iCs/>
                <w:color w:val="000000"/>
                <w:spacing w:val="8"/>
              </w:rPr>
              <w:t xml:space="preserve">Употреблять </w:t>
            </w:r>
            <w:r w:rsidRPr="00096FA5">
              <w:rPr>
                <w:color w:val="000000"/>
                <w:spacing w:val="8"/>
              </w:rPr>
              <w:t>в речи прилагательные в роли определения к су</w:t>
            </w:r>
            <w:r w:rsidRPr="00096FA5">
              <w:rPr>
                <w:color w:val="000000"/>
                <w:spacing w:val="8"/>
              </w:rPr>
              <w:softHyphen/>
            </w:r>
            <w:r w:rsidRPr="00096FA5">
              <w:rPr>
                <w:color w:val="000000"/>
                <w:spacing w:val="2"/>
              </w:rPr>
              <w:t>ществительному.</w:t>
            </w:r>
          </w:p>
          <w:p w:rsidR="00272AC7" w:rsidRPr="00096FA5" w:rsidRDefault="00272AC7" w:rsidP="008C69D9">
            <w:pPr>
              <w:shd w:val="clear" w:color="auto" w:fill="FFFFFF"/>
              <w:spacing w:before="5" w:line="192" w:lineRule="exact"/>
              <w:ind w:left="5"/>
            </w:pPr>
            <w:r w:rsidRPr="00096FA5">
              <w:rPr>
                <w:iCs/>
                <w:color w:val="000000"/>
                <w:spacing w:val="10"/>
              </w:rPr>
              <w:t xml:space="preserve">Выполнять </w:t>
            </w:r>
            <w:r w:rsidRPr="00096FA5">
              <w:rPr>
                <w:color w:val="000000"/>
                <w:spacing w:val="10"/>
              </w:rPr>
              <w:t xml:space="preserve">задания на контроль усвоения лексики. </w:t>
            </w:r>
            <w:r w:rsidRPr="00096FA5">
              <w:rPr>
                <w:iCs/>
                <w:color w:val="000000"/>
                <w:spacing w:val="10"/>
              </w:rPr>
              <w:t xml:space="preserve">Систематизировать </w:t>
            </w:r>
            <w:r w:rsidRPr="00096FA5">
              <w:rPr>
                <w:color w:val="000000"/>
                <w:spacing w:val="10"/>
              </w:rPr>
              <w:t xml:space="preserve">новую лексику по теме. </w:t>
            </w:r>
            <w:r w:rsidRPr="00096FA5">
              <w:rPr>
                <w:iCs/>
                <w:color w:val="000000"/>
                <w:spacing w:val="9"/>
              </w:rPr>
              <w:t xml:space="preserve">Участвовать </w:t>
            </w:r>
            <w:r w:rsidRPr="00096FA5">
              <w:rPr>
                <w:color w:val="000000"/>
                <w:spacing w:val="9"/>
              </w:rPr>
              <w:t xml:space="preserve">в диалогах, </w:t>
            </w:r>
            <w:r w:rsidRPr="00096FA5">
              <w:rPr>
                <w:iCs/>
                <w:color w:val="000000"/>
                <w:spacing w:val="9"/>
              </w:rPr>
              <w:t xml:space="preserve">составлять </w:t>
            </w:r>
            <w:r w:rsidRPr="00096FA5">
              <w:rPr>
                <w:color w:val="000000"/>
                <w:spacing w:val="9"/>
              </w:rPr>
              <w:t>монологическое выска</w:t>
            </w:r>
            <w:r w:rsidRPr="00096FA5">
              <w:rPr>
                <w:color w:val="000000"/>
                <w:spacing w:val="9"/>
              </w:rPr>
              <w:softHyphen/>
              <w:t xml:space="preserve">зывание и </w:t>
            </w:r>
            <w:r w:rsidRPr="00096FA5">
              <w:rPr>
                <w:iCs/>
                <w:color w:val="000000"/>
                <w:spacing w:val="9"/>
              </w:rPr>
              <w:t xml:space="preserve">обсуждать </w:t>
            </w:r>
            <w:r w:rsidRPr="00096FA5">
              <w:rPr>
                <w:color w:val="000000"/>
                <w:spacing w:val="9"/>
              </w:rPr>
              <w:t xml:space="preserve">тему «Что такое Родина для каждого из </w:t>
            </w:r>
            <w:r w:rsidRPr="00096FA5">
              <w:rPr>
                <w:color w:val="000000"/>
              </w:rPr>
              <w:t>нас?».</w:t>
            </w:r>
          </w:p>
          <w:p w:rsidR="00272AC7" w:rsidRPr="00096FA5" w:rsidRDefault="00272AC7" w:rsidP="008C69D9">
            <w:pPr>
              <w:shd w:val="clear" w:color="auto" w:fill="FFFFFF"/>
              <w:spacing w:line="192" w:lineRule="exact"/>
              <w:ind w:left="10"/>
            </w:pPr>
            <w:r w:rsidRPr="00096FA5">
              <w:rPr>
                <w:iCs/>
                <w:color w:val="000000"/>
                <w:spacing w:val="9"/>
              </w:rPr>
              <w:t xml:space="preserve">Комментировать   </w:t>
            </w:r>
            <w:r w:rsidRPr="00096FA5">
              <w:rPr>
                <w:color w:val="000000"/>
                <w:spacing w:val="9"/>
              </w:rPr>
              <w:t xml:space="preserve">высказывание   Доминика,   </w:t>
            </w:r>
            <w:r w:rsidRPr="00096FA5">
              <w:rPr>
                <w:iCs/>
                <w:color w:val="000000"/>
                <w:spacing w:val="9"/>
              </w:rPr>
              <w:t xml:space="preserve">обосновывать </w:t>
            </w:r>
            <w:r w:rsidRPr="00096FA5">
              <w:rPr>
                <w:color w:val="000000"/>
                <w:spacing w:val="8"/>
              </w:rPr>
              <w:t>свой комментарий.</w:t>
            </w:r>
          </w:p>
          <w:p w:rsidR="00272AC7" w:rsidRPr="00096FA5" w:rsidRDefault="00272AC7" w:rsidP="008C69D9">
            <w:pPr>
              <w:shd w:val="clear" w:color="auto" w:fill="FFFFFF"/>
              <w:spacing w:line="192" w:lineRule="exact"/>
            </w:pPr>
            <w:r w:rsidRPr="00096FA5">
              <w:rPr>
                <w:iCs/>
                <w:color w:val="000000"/>
                <w:spacing w:val="10"/>
              </w:rPr>
              <w:t xml:space="preserve">Писать </w:t>
            </w:r>
            <w:r w:rsidRPr="00096FA5">
              <w:rPr>
                <w:color w:val="000000"/>
                <w:spacing w:val="10"/>
              </w:rPr>
              <w:t>небольшое по объёму сочинение о Родине, используя данные клише и словосочетания.</w:t>
            </w:r>
          </w:p>
          <w:p w:rsidR="00272AC7" w:rsidRPr="00096FA5" w:rsidRDefault="00272AC7" w:rsidP="008C69D9">
            <w:pPr>
              <w:shd w:val="clear" w:color="auto" w:fill="FFFFFF"/>
              <w:spacing w:line="192" w:lineRule="exact"/>
              <w:ind w:left="29"/>
            </w:pPr>
            <w:r w:rsidRPr="00096FA5">
              <w:rPr>
                <w:iCs/>
                <w:color w:val="000000"/>
                <w:spacing w:val="8"/>
              </w:rPr>
              <w:t xml:space="preserve">Читать </w:t>
            </w:r>
            <w:r w:rsidRPr="00096FA5">
              <w:rPr>
                <w:color w:val="000000"/>
                <w:spacing w:val="8"/>
              </w:rPr>
              <w:t xml:space="preserve">текст с полным пониманием, используя комментарий. </w:t>
            </w:r>
            <w:r w:rsidRPr="00096FA5">
              <w:rPr>
                <w:iCs/>
                <w:color w:val="000000"/>
                <w:spacing w:val="10"/>
              </w:rPr>
              <w:t xml:space="preserve">Отвечать </w:t>
            </w:r>
            <w:r w:rsidRPr="00096FA5">
              <w:rPr>
                <w:color w:val="000000"/>
                <w:spacing w:val="10"/>
              </w:rPr>
              <w:t>на вопросы по содержанию прочитанного</w:t>
            </w:r>
          </w:p>
        </w:tc>
      </w:tr>
      <w:tr w:rsidR="00272AC7" w:rsidRPr="000551EA" w:rsidTr="008C69D9">
        <w:trPr>
          <w:trHeight w:val="495"/>
          <w:tblCellSpacing w:w="-8" w:type="dxa"/>
          <w:jc w:val="center"/>
        </w:trPr>
        <w:tc>
          <w:tcPr>
            <w:tcW w:w="501" w:type="dxa"/>
            <w:tcBorders>
              <w:top w:val="single" w:sz="12" w:space="0" w:color="auto"/>
              <w:left w:val="single" w:sz="2" w:space="0" w:color="auto"/>
              <w:bottom w:val="single" w:sz="12" w:space="0" w:color="auto"/>
              <w:right w:val="single" w:sz="2" w:space="0" w:color="auto"/>
            </w:tcBorders>
            <w:shd w:val="clear" w:color="auto" w:fill="auto"/>
          </w:tcPr>
          <w:p w:rsidR="00272AC7" w:rsidRDefault="00272AC7" w:rsidP="008C69D9">
            <w:pPr>
              <w:autoSpaceDE w:val="0"/>
              <w:autoSpaceDN w:val="0"/>
              <w:adjustRightInd w:val="0"/>
              <w:spacing w:line="249" w:lineRule="auto"/>
              <w:jc w:val="center"/>
            </w:pPr>
            <w:r>
              <w:t>8.</w:t>
            </w:r>
          </w:p>
        </w:tc>
        <w:tc>
          <w:tcPr>
            <w:tcW w:w="1577" w:type="dxa"/>
            <w:tcBorders>
              <w:top w:val="single" w:sz="12" w:space="0" w:color="auto"/>
              <w:left w:val="single" w:sz="2" w:space="0" w:color="auto"/>
              <w:bottom w:val="single" w:sz="12" w:space="0" w:color="auto"/>
              <w:right w:val="single" w:sz="4" w:space="0" w:color="auto"/>
            </w:tcBorders>
            <w:shd w:val="clear" w:color="auto" w:fill="auto"/>
          </w:tcPr>
          <w:p w:rsidR="00272AC7" w:rsidRPr="00832A5A" w:rsidRDefault="00272AC7" w:rsidP="008C69D9">
            <w:r w:rsidRPr="00B62E6C">
              <w:t>1</w:t>
            </w:r>
            <w:r>
              <w:t xml:space="preserve">. </w:t>
            </w:r>
            <w:r w:rsidRPr="00832A5A">
              <w:t>Чтение  с полным пониманием  содер</w:t>
            </w:r>
            <w:r>
              <w:t xml:space="preserve">жания. Что </w:t>
            </w:r>
            <w:r>
              <w:lastRenderedPageBreak/>
              <w:t xml:space="preserve">такое Родина? </w:t>
            </w:r>
          </w:p>
        </w:tc>
        <w:tc>
          <w:tcPr>
            <w:tcW w:w="1847" w:type="dxa"/>
            <w:tcBorders>
              <w:top w:val="single" w:sz="12" w:space="0" w:color="auto"/>
              <w:left w:val="single" w:sz="4" w:space="0" w:color="auto"/>
              <w:bottom w:val="single" w:sz="12" w:space="0" w:color="auto"/>
              <w:right w:val="single" w:sz="2" w:space="0" w:color="auto"/>
            </w:tcBorders>
            <w:shd w:val="clear" w:color="auto" w:fill="auto"/>
          </w:tcPr>
          <w:p w:rsidR="00272AC7" w:rsidRPr="00832A5A" w:rsidRDefault="00272AC7" w:rsidP="008C69D9">
            <w:pPr>
              <w:rPr>
                <w:b/>
              </w:rPr>
            </w:pPr>
            <w:r>
              <w:lastRenderedPageBreak/>
              <w:t xml:space="preserve">Читать микротексты с полным пониманием, комментировать </w:t>
            </w:r>
            <w:r>
              <w:lastRenderedPageBreak/>
              <w:t>прочитанное, высказывать свое  мнения по теме</w:t>
            </w:r>
          </w:p>
        </w:tc>
        <w:tc>
          <w:tcPr>
            <w:tcW w:w="1860" w:type="dxa"/>
            <w:tcBorders>
              <w:top w:val="single" w:sz="12" w:space="0" w:color="auto"/>
              <w:left w:val="single" w:sz="2" w:space="0" w:color="auto"/>
              <w:bottom w:val="single" w:sz="12" w:space="0" w:color="auto"/>
              <w:right w:val="single" w:sz="2" w:space="0" w:color="auto"/>
            </w:tcBorders>
            <w:shd w:val="clear" w:color="auto" w:fill="auto"/>
          </w:tcPr>
          <w:p w:rsidR="00272AC7" w:rsidRPr="007A2A97" w:rsidRDefault="00272AC7" w:rsidP="008C69D9">
            <w:pPr>
              <w:autoSpaceDE w:val="0"/>
              <w:autoSpaceDN w:val="0"/>
              <w:adjustRightInd w:val="0"/>
              <w:spacing w:line="249" w:lineRule="auto"/>
              <w:rPr>
                <w:lang w:val="de-DE"/>
              </w:rPr>
            </w:pPr>
            <w:r w:rsidRPr="007A2A97">
              <w:rPr>
                <w:lang w:val="de-DE"/>
              </w:rPr>
              <w:lastRenderedPageBreak/>
              <w:t>Das Gras, die Wiese,  der See</w:t>
            </w:r>
            <w:r>
              <w:rPr>
                <w:lang w:val="de-DE"/>
              </w:rPr>
              <w:t xml:space="preserve">, das Tal, sich wohl fühlen, der Ort, die Umgebung, </w:t>
            </w:r>
            <w:r w:rsidRPr="007A2A97">
              <w:rPr>
                <w:lang w:val="de-DE"/>
              </w:rPr>
              <w:t>die</w:t>
            </w:r>
            <w:r>
              <w:rPr>
                <w:lang w:val="de-DE"/>
              </w:rPr>
              <w:t xml:space="preserve"> </w:t>
            </w:r>
            <w:r>
              <w:rPr>
                <w:lang w:val="de-DE"/>
              </w:rPr>
              <w:lastRenderedPageBreak/>
              <w:t>Kindheit</w:t>
            </w:r>
            <w:r w:rsidRPr="000551EA">
              <w:rPr>
                <w:lang w:val="de-DE"/>
              </w:rPr>
              <w:t>, der Begriff</w:t>
            </w:r>
            <w:r>
              <w:rPr>
                <w:lang w:val="de-DE"/>
              </w:rPr>
              <w:t>, geboren sein, die Gegend</w:t>
            </w:r>
            <w:r w:rsidRPr="007A2A97">
              <w:rPr>
                <w:lang w:val="de-DE"/>
              </w:rPr>
              <w:t xml:space="preserve"> </w:t>
            </w:r>
          </w:p>
        </w:tc>
        <w:tc>
          <w:tcPr>
            <w:tcW w:w="2144" w:type="dxa"/>
            <w:tcBorders>
              <w:top w:val="single" w:sz="12" w:space="0" w:color="auto"/>
              <w:left w:val="single" w:sz="2" w:space="0" w:color="auto"/>
              <w:bottom w:val="single" w:sz="12" w:space="0" w:color="auto"/>
              <w:right w:val="single" w:sz="2" w:space="0" w:color="auto"/>
            </w:tcBorders>
            <w:shd w:val="clear" w:color="auto" w:fill="auto"/>
          </w:tcPr>
          <w:p w:rsidR="00272AC7" w:rsidRPr="00FC6E2E" w:rsidRDefault="00272AC7" w:rsidP="008C69D9">
            <w:pPr>
              <w:autoSpaceDE w:val="0"/>
              <w:autoSpaceDN w:val="0"/>
              <w:adjustRightInd w:val="0"/>
              <w:spacing w:line="249" w:lineRule="auto"/>
              <w:rPr>
                <w:lang w:val="de-DE"/>
              </w:rPr>
            </w:pPr>
            <w:r w:rsidRPr="00FC6E2E">
              <w:rPr>
                <w:lang w:val="de-DE"/>
              </w:rPr>
              <w:lastRenderedPageBreak/>
              <w:t xml:space="preserve"> </w:t>
            </w:r>
          </w:p>
        </w:tc>
        <w:tc>
          <w:tcPr>
            <w:tcW w:w="1710" w:type="dxa"/>
            <w:tcBorders>
              <w:top w:val="single" w:sz="12" w:space="0" w:color="auto"/>
              <w:left w:val="single" w:sz="2" w:space="0" w:color="auto"/>
              <w:bottom w:val="single" w:sz="12" w:space="0" w:color="auto"/>
              <w:right w:val="single" w:sz="2" w:space="0" w:color="auto"/>
            </w:tcBorders>
            <w:shd w:val="clear" w:color="auto" w:fill="auto"/>
          </w:tcPr>
          <w:p w:rsidR="00272AC7" w:rsidRDefault="00272AC7" w:rsidP="008C69D9">
            <w:r>
              <w:t>С.18      №7- слушаем и поем песню.</w:t>
            </w:r>
          </w:p>
          <w:p w:rsidR="00272AC7" w:rsidRPr="000551EA" w:rsidRDefault="00272AC7" w:rsidP="008C69D9">
            <w:r>
              <w:t xml:space="preserve">Лексика классного </w:t>
            </w:r>
            <w:r>
              <w:lastRenderedPageBreak/>
              <w:t>обихода, речь учителя и товарищей</w:t>
            </w:r>
          </w:p>
        </w:tc>
        <w:tc>
          <w:tcPr>
            <w:tcW w:w="1730" w:type="dxa"/>
            <w:tcBorders>
              <w:top w:val="single" w:sz="12" w:space="0" w:color="auto"/>
              <w:left w:val="single" w:sz="2" w:space="0" w:color="auto"/>
              <w:bottom w:val="single" w:sz="12" w:space="0" w:color="auto"/>
              <w:right w:val="single" w:sz="2" w:space="0" w:color="auto"/>
            </w:tcBorders>
            <w:shd w:val="clear" w:color="auto" w:fill="auto"/>
          </w:tcPr>
          <w:p w:rsidR="00272AC7" w:rsidRDefault="00272AC7" w:rsidP="008C69D9">
            <w:pPr>
              <w:autoSpaceDE w:val="0"/>
              <w:autoSpaceDN w:val="0"/>
              <w:adjustRightInd w:val="0"/>
            </w:pPr>
            <w:r>
              <w:lastRenderedPageBreak/>
              <w:t xml:space="preserve">С.17     №5 – высказываем свое мнение с опорой на начала </w:t>
            </w:r>
            <w:r>
              <w:lastRenderedPageBreak/>
              <w:t>предложений</w:t>
            </w:r>
          </w:p>
          <w:p w:rsidR="00272AC7" w:rsidRPr="000551EA" w:rsidRDefault="00272AC7" w:rsidP="008C69D9">
            <w:pPr>
              <w:autoSpaceDE w:val="0"/>
              <w:autoSpaceDN w:val="0"/>
              <w:adjustRightInd w:val="0"/>
            </w:pPr>
            <w:r>
              <w:t>С.28     №1 - выражаем свое согласие/несогласие;    №2 – дополняем высказывание.</w:t>
            </w:r>
          </w:p>
        </w:tc>
        <w:tc>
          <w:tcPr>
            <w:tcW w:w="1726" w:type="dxa"/>
            <w:tcBorders>
              <w:top w:val="single" w:sz="12" w:space="0" w:color="auto"/>
              <w:left w:val="single" w:sz="2" w:space="0" w:color="auto"/>
              <w:bottom w:val="single" w:sz="12" w:space="0" w:color="auto"/>
              <w:right w:val="single" w:sz="2" w:space="0" w:color="auto"/>
            </w:tcBorders>
            <w:shd w:val="clear" w:color="auto" w:fill="auto"/>
          </w:tcPr>
          <w:p w:rsidR="00272AC7" w:rsidRPr="000551EA" w:rsidRDefault="00272AC7" w:rsidP="008C69D9">
            <w:pPr>
              <w:autoSpaceDE w:val="0"/>
              <w:autoSpaceDN w:val="0"/>
              <w:adjustRightInd w:val="0"/>
              <w:spacing w:line="249" w:lineRule="auto"/>
            </w:pPr>
            <w:r>
              <w:lastRenderedPageBreak/>
              <w:t>С.16  №2 – читаем</w:t>
            </w:r>
            <w:r w:rsidRPr="000551EA">
              <w:t xml:space="preserve"> </w:t>
            </w:r>
            <w:r>
              <w:t xml:space="preserve">высказывания детей, выражаем свое </w:t>
            </w:r>
            <w:r>
              <w:lastRenderedPageBreak/>
              <w:t>согласие/несогласие</w:t>
            </w:r>
          </w:p>
        </w:tc>
        <w:tc>
          <w:tcPr>
            <w:tcW w:w="1723" w:type="dxa"/>
            <w:tcBorders>
              <w:top w:val="single" w:sz="12" w:space="0" w:color="auto"/>
              <w:left w:val="single" w:sz="2" w:space="0" w:color="auto"/>
              <w:bottom w:val="single" w:sz="12" w:space="0" w:color="auto"/>
              <w:right w:val="single" w:sz="2" w:space="0" w:color="auto"/>
            </w:tcBorders>
            <w:shd w:val="clear" w:color="auto" w:fill="auto"/>
          </w:tcPr>
          <w:p w:rsidR="00272AC7" w:rsidRPr="000551EA" w:rsidRDefault="00272AC7" w:rsidP="008C69D9">
            <w:pPr>
              <w:autoSpaceDE w:val="0"/>
              <w:autoSpaceDN w:val="0"/>
              <w:adjustRightInd w:val="0"/>
              <w:spacing w:line="249" w:lineRule="auto"/>
            </w:pPr>
            <w:r>
              <w:lastRenderedPageBreak/>
              <w:t xml:space="preserve">С.17      №3 –выбираем ключевые слова;    №4 – дополняем </w:t>
            </w:r>
            <w:r>
              <w:lastRenderedPageBreak/>
              <w:t>ассоциограмму</w:t>
            </w:r>
          </w:p>
        </w:tc>
        <w:tc>
          <w:tcPr>
            <w:tcW w:w="1173" w:type="dxa"/>
            <w:tcBorders>
              <w:top w:val="single" w:sz="12" w:space="0" w:color="auto"/>
              <w:left w:val="single" w:sz="2" w:space="0" w:color="auto"/>
              <w:bottom w:val="single" w:sz="12" w:space="0" w:color="auto"/>
              <w:right w:val="single" w:sz="2" w:space="0" w:color="auto"/>
            </w:tcBorders>
            <w:shd w:val="clear" w:color="auto" w:fill="auto"/>
          </w:tcPr>
          <w:p w:rsidR="00272AC7" w:rsidRPr="000551EA" w:rsidRDefault="00272AC7" w:rsidP="008C69D9">
            <w:pPr>
              <w:autoSpaceDE w:val="0"/>
              <w:autoSpaceDN w:val="0"/>
              <w:adjustRightInd w:val="0"/>
              <w:spacing w:line="249" w:lineRule="auto"/>
            </w:pPr>
          </w:p>
        </w:tc>
      </w:tr>
      <w:tr w:rsidR="00272AC7" w:rsidRPr="00753B88" w:rsidTr="008C69D9">
        <w:trPr>
          <w:trHeight w:val="495"/>
          <w:tblCellSpacing w:w="-8" w:type="dxa"/>
          <w:jc w:val="center"/>
        </w:trPr>
        <w:tc>
          <w:tcPr>
            <w:tcW w:w="501" w:type="dxa"/>
            <w:tcBorders>
              <w:top w:val="single" w:sz="12" w:space="0" w:color="auto"/>
              <w:left w:val="single" w:sz="2" w:space="0" w:color="auto"/>
              <w:bottom w:val="single" w:sz="12" w:space="0" w:color="auto"/>
              <w:right w:val="single" w:sz="2" w:space="0" w:color="auto"/>
            </w:tcBorders>
            <w:shd w:val="clear" w:color="auto" w:fill="auto"/>
          </w:tcPr>
          <w:p w:rsidR="00272AC7" w:rsidRDefault="00272AC7" w:rsidP="008C69D9">
            <w:pPr>
              <w:autoSpaceDE w:val="0"/>
              <w:autoSpaceDN w:val="0"/>
              <w:adjustRightInd w:val="0"/>
              <w:spacing w:line="249" w:lineRule="auto"/>
              <w:jc w:val="center"/>
            </w:pPr>
            <w:r>
              <w:lastRenderedPageBreak/>
              <w:t>9.</w:t>
            </w:r>
          </w:p>
        </w:tc>
        <w:tc>
          <w:tcPr>
            <w:tcW w:w="1577" w:type="dxa"/>
            <w:tcBorders>
              <w:top w:val="single" w:sz="12" w:space="0" w:color="auto"/>
              <w:left w:val="single" w:sz="2" w:space="0" w:color="auto"/>
              <w:bottom w:val="single" w:sz="12" w:space="0" w:color="auto"/>
              <w:right w:val="single" w:sz="4" w:space="0" w:color="auto"/>
            </w:tcBorders>
            <w:shd w:val="clear" w:color="auto" w:fill="auto"/>
          </w:tcPr>
          <w:p w:rsidR="00272AC7" w:rsidRPr="00832A5A" w:rsidRDefault="00272AC7" w:rsidP="008C69D9">
            <w:r>
              <w:t xml:space="preserve">2. </w:t>
            </w:r>
            <w:r w:rsidRPr="00832A5A">
              <w:t xml:space="preserve">Чтение с полным пониманием. Австрия </w:t>
            </w:r>
            <w:r>
              <w:t xml:space="preserve">и Швейцария. </w:t>
            </w:r>
          </w:p>
        </w:tc>
        <w:tc>
          <w:tcPr>
            <w:tcW w:w="1847" w:type="dxa"/>
            <w:tcBorders>
              <w:top w:val="single" w:sz="12" w:space="0" w:color="auto"/>
              <w:left w:val="single" w:sz="4" w:space="0" w:color="auto"/>
              <w:bottom w:val="single" w:sz="12" w:space="0" w:color="auto"/>
              <w:right w:val="single" w:sz="2" w:space="0" w:color="auto"/>
            </w:tcBorders>
            <w:shd w:val="clear" w:color="auto" w:fill="auto"/>
          </w:tcPr>
          <w:p w:rsidR="00272AC7" w:rsidRDefault="00272AC7" w:rsidP="008C69D9">
            <w:r>
              <w:t>Читать короткие рассказы и обмениваться информацией о содержании прочитанного</w:t>
            </w:r>
          </w:p>
          <w:p w:rsidR="00272AC7" w:rsidRPr="00832A5A" w:rsidRDefault="00272AC7" w:rsidP="008C69D9">
            <w:pPr>
              <w:rPr>
                <w:b/>
              </w:rPr>
            </w:pPr>
          </w:p>
        </w:tc>
        <w:tc>
          <w:tcPr>
            <w:tcW w:w="1860" w:type="dxa"/>
            <w:tcBorders>
              <w:top w:val="single" w:sz="12" w:space="0" w:color="auto"/>
              <w:left w:val="single" w:sz="2" w:space="0" w:color="auto"/>
              <w:bottom w:val="single" w:sz="12" w:space="0" w:color="auto"/>
              <w:right w:val="single" w:sz="2" w:space="0" w:color="auto"/>
            </w:tcBorders>
            <w:shd w:val="clear" w:color="auto" w:fill="auto"/>
          </w:tcPr>
          <w:p w:rsidR="00272AC7" w:rsidRPr="00FC6E2E" w:rsidRDefault="00272AC7" w:rsidP="008C69D9">
            <w:pPr>
              <w:autoSpaceDE w:val="0"/>
              <w:autoSpaceDN w:val="0"/>
              <w:adjustRightInd w:val="0"/>
              <w:spacing w:line="249" w:lineRule="auto"/>
              <w:rPr>
                <w:lang w:val="en-US"/>
              </w:rPr>
            </w:pPr>
            <w:r>
              <w:rPr>
                <w:lang w:val="en-US"/>
              </w:rPr>
              <w:t>Malerisch, stattfinden</w:t>
            </w:r>
          </w:p>
        </w:tc>
        <w:tc>
          <w:tcPr>
            <w:tcW w:w="2144" w:type="dxa"/>
            <w:tcBorders>
              <w:top w:val="single" w:sz="12" w:space="0" w:color="auto"/>
              <w:left w:val="single" w:sz="2" w:space="0" w:color="auto"/>
              <w:bottom w:val="single" w:sz="12" w:space="0" w:color="auto"/>
              <w:right w:val="single" w:sz="2" w:space="0" w:color="auto"/>
            </w:tcBorders>
            <w:shd w:val="clear" w:color="auto" w:fill="auto"/>
          </w:tcPr>
          <w:p w:rsidR="00272AC7" w:rsidRPr="00753B88" w:rsidRDefault="00272AC7" w:rsidP="008C69D9">
            <w:pPr>
              <w:autoSpaceDE w:val="0"/>
              <w:autoSpaceDN w:val="0"/>
              <w:adjustRightInd w:val="0"/>
              <w:spacing w:line="249" w:lineRule="auto"/>
            </w:pPr>
          </w:p>
        </w:tc>
        <w:tc>
          <w:tcPr>
            <w:tcW w:w="1710" w:type="dxa"/>
            <w:tcBorders>
              <w:top w:val="single" w:sz="12" w:space="0" w:color="auto"/>
              <w:left w:val="single" w:sz="2" w:space="0" w:color="auto"/>
              <w:bottom w:val="single" w:sz="12" w:space="0" w:color="auto"/>
              <w:right w:val="single" w:sz="2" w:space="0" w:color="auto"/>
            </w:tcBorders>
            <w:shd w:val="clear" w:color="auto" w:fill="auto"/>
          </w:tcPr>
          <w:p w:rsidR="00272AC7" w:rsidRPr="00753B88" w:rsidRDefault="00272AC7" w:rsidP="008C69D9">
            <w:r>
              <w:t>Лексика классного обихода</w:t>
            </w:r>
          </w:p>
        </w:tc>
        <w:tc>
          <w:tcPr>
            <w:tcW w:w="1730" w:type="dxa"/>
            <w:tcBorders>
              <w:top w:val="single" w:sz="12" w:space="0" w:color="auto"/>
              <w:left w:val="single" w:sz="2" w:space="0" w:color="auto"/>
              <w:bottom w:val="single" w:sz="12" w:space="0" w:color="auto"/>
              <w:right w:val="single" w:sz="2" w:space="0" w:color="auto"/>
            </w:tcBorders>
            <w:shd w:val="clear" w:color="auto" w:fill="auto"/>
          </w:tcPr>
          <w:p w:rsidR="00272AC7" w:rsidRPr="004C3EFD" w:rsidRDefault="00272AC7" w:rsidP="008C69D9">
            <w:pPr>
              <w:autoSpaceDE w:val="0"/>
              <w:autoSpaceDN w:val="0"/>
              <w:adjustRightInd w:val="0"/>
            </w:pPr>
            <w:r>
              <w:t>С .19-22  №8</w:t>
            </w:r>
            <w:r>
              <w:rPr>
                <w:lang w:val="en-US"/>
              </w:rPr>
              <w:t>c</w:t>
            </w:r>
            <w:r w:rsidRPr="004C3EFD">
              <w:t>)</w:t>
            </w:r>
            <w:r>
              <w:rPr>
                <w:lang w:val="en-US"/>
              </w:rPr>
              <w:t>d</w:t>
            </w:r>
            <w:r w:rsidRPr="004C3EFD">
              <w:t xml:space="preserve">) – </w:t>
            </w:r>
            <w:r>
              <w:t>сообщаем, что нового узнали из текста, отвечаем на вопросы по содержанию</w:t>
            </w:r>
          </w:p>
        </w:tc>
        <w:tc>
          <w:tcPr>
            <w:tcW w:w="1726" w:type="dxa"/>
            <w:tcBorders>
              <w:top w:val="single" w:sz="12" w:space="0" w:color="auto"/>
              <w:left w:val="single" w:sz="2" w:space="0" w:color="auto"/>
              <w:bottom w:val="single" w:sz="12" w:space="0" w:color="auto"/>
              <w:right w:val="single" w:sz="2" w:space="0" w:color="auto"/>
            </w:tcBorders>
            <w:shd w:val="clear" w:color="auto" w:fill="auto"/>
          </w:tcPr>
          <w:p w:rsidR="00272AC7" w:rsidRPr="00753B88" w:rsidRDefault="00272AC7" w:rsidP="008C69D9">
            <w:pPr>
              <w:autoSpaceDE w:val="0"/>
              <w:autoSpaceDN w:val="0"/>
              <w:adjustRightInd w:val="0"/>
              <w:spacing w:line="249" w:lineRule="auto"/>
            </w:pPr>
            <w:r>
              <w:t>С .19-22  №8 а)</w:t>
            </w:r>
            <w:r>
              <w:rPr>
                <w:lang w:val="en-US"/>
              </w:rPr>
              <w:t>b</w:t>
            </w:r>
            <w:r w:rsidRPr="004C3EFD">
              <w:t xml:space="preserve">) </w:t>
            </w:r>
            <w:r>
              <w:t>– читаем тексты с опорой на карту и комментарий</w:t>
            </w:r>
          </w:p>
        </w:tc>
        <w:tc>
          <w:tcPr>
            <w:tcW w:w="1723" w:type="dxa"/>
            <w:tcBorders>
              <w:top w:val="single" w:sz="12" w:space="0" w:color="auto"/>
              <w:left w:val="single" w:sz="2" w:space="0" w:color="auto"/>
              <w:bottom w:val="single" w:sz="12" w:space="0" w:color="auto"/>
              <w:right w:val="single" w:sz="2" w:space="0" w:color="auto"/>
            </w:tcBorders>
            <w:shd w:val="clear" w:color="auto" w:fill="auto"/>
          </w:tcPr>
          <w:p w:rsidR="00272AC7" w:rsidRPr="00753B88" w:rsidRDefault="00272AC7" w:rsidP="008C69D9">
            <w:pPr>
              <w:autoSpaceDE w:val="0"/>
              <w:autoSpaceDN w:val="0"/>
              <w:adjustRightInd w:val="0"/>
              <w:spacing w:line="249" w:lineRule="auto"/>
            </w:pPr>
            <w:r>
              <w:t>РТ с.11  №1-2: записываем слова в пропуски, составляем диалог из реплик.</w:t>
            </w:r>
          </w:p>
        </w:tc>
        <w:tc>
          <w:tcPr>
            <w:tcW w:w="1173" w:type="dxa"/>
            <w:tcBorders>
              <w:top w:val="single" w:sz="12" w:space="0" w:color="auto"/>
              <w:left w:val="single" w:sz="2" w:space="0" w:color="auto"/>
              <w:bottom w:val="single" w:sz="12" w:space="0" w:color="auto"/>
              <w:right w:val="single" w:sz="2" w:space="0" w:color="auto"/>
            </w:tcBorders>
            <w:shd w:val="clear" w:color="auto" w:fill="auto"/>
          </w:tcPr>
          <w:p w:rsidR="00272AC7" w:rsidRPr="00753B88" w:rsidRDefault="00272AC7" w:rsidP="008C69D9">
            <w:pPr>
              <w:autoSpaceDE w:val="0"/>
              <w:autoSpaceDN w:val="0"/>
              <w:adjustRightInd w:val="0"/>
              <w:spacing w:line="249" w:lineRule="auto"/>
            </w:pPr>
          </w:p>
        </w:tc>
      </w:tr>
      <w:tr w:rsidR="00272AC7" w:rsidRPr="00753B88" w:rsidTr="008C69D9">
        <w:trPr>
          <w:trHeight w:val="495"/>
          <w:tblCellSpacing w:w="-8" w:type="dxa"/>
          <w:jc w:val="center"/>
        </w:trPr>
        <w:tc>
          <w:tcPr>
            <w:tcW w:w="501" w:type="dxa"/>
            <w:tcBorders>
              <w:top w:val="single" w:sz="12" w:space="0" w:color="auto"/>
              <w:left w:val="single" w:sz="2" w:space="0" w:color="auto"/>
              <w:bottom w:val="single" w:sz="12" w:space="0" w:color="auto"/>
              <w:right w:val="single" w:sz="2" w:space="0" w:color="auto"/>
            </w:tcBorders>
            <w:shd w:val="clear" w:color="auto" w:fill="auto"/>
          </w:tcPr>
          <w:p w:rsidR="00272AC7" w:rsidRDefault="00272AC7" w:rsidP="008C69D9">
            <w:pPr>
              <w:autoSpaceDE w:val="0"/>
              <w:autoSpaceDN w:val="0"/>
              <w:adjustRightInd w:val="0"/>
              <w:spacing w:line="249" w:lineRule="auto"/>
              <w:jc w:val="center"/>
            </w:pPr>
            <w:r>
              <w:t>10.</w:t>
            </w:r>
          </w:p>
        </w:tc>
        <w:tc>
          <w:tcPr>
            <w:tcW w:w="1577" w:type="dxa"/>
            <w:tcBorders>
              <w:top w:val="single" w:sz="12" w:space="0" w:color="auto"/>
              <w:left w:val="single" w:sz="2" w:space="0" w:color="auto"/>
              <w:bottom w:val="single" w:sz="12" w:space="0" w:color="auto"/>
              <w:right w:val="single" w:sz="4" w:space="0" w:color="auto"/>
            </w:tcBorders>
            <w:shd w:val="clear" w:color="auto" w:fill="auto"/>
          </w:tcPr>
          <w:p w:rsidR="00272AC7" w:rsidRPr="00832A5A" w:rsidRDefault="00272AC7" w:rsidP="008C69D9">
            <w:r>
              <w:t xml:space="preserve">3. </w:t>
            </w:r>
            <w:r w:rsidRPr="00832A5A">
              <w:t>Чтение с выборочным  пониманием. Жизнь немецкой деревни. Её особенности</w:t>
            </w:r>
            <w:r>
              <w:t>.</w:t>
            </w:r>
          </w:p>
        </w:tc>
        <w:tc>
          <w:tcPr>
            <w:tcW w:w="1847" w:type="dxa"/>
            <w:tcBorders>
              <w:top w:val="single" w:sz="12" w:space="0" w:color="auto"/>
              <w:left w:val="single" w:sz="4" w:space="0" w:color="auto"/>
              <w:bottom w:val="single" w:sz="12" w:space="0" w:color="auto"/>
              <w:right w:val="single" w:sz="2" w:space="0" w:color="auto"/>
            </w:tcBorders>
            <w:shd w:val="clear" w:color="auto" w:fill="auto"/>
          </w:tcPr>
          <w:p w:rsidR="00272AC7" w:rsidRPr="00CF062A" w:rsidRDefault="00272AC7" w:rsidP="008C69D9">
            <w:r>
              <w:rPr>
                <w:sz w:val="22"/>
                <w:szCs w:val="22"/>
              </w:rPr>
              <w:t>Читать текст и использовать найденную информацию при обсуждении преимуществ жизни в деревне или городе.</w:t>
            </w:r>
          </w:p>
        </w:tc>
        <w:tc>
          <w:tcPr>
            <w:tcW w:w="1860" w:type="dxa"/>
            <w:tcBorders>
              <w:top w:val="single" w:sz="12" w:space="0" w:color="auto"/>
              <w:left w:val="single" w:sz="2" w:space="0" w:color="auto"/>
              <w:bottom w:val="single" w:sz="12" w:space="0" w:color="auto"/>
              <w:right w:val="single" w:sz="2" w:space="0" w:color="auto"/>
            </w:tcBorders>
            <w:shd w:val="clear" w:color="auto" w:fill="auto"/>
          </w:tcPr>
          <w:p w:rsidR="00272AC7" w:rsidRPr="00282494" w:rsidRDefault="00272AC7" w:rsidP="008C69D9">
            <w:pPr>
              <w:autoSpaceDE w:val="0"/>
              <w:autoSpaceDN w:val="0"/>
              <w:adjustRightInd w:val="0"/>
              <w:spacing w:line="249" w:lineRule="auto"/>
            </w:pPr>
            <w:r>
              <w:t>Лексика по теме «Село, жизнь на селе»</w:t>
            </w:r>
          </w:p>
        </w:tc>
        <w:tc>
          <w:tcPr>
            <w:tcW w:w="2144" w:type="dxa"/>
            <w:tcBorders>
              <w:top w:val="single" w:sz="12" w:space="0" w:color="auto"/>
              <w:left w:val="single" w:sz="2" w:space="0" w:color="auto"/>
              <w:bottom w:val="single" w:sz="12" w:space="0" w:color="auto"/>
              <w:right w:val="single" w:sz="2" w:space="0" w:color="auto"/>
            </w:tcBorders>
            <w:shd w:val="clear" w:color="auto" w:fill="auto"/>
          </w:tcPr>
          <w:p w:rsidR="00272AC7" w:rsidRPr="00753B88" w:rsidRDefault="00272AC7" w:rsidP="008C69D9">
            <w:pPr>
              <w:autoSpaceDE w:val="0"/>
              <w:autoSpaceDN w:val="0"/>
              <w:adjustRightInd w:val="0"/>
              <w:spacing w:line="249" w:lineRule="auto"/>
            </w:pPr>
          </w:p>
        </w:tc>
        <w:tc>
          <w:tcPr>
            <w:tcW w:w="1710" w:type="dxa"/>
            <w:tcBorders>
              <w:top w:val="single" w:sz="12" w:space="0" w:color="auto"/>
              <w:left w:val="single" w:sz="2" w:space="0" w:color="auto"/>
              <w:bottom w:val="single" w:sz="12" w:space="0" w:color="auto"/>
              <w:right w:val="single" w:sz="2" w:space="0" w:color="auto"/>
            </w:tcBorders>
            <w:shd w:val="clear" w:color="auto" w:fill="auto"/>
          </w:tcPr>
          <w:p w:rsidR="00272AC7" w:rsidRPr="00753B88" w:rsidRDefault="00272AC7" w:rsidP="008C69D9">
            <w:r>
              <w:t>Лексика классного обихода, речь учителя и товарищей</w:t>
            </w:r>
          </w:p>
        </w:tc>
        <w:tc>
          <w:tcPr>
            <w:tcW w:w="1730" w:type="dxa"/>
            <w:tcBorders>
              <w:top w:val="single" w:sz="12" w:space="0" w:color="auto"/>
              <w:left w:val="single" w:sz="2" w:space="0" w:color="auto"/>
              <w:bottom w:val="single" w:sz="12" w:space="0" w:color="auto"/>
              <w:right w:val="single" w:sz="2" w:space="0" w:color="auto"/>
            </w:tcBorders>
            <w:shd w:val="clear" w:color="auto" w:fill="auto"/>
          </w:tcPr>
          <w:p w:rsidR="00272AC7" w:rsidRPr="00282494" w:rsidRDefault="00272AC7" w:rsidP="008C69D9">
            <w:pPr>
              <w:autoSpaceDE w:val="0"/>
              <w:autoSpaceDN w:val="0"/>
              <w:adjustRightInd w:val="0"/>
            </w:pPr>
            <w:r>
              <w:t xml:space="preserve"> </w:t>
            </w:r>
            <w:r w:rsidRPr="00832A5A">
              <w:t>С</w:t>
            </w:r>
            <w:r>
              <w:t>.</w:t>
            </w:r>
            <w:r w:rsidRPr="00832A5A">
              <w:t xml:space="preserve"> 34 №4</w:t>
            </w:r>
            <w:r>
              <w:t xml:space="preserve"> – обсуждаем преимущества жизни в деревни по сравнению с городом</w:t>
            </w:r>
          </w:p>
        </w:tc>
        <w:tc>
          <w:tcPr>
            <w:tcW w:w="1726" w:type="dxa"/>
            <w:tcBorders>
              <w:top w:val="single" w:sz="12" w:space="0" w:color="auto"/>
              <w:left w:val="single" w:sz="2" w:space="0" w:color="auto"/>
              <w:bottom w:val="single" w:sz="12" w:space="0" w:color="auto"/>
              <w:right w:val="single" w:sz="2" w:space="0" w:color="auto"/>
            </w:tcBorders>
            <w:shd w:val="clear" w:color="auto" w:fill="auto"/>
          </w:tcPr>
          <w:p w:rsidR="00272AC7" w:rsidRPr="00753B88" w:rsidRDefault="00272AC7" w:rsidP="008C69D9">
            <w:pPr>
              <w:autoSpaceDE w:val="0"/>
              <w:autoSpaceDN w:val="0"/>
              <w:adjustRightInd w:val="0"/>
              <w:spacing w:line="249" w:lineRule="auto"/>
            </w:pPr>
            <w:r>
              <w:t>С.</w:t>
            </w:r>
            <w:r w:rsidRPr="00832A5A">
              <w:t xml:space="preserve"> 22-23</w:t>
            </w:r>
            <w:r>
              <w:t xml:space="preserve"> </w:t>
            </w:r>
            <w:r w:rsidRPr="00832A5A">
              <w:t xml:space="preserve"> №10</w:t>
            </w:r>
            <w:r>
              <w:t xml:space="preserve">а) </w:t>
            </w:r>
            <w:r w:rsidRPr="00832A5A">
              <w:t>-</w:t>
            </w:r>
            <w:r>
              <w:t xml:space="preserve"> читаем, подчеркиваем слова Филиппа об особенностях сельской жизни</w:t>
            </w:r>
          </w:p>
        </w:tc>
        <w:tc>
          <w:tcPr>
            <w:tcW w:w="1723" w:type="dxa"/>
            <w:tcBorders>
              <w:top w:val="single" w:sz="12" w:space="0" w:color="auto"/>
              <w:left w:val="single" w:sz="2" w:space="0" w:color="auto"/>
              <w:bottom w:val="single" w:sz="12" w:space="0" w:color="auto"/>
              <w:right w:val="single" w:sz="2" w:space="0" w:color="auto"/>
            </w:tcBorders>
            <w:shd w:val="clear" w:color="auto" w:fill="auto"/>
          </w:tcPr>
          <w:p w:rsidR="00272AC7" w:rsidRPr="00753B88" w:rsidRDefault="00272AC7" w:rsidP="008C69D9">
            <w:pPr>
              <w:autoSpaceDE w:val="0"/>
              <w:autoSpaceDN w:val="0"/>
              <w:adjustRightInd w:val="0"/>
              <w:spacing w:line="249" w:lineRule="auto"/>
            </w:pPr>
            <w:r>
              <w:t>РТ с.12  №3 – дописываем предложения</w:t>
            </w:r>
          </w:p>
        </w:tc>
        <w:tc>
          <w:tcPr>
            <w:tcW w:w="1173" w:type="dxa"/>
            <w:tcBorders>
              <w:top w:val="single" w:sz="12" w:space="0" w:color="auto"/>
              <w:left w:val="single" w:sz="2" w:space="0" w:color="auto"/>
              <w:bottom w:val="single" w:sz="12" w:space="0" w:color="auto"/>
              <w:right w:val="single" w:sz="2" w:space="0" w:color="auto"/>
            </w:tcBorders>
            <w:shd w:val="clear" w:color="auto" w:fill="auto"/>
          </w:tcPr>
          <w:p w:rsidR="00272AC7" w:rsidRPr="00753B88" w:rsidRDefault="00272AC7" w:rsidP="008C69D9">
            <w:pPr>
              <w:autoSpaceDE w:val="0"/>
              <w:autoSpaceDN w:val="0"/>
              <w:adjustRightInd w:val="0"/>
              <w:spacing w:line="249" w:lineRule="auto"/>
            </w:pPr>
          </w:p>
        </w:tc>
      </w:tr>
      <w:tr w:rsidR="00272AC7" w:rsidRPr="00144842" w:rsidTr="008C69D9">
        <w:trPr>
          <w:trHeight w:val="495"/>
          <w:tblCellSpacing w:w="-8" w:type="dxa"/>
          <w:jc w:val="center"/>
        </w:trPr>
        <w:tc>
          <w:tcPr>
            <w:tcW w:w="501" w:type="dxa"/>
            <w:tcBorders>
              <w:top w:val="single" w:sz="12" w:space="0" w:color="auto"/>
              <w:left w:val="single" w:sz="2" w:space="0" w:color="auto"/>
              <w:bottom w:val="single" w:sz="12" w:space="0" w:color="auto"/>
              <w:right w:val="single" w:sz="2" w:space="0" w:color="auto"/>
            </w:tcBorders>
            <w:shd w:val="clear" w:color="auto" w:fill="auto"/>
          </w:tcPr>
          <w:p w:rsidR="00272AC7" w:rsidRDefault="00272AC7" w:rsidP="008C69D9">
            <w:pPr>
              <w:autoSpaceDE w:val="0"/>
              <w:autoSpaceDN w:val="0"/>
              <w:adjustRightInd w:val="0"/>
              <w:spacing w:line="249" w:lineRule="auto"/>
              <w:jc w:val="center"/>
            </w:pPr>
            <w:r>
              <w:t>11.</w:t>
            </w:r>
          </w:p>
        </w:tc>
        <w:tc>
          <w:tcPr>
            <w:tcW w:w="1577" w:type="dxa"/>
            <w:tcBorders>
              <w:top w:val="single" w:sz="12" w:space="0" w:color="auto"/>
              <w:left w:val="single" w:sz="2" w:space="0" w:color="auto"/>
              <w:bottom w:val="single" w:sz="12" w:space="0" w:color="auto"/>
              <w:right w:val="single" w:sz="4" w:space="0" w:color="auto"/>
            </w:tcBorders>
            <w:shd w:val="clear" w:color="auto" w:fill="auto"/>
          </w:tcPr>
          <w:p w:rsidR="00272AC7" w:rsidRPr="00832A5A" w:rsidRDefault="00272AC7" w:rsidP="008C69D9">
            <w:r>
              <w:t xml:space="preserve">4. </w:t>
            </w:r>
            <w:r w:rsidRPr="00832A5A">
              <w:t xml:space="preserve">Чтение с полным пониманием. Европа как общий дом. </w:t>
            </w:r>
          </w:p>
        </w:tc>
        <w:tc>
          <w:tcPr>
            <w:tcW w:w="1847" w:type="dxa"/>
            <w:tcBorders>
              <w:top w:val="single" w:sz="12" w:space="0" w:color="auto"/>
              <w:left w:val="single" w:sz="4" w:space="0" w:color="auto"/>
              <w:bottom w:val="single" w:sz="12" w:space="0" w:color="auto"/>
              <w:right w:val="single" w:sz="2" w:space="0" w:color="auto"/>
            </w:tcBorders>
            <w:shd w:val="clear" w:color="auto" w:fill="auto"/>
          </w:tcPr>
          <w:p w:rsidR="00272AC7" w:rsidRPr="00A27EA6" w:rsidRDefault="00272AC7" w:rsidP="008C69D9">
            <w:r w:rsidRPr="00A27EA6">
              <w:t>Читать</w:t>
            </w:r>
            <w:r>
              <w:t xml:space="preserve"> высказывания с предварительно снятыми трудностями и строить монологическое высказывание с опорой на ассоциограмму</w:t>
            </w:r>
          </w:p>
        </w:tc>
        <w:tc>
          <w:tcPr>
            <w:tcW w:w="1860" w:type="dxa"/>
            <w:tcBorders>
              <w:top w:val="single" w:sz="12" w:space="0" w:color="auto"/>
              <w:left w:val="single" w:sz="2" w:space="0" w:color="auto"/>
              <w:bottom w:val="single" w:sz="12" w:space="0" w:color="auto"/>
              <w:right w:val="single" w:sz="2" w:space="0" w:color="auto"/>
            </w:tcBorders>
            <w:shd w:val="clear" w:color="auto" w:fill="auto"/>
          </w:tcPr>
          <w:p w:rsidR="00272AC7" w:rsidRDefault="00272AC7" w:rsidP="008C69D9">
            <w:pPr>
              <w:autoSpaceDE w:val="0"/>
              <w:autoSpaceDN w:val="0"/>
              <w:adjustRightInd w:val="0"/>
              <w:spacing w:line="249" w:lineRule="auto"/>
              <w:rPr>
                <w:lang w:val="de-DE"/>
              </w:rPr>
            </w:pPr>
            <w:r w:rsidRPr="005F2270">
              <w:rPr>
                <w:lang w:val="de-DE"/>
              </w:rPr>
              <w:t xml:space="preserve">gegeneinander </w:t>
            </w:r>
            <w:r w:rsidRPr="00A27EA6">
              <w:rPr>
                <w:lang w:val="de-DE"/>
              </w:rPr>
              <w:t>k</w:t>
            </w:r>
            <w:r w:rsidRPr="005F2270">
              <w:rPr>
                <w:lang w:val="de-DE"/>
              </w:rPr>
              <w:t>ä</w:t>
            </w:r>
            <w:r w:rsidRPr="00A27EA6">
              <w:rPr>
                <w:lang w:val="de-DE"/>
              </w:rPr>
              <w:t>mpfen</w:t>
            </w:r>
            <w:r w:rsidRPr="005F2270">
              <w:rPr>
                <w:lang w:val="de-DE"/>
              </w:rPr>
              <w:t xml:space="preserve">, </w:t>
            </w:r>
            <w:r w:rsidRPr="00A27EA6">
              <w:rPr>
                <w:lang w:val="de-DE"/>
              </w:rPr>
              <w:t>verrückt</w:t>
            </w:r>
          </w:p>
          <w:p w:rsidR="00272AC7" w:rsidRPr="00144842" w:rsidRDefault="00272AC7" w:rsidP="008C69D9">
            <w:pPr>
              <w:autoSpaceDE w:val="0"/>
              <w:autoSpaceDN w:val="0"/>
              <w:adjustRightInd w:val="0"/>
              <w:spacing w:line="249" w:lineRule="auto"/>
              <w:rPr>
                <w:lang w:val="de-DE"/>
              </w:rPr>
            </w:pPr>
            <w:r>
              <w:rPr>
                <w:lang w:val="de-DE"/>
              </w:rPr>
              <w:t>der Glaube, die Einheit, die Gleichheit, der Frieden, die Europäische Gemeinschaft, die Selbstständigkeit, verlieren</w:t>
            </w:r>
          </w:p>
        </w:tc>
        <w:tc>
          <w:tcPr>
            <w:tcW w:w="2144" w:type="dxa"/>
            <w:tcBorders>
              <w:top w:val="single" w:sz="12" w:space="0" w:color="auto"/>
              <w:left w:val="single" w:sz="2" w:space="0" w:color="auto"/>
              <w:bottom w:val="single" w:sz="12" w:space="0" w:color="auto"/>
              <w:right w:val="single" w:sz="2" w:space="0" w:color="auto"/>
            </w:tcBorders>
            <w:shd w:val="clear" w:color="auto" w:fill="auto"/>
          </w:tcPr>
          <w:p w:rsidR="00272AC7" w:rsidRPr="00144842" w:rsidRDefault="00272AC7" w:rsidP="008C69D9">
            <w:pPr>
              <w:autoSpaceDE w:val="0"/>
              <w:autoSpaceDN w:val="0"/>
              <w:adjustRightInd w:val="0"/>
              <w:spacing w:line="249" w:lineRule="auto"/>
              <w:rPr>
                <w:lang w:val="de-DE"/>
              </w:rPr>
            </w:pPr>
          </w:p>
        </w:tc>
        <w:tc>
          <w:tcPr>
            <w:tcW w:w="1710" w:type="dxa"/>
            <w:tcBorders>
              <w:top w:val="single" w:sz="12" w:space="0" w:color="auto"/>
              <w:left w:val="single" w:sz="2" w:space="0" w:color="auto"/>
              <w:bottom w:val="single" w:sz="12" w:space="0" w:color="auto"/>
              <w:right w:val="single" w:sz="2" w:space="0" w:color="auto"/>
            </w:tcBorders>
            <w:shd w:val="clear" w:color="auto" w:fill="auto"/>
          </w:tcPr>
          <w:p w:rsidR="00272AC7" w:rsidRPr="00144842" w:rsidRDefault="00272AC7" w:rsidP="008C69D9">
            <w:r>
              <w:t>Лексика классного обихода, речь учителя и товарищей</w:t>
            </w:r>
          </w:p>
        </w:tc>
        <w:tc>
          <w:tcPr>
            <w:tcW w:w="1730" w:type="dxa"/>
            <w:tcBorders>
              <w:top w:val="single" w:sz="12" w:space="0" w:color="auto"/>
              <w:left w:val="single" w:sz="2" w:space="0" w:color="auto"/>
              <w:bottom w:val="single" w:sz="12" w:space="0" w:color="auto"/>
              <w:right w:val="single" w:sz="2" w:space="0" w:color="auto"/>
            </w:tcBorders>
            <w:shd w:val="clear" w:color="auto" w:fill="auto"/>
          </w:tcPr>
          <w:p w:rsidR="00272AC7" w:rsidRPr="00144842" w:rsidRDefault="00272AC7" w:rsidP="008C69D9">
            <w:pPr>
              <w:autoSpaceDE w:val="0"/>
              <w:autoSpaceDN w:val="0"/>
              <w:adjustRightInd w:val="0"/>
            </w:pPr>
            <w:r>
              <w:t>С.25  №13 – рассказываем о Единой Европе с опорой на данные фразы и словосочетания</w:t>
            </w:r>
          </w:p>
        </w:tc>
        <w:tc>
          <w:tcPr>
            <w:tcW w:w="1726" w:type="dxa"/>
            <w:tcBorders>
              <w:top w:val="single" w:sz="12" w:space="0" w:color="auto"/>
              <w:left w:val="single" w:sz="2" w:space="0" w:color="auto"/>
              <w:bottom w:val="single" w:sz="12" w:space="0" w:color="auto"/>
              <w:right w:val="single" w:sz="2" w:space="0" w:color="auto"/>
            </w:tcBorders>
            <w:shd w:val="clear" w:color="auto" w:fill="auto"/>
          </w:tcPr>
          <w:p w:rsidR="00272AC7" w:rsidRPr="00144842" w:rsidRDefault="00272AC7" w:rsidP="008C69D9">
            <w:pPr>
              <w:autoSpaceDE w:val="0"/>
              <w:autoSpaceDN w:val="0"/>
              <w:adjustRightInd w:val="0"/>
              <w:spacing w:line="249" w:lineRule="auto"/>
            </w:pPr>
            <w:r>
              <w:rPr>
                <w:lang w:val="en-US"/>
              </w:rPr>
              <w:t>c.</w:t>
            </w:r>
            <w:r>
              <w:t>23-24  №12 – читаем вслух, переводим</w:t>
            </w:r>
          </w:p>
        </w:tc>
        <w:tc>
          <w:tcPr>
            <w:tcW w:w="1723" w:type="dxa"/>
            <w:tcBorders>
              <w:top w:val="single" w:sz="12" w:space="0" w:color="auto"/>
              <w:left w:val="single" w:sz="2" w:space="0" w:color="auto"/>
              <w:bottom w:val="single" w:sz="12" w:space="0" w:color="auto"/>
              <w:right w:val="single" w:sz="2" w:space="0" w:color="auto"/>
            </w:tcBorders>
            <w:shd w:val="clear" w:color="auto" w:fill="auto"/>
          </w:tcPr>
          <w:p w:rsidR="00272AC7" w:rsidRPr="00144842" w:rsidRDefault="00272AC7" w:rsidP="008C69D9">
            <w:pPr>
              <w:autoSpaceDE w:val="0"/>
              <w:autoSpaceDN w:val="0"/>
              <w:adjustRightInd w:val="0"/>
              <w:spacing w:line="249" w:lineRule="auto"/>
            </w:pPr>
            <w:r>
              <w:rPr>
                <w:lang w:val="en-US"/>
              </w:rPr>
              <w:t>c</w:t>
            </w:r>
            <w:r w:rsidRPr="005E4CEA">
              <w:t>.</w:t>
            </w:r>
            <w:r>
              <w:t>25  №13 – дописываем фразы в ассоциограмму</w:t>
            </w:r>
          </w:p>
        </w:tc>
        <w:tc>
          <w:tcPr>
            <w:tcW w:w="1173" w:type="dxa"/>
            <w:tcBorders>
              <w:top w:val="single" w:sz="12" w:space="0" w:color="auto"/>
              <w:left w:val="single" w:sz="2" w:space="0" w:color="auto"/>
              <w:bottom w:val="single" w:sz="12" w:space="0" w:color="auto"/>
              <w:right w:val="single" w:sz="2" w:space="0" w:color="auto"/>
            </w:tcBorders>
            <w:shd w:val="clear" w:color="auto" w:fill="auto"/>
          </w:tcPr>
          <w:p w:rsidR="00272AC7" w:rsidRPr="00144842" w:rsidRDefault="00272AC7" w:rsidP="008C69D9">
            <w:pPr>
              <w:autoSpaceDE w:val="0"/>
              <w:autoSpaceDN w:val="0"/>
              <w:adjustRightInd w:val="0"/>
              <w:spacing w:line="249" w:lineRule="auto"/>
            </w:pPr>
          </w:p>
        </w:tc>
      </w:tr>
      <w:tr w:rsidR="00272AC7" w:rsidRPr="00753B88" w:rsidTr="008C69D9">
        <w:trPr>
          <w:trHeight w:val="495"/>
          <w:tblCellSpacing w:w="-8" w:type="dxa"/>
          <w:jc w:val="center"/>
        </w:trPr>
        <w:tc>
          <w:tcPr>
            <w:tcW w:w="501" w:type="dxa"/>
            <w:tcBorders>
              <w:top w:val="single" w:sz="12" w:space="0" w:color="auto"/>
              <w:left w:val="single" w:sz="2" w:space="0" w:color="auto"/>
              <w:bottom w:val="single" w:sz="12" w:space="0" w:color="auto"/>
              <w:right w:val="single" w:sz="2" w:space="0" w:color="auto"/>
            </w:tcBorders>
            <w:shd w:val="clear" w:color="auto" w:fill="auto"/>
          </w:tcPr>
          <w:p w:rsidR="00272AC7" w:rsidRDefault="00272AC7" w:rsidP="008C69D9">
            <w:pPr>
              <w:autoSpaceDE w:val="0"/>
              <w:autoSpaceDN w:val="0"/>
              <w:adjustRightInd w:val="0"/>
              <w:spacing w:line="249" w:lineRule="auto"/>
              <w:jc w:val="center"/>
            </w:pPr>
            <w:r>
              <w:t>12.</w:t>
            </w:r>
          </w:p>
        </w:tc>
        <w:tc>
          <w:tcPr>
            <w:tcW w:w="1577" w:type="dxa"/>
            <w:tcBorders>
              <w:top w:val="single" w:sz="12" w:space="0" w:color="auto"/>
              <w:left w:val="single" w:sz="2" w:space="0" w:color="auto"/>
              <w:bottom w:val="single" w:sz="12" w:space="0" w:color="auto"/>
              <w:right w:val="single" w:sz="4" w:space="0" w:color="auto"/>
            </w:tcBorders>
            <w:shd w:val="clear" w:color="auto" w:fill="auto"/>
          </w:tcPr>
          <w:p w:rsidR="00272AC7" w:rsidRPr="00E46227" w:rsidRDefault="00272AC7" w:rsidP="008C69D9">
            <w:r w:rsidRPr="00E46227">
              <w:rPr>
                <w:sz w:val="22"/>
                <w:szCs w:val="22"/>
              </w:rPr>
              <w:t xml:space="preserve">5. Аудирование с   полным пониманием. Будущее </w:t>
            </w:r>
            <w:r w:rsidRPr="00E46227">
              <w:rPr>
                <w:sz w:val="22"/>
                <w:szCs w:val="22"/>
              </w:rPr>
              <w:lastRenderedPageBreak/>
              <w:t xml:space="preserve">Европы в наших руках. </w:t>
            </w:r>
          </w:p>
          <w:p w:rsidR="00272AC7" w:rsidRPr="00832A5A" w:rsidRDefault="00272AC7" w:rsidP="008C69D9"/>
        </w:tc>
        <w:tc>
          <w:tcPr>
            <w:tcW w:w="1847" w:type="dxa"/>
            <w:tcBorders>
              <w:top w:val="single" w:sz="12" w:space="0" w:color="auto"/>
              <w:left w:val="single" w:sz="4" w:space="0" w:color="auto"/>
              <w:bottom w:val="single" w:sz="12" w:space="0" w:color="auto"/>
              <w:right w:val="single" w:sz="2" w:space="0" w:color="auto"/>
            </w:tcBorders>
            <w:shd w:val="clear" w:color="auto" w:fill="auto"/>
          </w:tcPr>
          <w:p w:rsidR="00272AC7" w:rsidRPr="00BA7B21" w:rsidRDefault="00272AC7" w:rsidP="008C69D9">
            <w:r w:rsidRPr="00BA7B21">
              <w:lastRenderedPageBreak/>
              <w:t xml:space="preserve">Воспринимать на слух </w:t>
            </w:r>
            <w:r>
              <w:t xml:space="preserve">текст письма, кратко фиксировать информацию. Активизировать </w:t>
            </w:r>
            <w:r>
              <w:lastRenderedPageBreak/>
              <w:t xml:space="preserve">лексику </w:t>
            </w:r>
          </w:p>
        </w:tc>
        <w:tc>
          <w:tcPr>
            <w:tcW w:w="1860" w:type="dxa"/>
            <w:tcBorders>
              <w:top w:val="single" w:sz="12" w:space="0" w:color="auto"/>
              <w:left w:val="single" w:sz="2" w:space="0" w:color="auto"/>
              <w:bottom w:val="single" w:sz="12" w:space="0" w:color="auto"/>
              <w:right w:val="single" w:sz="2" w:space="0" w:color="auto"/>
            </w:tcBorders>
            <w:shd w:val="clear" w:color="auto" w:fill="auto"/>
          </w:tcPr>
          <w:p w:rsidR="00272AC7" w:rsidRPr="00D46114" w:rsidRDefault="00272AC7" w:rsidP="008C69D9">
            <w:pPr>
              <w:autoSpaceDE w:val="0"/>
              <w:autoSpaceDN w:val="0"/>
              <w:adjustRightInd w:val="0"/>
              <w:spacing w:line="249" w:lineRule="auto"/>
            </w:pPr>
            <w:r w:rsidRPr="00D46114">
              <w:lastRenderedPageBreak/>
              <w:t>Лексика по теме «Родина» (с.28-29 №1-6)</w:t>
            </w:r>
          </w:p>
        </w:tc>
        <w:tc>
          <w:tcPr>
            <w:tcW w:w="2144" w:type="dxa"/>
            <w:tcBorders>
              <w:top w:val="single" w:sz="12" w:space="0" w:color="auto"/>
              <w:left w:val="single" w:sz="2" w:space="0" w:color="auto"/>
              <w:bottom w:val="single" w:sz="12" w:space="0" w:color="auto"/>
              <w:right w:val="single" w:sz="2" w:space="0" w:color="auto"/>
            </w:tcBorders>
            <w:shd w:val="clear" w:color="auto" w:fill="auto"/>
          </w:tcPr>
          <w:p w:rsidR="00272AC7" w:rsidRPr="00D46114" w:rsidRDefault="00272AC7" w:rsidP="008C69D9">
            <w:pPr>
              <w:autoSpaceDE w:val="0"/>
              <w:autoSpaceDN w:val="0"/>
              <w:adjustRightInd w:val="0"/>
              <w:spacing w:line="249" w:lineRule="auto"/>
            </w:pPr>
          </w:p>
        </w:tc>
        <w:tc>
          <w:tcPr>
            <w:tcW w:w="1710" w:type="dxa"/>
            <w:tcBorders>
              <w:top w:val="single" w:sz="12" w:space="0" w:color="auto"/>
              <w:left w:val="single" w:sz="2" w:space="0" w:color="auto"/>
              <w:bottom w:val="single" w:sz="12" w:space="0" w:color="auto"/>
              <w:right w:val="single" w:sz="2" w:space="0" w:color="auto"/>
            </w:tcBorders>
            <w:shd w:val="clear" w:color="auto" w:fill="auto"/>
          </w:tcPr>
          <w:p w:rsidR="00272AC7" w:rsidRPr="00753B88" w:rsidRDefault="00272AC7" w:rsidP="008C69D9">
            <w:r>
              <w:t>С.36  №1 – слушаем текст, отвечаем на вопрос, заполняем таблицу</w:t>
            </w:r>
          </w:p>
        </w:tc>
        <w:tc>
          <w:tcPr>
            <w:tcW w:w="1730" w:type="dxa"/>
            <w:tcBorders>
              <w:top w:val="single" w:sz="12" w:space="0" w:color="auto"/>
              <w:left w:val="single" w:sz="2" w:space="0" w:color="auto"/>
              <w:bottom w:val="single" w:sz="12" w:space="0" w:color="auto"/>
              <w:right w:val="single" w:sz="2" w:space="0" w:color="auto"/>
            </w:tcBorders>
            <w:shd w:val="clear" w:color="auto" w:fill="auto"/>
          </w:tcPr>
          <w:p w:rsidR="00272AC7" w:rsidRPr="00282494" w:rsidRDefault="00272AC7" w:rsidP="008C69D9">
            <w:pPr>
              <w:autoSpaceDE w:val="0"/>
              <w:autoSpaceDN w:val="0"/>
              <w:adjustRightInd w:val="0"/>
            </w:pPr>
            <w:r>
              <w:t>С.25 №14-выражаем мнение по содержанию</w:t>
            </w:r>
          </w:p>
        </w:tc>
        <w:tc>
          <w:tcPr>
            <w:tcW w:w="1726" w:type="dxa"/>
            <w:tcBorders>
              <w:top w:val="single" w:sz="12" w:space="0" w:color="auto"/>
              <w:left w:val="single" w:sz="2" w:space="0" w:color="auto"/>
              <w:bottom w:val="single" w:sz="12" w:space="0" w:color="auto"/>
              <w:right w:val="single" w:sz="2" w:space="0" w:color="auto"/>
            </w:tcBorders>
            <w:shd w:val="clear" w:color="auto" w:fill="auto"/>
          </w:tcPr>
          <w:p w:rsidR="00272AC7" w:rsidRDefault="00272AC7" w:rsidP="008C69D9">
            <w:pPr>
              <w:autoSpaceDE w:val="0"/>
              <w:autoSpaceDN w:val="0"/>
              <w:adjustRightInd w:val="0"/>
              <w:spacing w:line="249" w:lineRule="auto"/>
            </w:pPr>
            <w:r>
              <w:t>С.25 №14-читаем, переводим стих</w:t>
            </w:r>
          </w:p>
          <w:p w:rsidR="00272AC7" w:rsidRPr="00753B88" w:rsidRDefault="00272AC7" w:rsidP="008C69D9">
            <w:pPr>
              <w:autoSpaceDE w:val="0"/>
              <w:autoSpaceDN w:val="0"/>
              <w:adjustRightInd w:val="0"/>
              <w:spacing w:line="249" w:lineRule="auto"/>
            </w:pPr>
            <w:r>
              <w:t>С.26 №16-работаем над техникой чтения</w:t>
            </w:r>
          </w:p>
        </w:tc>
        <w:tc>
          <w:tcPr>
            <w:tcW w:w="1723" w:type="dxa"/>
            <w:tcBorders>
              <w:top w:val="single" w:sz="12" w:space="0" w:color="auto"/>
              <w:left w:val="single" w:sz="2" w:space="0" w:color="auto"/>
              <w:bottom w:val="single" w:sz="12" w:space="0" w:color="auto"/>
              <w:right w:val="single" w:sz="2" w:space="0" w:color="auto"/>
            </w:tcBorders>
            <w:shd w:val="clear" w:color="auto" w:fill="auto"/>
          </w:tcPr>
          <w:p w:rsidR="00272AC7" w:rsidRPr="00753B88" w:rsidRDefault="00272AC7" w:rsidP="008C69D9">
            <w:pPr>
              <w:autoSpaceDE w:val="0"/>
              <w:autoSpaceDN w:val="0"/>
              <w:adjustRightInd w:val="0"/>
              <w:spacing w:line="249" w:lineRule="auto"/>
            </w:pPr>
            <w:r>
              <w:t>РТ с.21 №1 – дописываем предложения в соответствии с услышанным</w:t>
            </w:r>
          </w:p>
        </w:tc>
        <w:tc>
          <w:tcPr>
            <w:tcW w:w="1173" w:type="dxa"/>
            <w:tcBorders>
              <w:top w:val="single" w:sz="12" w:space="0" w:color="auto"/>
              <w:left w:val="single" w:sz="2" w:space="0" w:color="auto"/>
              <w:bottom w:val="single" w:sz="12" w:space="0" w:color="auto"/>
              <w:right w:val="single" w:sz="2" w:space="0" w:color="auto"/>
            </w:tcBorders>
            <w:shd w:val="clear" w:color="auto" w:fill="auto"/>
          </w:tcPr>
          <w:p w:rsidR="00272AC7" w:rsidRPr="00753B88" w:rsidRDefault="00272AC7" w:rsidP="008C69D9">
            <w:pPr>
              <w:autoSpaceDE w:val="0"/>
              <w:autoSpaceDN w:val="0"/>
              <w:adjustRightInd w:val="0"/>
              <w:spacing w:line="249" w:lineRule="auto"/>
            </w:pPr>
          </w:p>
        </w:tc>
      </w:tr>
      <w:tr w:rsidR="00272AC7" w:rsidRPr="00753B88" w:rsidTr="008C69D9">
        <w:trPr>
          <w:trHeight w:val="495"/>
          <w:tblCellSpacing w:w="-8" w:type="dxa"/>
          <w:jc w:val="center"/>
        </w:trPr>
        <w:tc>
          <w:tcPr>
            <w:tcW w:w="501" w:type="dxa"/>
            <w:tcBorders>
              <w:top w:val="single" w:sz="12" w:space="0" w:color="auto"/>
              <w:left w:val="single" w:sz="2" w:space="0" w:color="auto"/>
              <w:bottom w:val="single" w:sz="12" w:space="0" w:color="auto"/>
              <w:right w:val="single" w:sz="2" w:space="0" w:color="auto"/>
            </w:tcBorders>
            <w:shd w:val="clear" w:color="auto" w:fill="auto"/>
          </w:tcPr>
          <w:p w:rsidR="00272AC7" w:rsidRDefault="00272AC7" w:rsidP="008C69D9">
            <w:pPr>
              <w:autoSpaceDE w:val="0"/>
              <w:autoSpaceDN w:val="0"/>
              <w:adjustRightInd w:val="0"/>
              <w:spacing w:line="249" w:lineRule="auto"/>
              <w:jc w:val="center"/>
            </w:pPr>
            <w:r>
              <w:lastRenderedPageBreak/>
              <w:t>13.</w:t>
            </w:r>
          </w:p>
        </w:tc>
        <w:tc>
          <w:tcPr>
            <w:tcW w:w="1577" w:type="dxa"/>
            <w:tcBorders>
              <w:top w:val="single" w:sz="12" w:space="0" w:color="auto"/>
              <w:left w:val="single" w:sz="2" w:space="0" w:color="auto"/>
              <w:bottom w:val="single" w:sz="12" w:space="0" w:color="auto"/>
              <w:right w:val="single" w:sz="4" w:space="0" w:color="auto"/>
            </w:tcBorders>
            <w:shd w:val="clear" w:color="auto" w:fill="auto"/>
          </w:tcPr>
          <w:p w:rsidR="00272AC7" w:rsidRPr="00832A5A" w:rsidRDefault="00272AC7" w:rsidP="008C69D9">
            <w:r>
              <w:rPr>
                <w:sz w:val="22"/>
                <w:szCs w:val="22"/>
              </w:rPr>
              <w:t xml:space="preserve">6. </w:t>
            </w:r>
            <w:r w:rsidRPr="00832A5A">
              <w:rPr>
                <w:sz w:val="22"/>
                <w:szCs w:val="22"/>
              </w:rPr>
              <w:t>Мон</w:t>
            </w:r>
            <w:r>
              <w:rPr>
                <w:sz w:val="22"/>
                <w:szCs w:val="22"/>
              </w:rPr>
              <w:t>ологическое с</w:t>
            </w:r>
            <w:r w:rsidRPr="00832A5A">
              <w:rPr>
                <w:sz w:val="22"/>
                <w:szCs w:val="22"/>
              </w:rPr>
              <w:t>ообщ</w:t>
            </w:r>
            <w:r>
              <w:rPr>
                <w:sz w:val="22"/>
                <w:szCs w:val="22"/>
              </w:rPr>
              <w:t>ение</w:t>
            </w:r>
            <w:r w:rsidRPr="00832A5A">
              <w:rPr>
                <w:sz w:val="22"/>
                <w:szCs w:val="22"/>
              </w:rPr>
              <w:t xml:space="preserve">. Моя  родина. </w:t>
            </w:r>
          </w:p>
        </w:tc>
        <w:tc>
          <w:tcPr>
            <w:tcW w:w="1847" w:type="dxa"/>
            <w:tcBorders>
              <w:top w:val="single" w:sz="12" w:space="0" w:color="auto"/>
              <w:left w:val="single" w:sz="4" w:space="0" w:color="auto"/>
              <w:bottom w:val="single" w:sz="12" w:space="0" w:color="auto"/>
              <w:right w:val="single" w:sz="2" w:space="0" w:color="auto"/>
            </w:tcBorders>
            <w:shd w:val="clear" w:color="auto" w:fill="auto"/>
          </w:tcPr>
          <w:p w:rsidR="00272AC7" w:rsidRPr="00753B88" w:rsidRDefault="00272AC7" w:rsidP="008C69D9">
            <w:pPr>
              <w:autoSpaceDE w:val="0"/>
              <w:autoSpaceDN w:val="0"/>
              <w:adjustRightInd w:val="0"/>
            </w:pPr>
            <w:r>
              <w:t>Учиться строить монологическое сообщение о родине с опорой на неоконченные предложения и словосочетания</w:t>
            </w:r>
          </w:p>
        </w:tc>
        <w:tc>
          <w:tcPr>
            <w:tcW w:w="1860" w:type="dxa"/>
            <w:tcBorders>
              <w:top w:val="single" w:sz="12" w:space="0" w:color="auto"/>
              <w:left w:val="single" w:sz="2" w:space="0" w:color="auto"/>
              <w:bottom w:val="single" w:sz="12" w:space="0" w:color="auto"/>
              <w:right w:val="single" w:sz="2" w:space="0" w:color="auto"/>
            </w:tcBorders>
            <w:shd w:val="clear" w:color="auto" w:fill="auto"/>
          </w:tcPr>
          <w:p w:rsidR="00272AC7" w:rsidRPr="005965EB" w:rsidRDefault="00272AC7" w:rsidP="008C69D9">
            <w:pPr>
              <w:autoSpaceDE w:val="0"/>
              <w:autoSpaceDN w:val="0"/>
              <w:adjustRightInd w:val="0"/>
              <w:spacing w:line="249" w:lineRule="auto"/>
              <w:rPr>
                <w:lang w:val="de-DE"/>
              </w:rPr>
            </w:pPr>
            <w:r w:rsidRPr="005965EB">
              <w:rPr>
                <w:lang w:val="de-DE"/>
              </w:rPr>
              <w:t>Pflegen, aufwachsen, leben m Norden, im Suden, im Westen, im Osten</w:t>
            </w:r>
            <w:r>
              <w:rPr>
                <w:lang w:val="de-DE"/>
              </w:rPr>
              <w:t>; fahren nach Suden (Norden, Westen, Osten)</w:t>
            </w:r>
          </w:p>
        </w:tc>
        <w:tc>
          <w:tcPr>
            <w:tcW w:w="2144" w:type="dxa"/>
            <w:tcBorders>
              <w:top w:val="single" w:sz="12" w:space="0" w:color="auto"/>
              <w:left w:val="single" w:sz="2" w:space="0" w:color="auto"/>
              <w:bottom w:val="single" w:sz="12" w:space="0" w:color="auto"/>
              <w:right w:val="single" w:sz="2" w:space="0" w:color="auto"/>
            </w:tcBorders>
            <w:shd w:val="clear" w:color="auto" w:fill="auto"/>
          </w:tcPr>
          <w:p w:rsidR="00272AC7" w:rsidRPr="00D3129F" w:rsidRDefault="00272AC7" w:rsidP="008C69D9">
            <w:pPr>
              <w:autoSpaceDE w:val="0"/>
              <w:autoSpaceDN w:val="0"/>
              <w:adjustRightInd w:val="0"/>
              <w:spacing w:line="249" w:lineRule="auto"/>
            </w:pPr>
            <w:r>
              <w:t>Сокращения в словаре для сущ. м., ж. и ср. рода (РТ)</w:t>
            </w:r>
          </w:p>
        </w:tc>
        <w:tc>
          <w:tcPr>
            <w:tcW w:w="1710" w:type="dxa"/>
            <w:tcBorders>
              <w:top w:val="single" w:sz="12" w:space="0" w:color="auto"/>
              <w:left w:val="single" w:sz="2" w:space="0" w:color="auto"/>
              <w:bottom w:val="single" w:sz="12" w:space="0" w:color="auto"/>
              <w:right w:val="single" w:sz="2" w:space="0" w:color="auto"/>
            </w:tcBorders>
            <w:shd w:val="clear" w:color="auto" w:fill="auto"/>
          </w:tcPr>
          <w:p w:rsidR="00272AC7" w:rsidRPr="00753B88" w:rsidRDefault="00272AC7" w:rsidP="008C69D9">
            <w:r>
              <w:t>Лексика классного обихода, речь учителя и товарищей</w:t>
            </w:r>
          </w:p>
        </w:tc>
        <w:tc>
          <w:tcPr>
            <w:tcW w:w="1730" w:type="dxa"/>
            <w:tcBorders>
              <w:top w:val="single" w:sz="12" w:space="0" w:color="auto"/>
              <w:left w:val="single" w:sz="2" w:space="0" w:color="auto"/>
              <w:bottom w:val="single" w:sz="12" w:space="0" w:color="auto"/>
              <w:right w:val="single" w:sz="2" w:space="0" w:color="auto"/>
            </w:tcBorders>
            <w:shd w:val="clear" w:color="auto" w:fill="auto"/>
          </w:tcPr>
          <w:p w:rsidR="00272AC7" w:rsidRDefault="00272AC7" w:rsidP="008C69D9">
            <w:pPr>
              <w:autoSpaceDE w:val="0"/>
              <w:autoSpaceDN w:val="0"/>
              <w:adjustRightInd w:val="0"/>
            </w:pPr>
            <w:r>
              <w:t>С.28 №4 – дополняем предложения;</w:t>
            </w:r>
          </w:p>
          <w:p w:rsidR="00272AC7" w:rsidRDefault="00272AC7" w:rsidP="008C69D9">
            <w:pPr>
              <w:autoSpaceDE w:val="0"/>
              <w:autoSpaceDN w:val="0"/>
              <w:adjustRightInd w:val="0"/>
            </w:pPr>
            <w:r>
              <w:t>С.29 №7а) – говорим о Родине с опорой на словосочетания</w:t>
            </w:r>
          </w:p>
          <w:p w:rsidR="00272AC7" w:rsidRPr="00282494" w:rsidRDefault="00272AC7" w:rsidP="008C69D9">
            <w:pPr>
              <w:autoSpaceDE w:val="0"/>
              <w:autoSpaceDN w:val="0"/>
              <w:adjustRightInd w:val="0"/>
            </w:pPr>
          </w:p>
        </w:tc>
        <w:tc>
          <w:tcPr>
            <w:tcW w:w="1726" w:type="dxa"/>
            <w:tcBorders>
              <w:top w:val="single" w:sz="12" w:space="0" w:color="auto"/>
              <w:left w:val="single" w:sz="2" w:space="0" w:color="auto"/>
              <w:bottom w:val="single" w:sz="12" w:space="0" w:color="auto"/>
              <w:right w:val="single" w:sz="2" w:space="0" w:color="auto"/>
            </w:tcBorders>
            <w:shd w:val="clear" w:color="auto" w:fill="auto"/>
          </w:tcPr>
          <w:p w:rsidR="00272AC7" w:rsidRPr="00753B88" w:rsidRDefault="00272AC7" w:rsidP="008C69D9">
            <w:pPr>
              <w:autoSpaceDE w:val="0"/>
              <w:autoSpaceDN w:val="0"/>
              <w:adjustRightInd w:val="0"/>
              <w:spacing w:line="249" w:lineRule="auto"/>
            </w:pPr>
          </w:p>
        </w:tc>
        <w:tc>
          <w:tcPr>
            <w:tcW w:w="1723" w:type="dxa"/>
            <w:tcBorders>
              <w:top w:val="single" w:sz="12" w:space="0" w:color="auto"/>
              <w:left w:val="single" w:sz="2" w:space="0" w:color="auto"/>
              <w:bottom w:val="single" w:sz="12" w:space="0" w:color="auto"/>
              <w:right w:val="single" w:sz="2" w:space="0" w:color="auto"/>
            </w:tcBorders>
            <w:shd w:val="clear" w:color="auto" w:fill="auto"/>
          </w:tcPr>
          <w:p w:rsidR="00272AC7" w:rsidRPr="00753B88" w:rsidRDefault="00272AC7" w:rsidP="008C69D9">
            <w:pPr>
              <w:autoSpaceDE w:val="0"/>
              <w:autoSpaceDN w:val="0"/>
              <w:adjustRightInd w:val="0"/>
              <w:spacing w:line="249" w:lineRule="auto"/>
            </w:pPr>
            <w:r>
              <w:t>РТ с. 13 №2 – составляем предложения</w:t>
            </w:r>
          </w:p>
        </w:tc>
        <w:tc>
          <w:tcPr>
            <w:tcW w:w="1173" w:type="dxa"/>
            <w:tcBorders>
              <w:top w:val="single" w:sz="12" w:space="0" w:color="auto"/>
              <w:left w:val="single" w:sz="2" w:space="0" w:color="auto"/>
              <w:bottom w:val="single" w:sz="12" w:space="0" w:color="auto"/>
              <w:right w:val="single" w:sz="2" w:space="0" w:color="auto"/>
            </w:tcBorders>
            <w:shd w:val="clear" w:color="auto" w:fill="auto"/>
          </w:tcPr>
          <w:p w:rsidR="00272AC7" w:rsidRPr="00753B88" w:rsidRDefault="00272AC7" w:rsidP="008C69D9">
            <w:pPr>
              <w:autoSpaceDE w:val="0"/>
              <w:autoSpaceDN w:val="0"/>
              <w:adjustRightInd w:val="0"/>
              <w:spacing w:line="249" w:lineRule="auto"/>
            </w:pPr>
          </w:p>
        </w:tc>
      </w:tr>
      <w:tr w:rsidR="00272AC7" w:rsidRPr="00753B88" w:rsidTr="008C69D9">
        <w:trPr>
          <w:trHeight w:val="495"/>
          <w:tblCellSpacing w:w="-8" w:type="dxa"/>
          <w:jc w:val="center"/>
        </w:trPr>
        <w:tc>
          <w:tcPr>
            <w:tcW w:w="501" w:type="dxa"/>
            <w:tcBorders>
              <w:top w:val="single" w:sz="12" w:space="0" w:color="auto"/>
              <w:left w:val="single" w:sz="2" w:space="0" w:color="auto"/>
              <w:bottom w:val="single" w:sz="12" w:space="0" w:color="auto"/>
              <w:right w:val="single" w:sz="2" w:space="0" w:color="auto"/>
            </w:tcBorders>
            <w:shd w:val="clear" w:color="auto" w:fill="auto"/>
          </w:tcPr>
          <w:p w:rsidR="00272AC7" w:rsidRDefault="00272AC7" w:rsidP="008C69D9">
            <w:pPr>
              <w:autoSpaceDE w:val="0"/>
              <w:autoSpaceDN w:val="0"/>
              <w:adjustRightInd w:val="0"/>
              <w:spacing w:line="249" w:lineRule="auto"/>
              <w:jc w:val="center"/>
            </w:pPr>
            <w:r>
              <w:t>14.</w:t>
            </w:r>
          </w:p>
        </w:tc>
        <w:tc>
          <w:tcPr>
            <w:tcW w:w="1577" w:type="dxa"/>
            <w:tcBorders>
              <w:top w:val="single" w:sz="12" w:space="0" w:color="auto"/>
              <w:left w:val="single" w:sz="2" w:space="0" w:color="auto"/>
              <w:bottom w:val="single" w:sz="12" w:space="0" w:color="auto"/>
              <w:right w:val="single" w:sz="4" w:space="0" w:color="auto"/>
            </w:tcBorders>
            <w:shd w:val="clear" w:color="auto" w:fill="auto"/>
          </w:tcPr>
          <w:p w:rsidR="00272AC7" w:rsidRPr="00832A5A" w:rsidRDefault="00272AC7" w:rsidP="008C69D9">
            <w:r>
              <w:rPr>
                <w:sz w:val="22"/>
                <w:szCs w:val="22"/>
              </w:rPr>
              <w:t xml:space="preserve">7. </w:t>
            </w:r>
            <w:r w:rsidRPr="00832A5A">
              <w:rPr>
                <w:sz w:val="22"/>
                <w:szCs w:val="22"/>
              </w:rPr>
              <w:t>Даем совет. Пут</w:t>
            </w:r>
            <w:r>
              <w:rPr>
                <w:sz w:val="22"/>
                <w:szCs w:val="22"/>
              </w:rPr>
              <w:t xml:space="preserve">ешествуйте по нашей Родине. </w:t>
            </w:r>
          </w:p>
        </w:tc>
        <w:tc>
          <w:tcPr>
            <w:tcW w:w="1847" w:type="dxa"/>
            <w:tcBorders>
              <w:top w:val="single" w:sz="12" w:space="0" w:color="auto"/>
              <w:left w:val="single" w:sz="4" w:space="0" w:color="auto"/>
              <w:bottom w:val="single" w:sz="12" w:space="0" w:color="auto"/>
              <w:right w:val="single" w:sz="2" w:space="0" w:color="auto"/>
            </w:tcBorders>
            <w:shd w:val="clear" w:color="auto" w:fill="auto"/>
          </w:tcPr>
          <w:p w:rsidR="00272AC7" w:rsidRPr="00796D2F" w:rsidRDefault="00272AC7" w:rsidP="008C69D9">
            <w:pPr>
              <w:autoSpaceDE w:val="0"/>
              <w:autoSpaceDN w:val="0"/>
              <w:adjustRightInd w:val="0"/>
            </w:pPr>
            <w:r>
              <w:t>Учиться давать совет, предложить что-либо сделать.</w:t>
            </w:r>
          </w:p>
        </w:tc>
        <w:tc>
          <w:tcPr>
            <w:tcW w:w="1860" w:type="dxa"/>
            <w:tcBorders>
              <w:top w:val="single" w:sz="12" w:space="0" w:color="auto"/>
              <w:left w:val="single" w:sz="2" w:space="0" w:color="auto"/>
              <w:bottom w:val="single" w:sz="12" w:space="0" w:color="auto"/>
              <w:right w:val="single" w:sz="2" w:space="0" w:color="auto"/>
            </w:tcBorders>
            <w:shd w:val="clear" w:color="auto" w:fill="auto"/>
          </w:tcPr>
          <w:p w:rsidR="00272AC7" w:rsidRPr="00F76435" w:rsidRDefault="00272AC7" w:rsidP="008C69D9">
            <w:pPr>
              <w:autoSpaceDE w:val="0"/>
              <w:autoSpaceDN w:val="0"/>
              <w:adjustRightInd w:val="0"/>
              <w:spacing w:line="249" w:lineRule="auto"/>
              <w:rPr>
                <w:lang w:val="de-DE"/>
              </w:rPr>
            </w:pPr>
            <w:r w:rsidRPr="00796D2F">
              <w:rPr>
                <w:lang w:val="de-DE"/>
              </w:rPr>
              <w:t>Raten</w:t>
            </w:r>
            <w:r w:rsidRPr="008E37D7">
              <w:rPr>
                <w:lang w:val="de-DE"/>
              </w:rPr>
              <w:t xml:space="preserve">, </w:t>
            </w:r>
            <w:r w:rsidRPr="00796D2F">
              <w:rPr>
                <w:lang w:val="de-DE"/>
              </w:rPr>
              <w:t>empfehlen</w:t>
            </w:r>
            <w:r w:rsidRPr="008E37D7">
              <w:rPr>
                <w:lang w:val="de-DE"/>
              </w:rPr>
              <w:t xml:space="preserve">, </w:t>
            </w:r>
            <w:r w:rsidRPr="00796D2F">
              <w:rPr>
                <w:lang w:val="de-DE"/>
              </w:rPr>
              <w:t>reich</w:t>
            </w:r>
            <w:r w:rsidRPr="008E37D7">
              <w:rPr>
                <w:lang w:val="de-DE"/>
              </w:rPr>
              <w:t xml:space="preserve"> </w:t>
            </w:r>
            <w:r w:rsidRPr="00796D2F">
              <w:rPr>
                <w:lang w:val="de-DE"/>
              </w:rPr>
              <w:t>sein</w:t>
            </w:r>
            <w:r w:rsidRPr="008E37D7">
              <w:rPr>
                <w:lang w:val="de-DE"/>
              </w:rPr>
              <w:t xml:space="preserve"> </w:t>
            </w:r>
            <w:r w:rsidRPr="00796D2F">
              <w:rPr>
                <w:lang w:val="de-DE"/>
              </w:rPr>
              <w:t>an</w:t>
            </w:r>
            <w:r w:rsidRPr="008E37D7">
              <w:rPr>
                <w:lang w:val="de-DE"/>
              </w:rPr>
              <w:t xml:space="preserve">; </w:t>
            </w:r>
            <w:r w:rsidRPr="00F76435">
              <w:rPr>
                <w:lang w:val="de-DE"/>
              </w:rPr>
              <w:t>wollen</w:t>
            </w:r>
            <w:r w:rsidRPr="008E37D7">
              <w:rPr>
                <w:lang w:val="de-DE"/>
              </w:rPr>
              <w:t xml:space="preserve"> </w:t>
            </w:r>
            <w:r w:rsidRPr="00F76435">
              <w:rPr>
                <w:lang w:val="de-DE"/>
              </w:rPr>
              <w:t>wir</w:t>
            </w:r>
            <w:r w:rsidRPr="008E37D7">
              <w:rPr>
                <w:lang w:val="de-DE"/>
              </w:rPr>
              <w:t xml:space="preserve"> …, </w:t>
            </w:r>
            <w:r w:rsidRPr="00F76435">
              <w:rPr>
                <w:lang w:val="de-DE"/>
              </w:rPr>
              <w:t>machen</w:t>
            </w:r>
            <w:r w:rsidRPr="008E37D7">
              <w:rPr>
                <w:lang w:val="de-DE"/>
              </w:rPr>
              <w:t xml:space="preserve"> </w:t>
            </w:r>
            <w:r w:rsidRPr="00F76435">
              <w:rPr>
                <w:lang w:val="de-DE"/>
              </w:rPr>
              <w:t>wir…, wir können …</w:t>
            </w:r>
            <w:r>
              <w:rPr>
                <w:lang w:val="de-DE"/>
              </w:rPr>
              <w:t>,  vielleicht …</w:t>
            </w:r>
          </w:p>
        </w:tc>
        <w:tc>
          <w:tcPr>
            <w:tcW w:w="2144" w:type="dxa"/>
            <w:tcBorders>
              <w:top w:val="single" w:sz="12" w:space="0" w:color="auto"/>
              <w:left w:val="single" w:sz="2" w:space="0" w:color="auto"/>
              <w:bottom w:val="single" w:sz="12" w:space="0" w:color="auto"/>
              <w:right w:val="single" w:sz="2" w:space="0" w:color="auto"/>
            </w:tcBorders>
            <w:shd w:val="clear" w:color="auto" w:fill="auto"/>
          </w:tcPr>
          <w:p w:rsidR="00272AC7" w:rsidRPr="00796D2F" w:rsidRDefault="00272AC7" w:rsidP="008C69D9">
            <w:pPr>
              <w:autoSpaceDE w:val="0"/>
              <w:autoSpaceDN w:val="0"/>
              <w:adjustRightInd w:val="0"/>
              <w:spacing w:line="249" w:lineRule="auto"/>
            </w:pPr>
            <w:r>
              <w:t xml:space="preserve">Инфинитивный оборот с частицей </w:t>
            </w:r>
            <w:r w:rsidRPr="0034016A">
              <w:t xml:space="preserve"> </w:t>
            </w:r>
            <w:r w:rsidRPr="0034016A">
              <w:rPr>
                <w:b/>
                <w:lang w:val="en-US"/>
              </w:rPr>
              <w:t>zu</w:t>
            </w:r>
            <w:r>
              <w:rPr>
                <w:b/>
              </w:rPr>
              <w:t xml:space="preserve"> </w:t>
            </w:r>
            <w:r w:rsidRPr="00796D2F">
              <w:t>(с.31 №9</w:t>
            </w:r>
            <w:r>
              <w:t>, с.38 №1</w:t>
            </w:r>
            <w:r w:rsidRPr="00796D2F">
              <w:t>)</w:t>
            </w:r>
          </w:p>
        </w:tc>
        <w:tc>
          <w:tcPr>
            <w:tcW w:w="1710" w:type="dxa"/>
            <w:tcBorders>
              <w:top w:val="single" w:sz="12" w:space="0" w:color="auto"/>
              <w:left w:val="single" w:sz="2" w:space="0" w:color="auto"/>
              <w:bottom w:val="single" w:sz="12" w:space="0" w:color="auto"/>
              <w:right w:val="single" w:sz="2" w:space="0" w:color="auto"/>
            </w:tcBorders>
            <w:shd w:val="clear" w:color="auto" w:fill="auto"/>
          </w:tcPr>
          <w:p w:rsidR="00272AC7" w:rsidRPr="00753B88" w:rsidRDefault="00272AC7" w:rsidP="008C69D9">
            <w:r>
              <w:t>Лексика классного обихода, речь учителя и товарищей</w:t>
            </w:r>
          </w:p>
        </w:tc>
        <w:tc>
          <w:tcPr>
            <w:tcW w:w="1730" w:type="dxa"/>
            <w:tcBorders>
              <w:top w:val="single" w:sz="12" w:space="0" w:color="auto"/>
              <w:left w:val="single" w:sz="2" w:space="0" w:color="auto"/>
              <w:bottom w:val="single" w:sz="12" w:space="0" w:color="auto"/>
              <w:right w:val="single" w:sz="2" w:space="0" w:color="auto"/>
            </w:tcBorders>
            <w:shd w:val="clear" w:color="auto" w:fill="auto"/>
          </w:tcPr>
          <w:p w:rsidR="00272AC7" w:rsidRPr="00282494" w:rsidRDefault="00272AC7" w:rsidP="008C69D9">
            <w:pPr>
              <w:autoSpaceDE w:val="0"/>
              <w:autoSpaceDN w:val="0"/>
              <w:adjustRightInd w:val="0"/>
            </w:pPr>
            <w:r>
              <w:t>С.31 №10 – высказываем совет с опорой на образец</w:t>
            </w:r>
          </w:p>
        </w:tc>
        <w:tc>
          <w:tcPr>
            <w:tcW w:w="1726" w:type="dxa"/>
            <w:tcBorders>
              <w:top w:val="single" w:sz="12" w:space="0" w:color="auto"/>
              <w:left w:val="single" w:sz="2" w:space="0" w:color="auto"/>
              <w:bottom w:val="single" w:sz="12" w:space="0" w:color="auto"/>
              <w:right w:val="single" w:sz="2" w:space="0" w:color="auto"/>
            </w:tcBorders>
            <w:shd w:val="clear" w:color="auto" w:fill="auto"/>
          </w:tcPr>
          <w:p w:rsidR="00272AC7" w:rsidRPr="00796D2F" w:rsidRDefault="00272AC7" w:rsidP="008C69D9">
            <w:pPr>
              <w:autoSpaceDE w:val="0"/>
              <w:autoSpaceDN w:val="0"/>
              <w:adjustRightInd w:val="0"/>
              <w:spacing w:line="249" w:lineRule="auto"/>
            </w:pPr>
            <w:r>
              <w:t>С.30  №7</w:t>
            </w:r>
            <w:r>
              <w:rPr>
                <w:lang w:val="en-US"/>
              </w:rPr>
              <w:t>b</w:t>
            </w:r>
            <w:r w:rsidRPr="00796D2F">
              <w:t>)</w:t>
            </w:r>
            <w:r>
              <w:t xml:space="preserve"> – читаем и переводим высказывания</w:t>
            </w:r>
          </w:p>
        </w:tc>
        <w:tc>
          <w:tcPr>
            <w:tcW w:w="1723" w:type="dxa"/>
            <w:tcBorders>
              <w:top w:val="single" w:sz="12" w:space="0" w:color="auto"/>
              <w:left w:val="single" w:sz="2" w:space="0" w:color="auto"/>
              <w:bottom w:val="single" w:sz="12" w:space="0" w:color="auto"/>
              <w:right w:val="single" w:sz="2" w:space="0" w:color="auto"/>
            </w:tcBorders>
            <w:shd w:val="clear" w:color="auto" w:fill="auto"/>
          </w:tcPr>
          <w:p w:rsidR="00272AC7" w:rsidRDefault="00272AC7" w:rsidP="008C69D9">
            <w:pPr>
              <w:autoSpaceDE w:val="0"/>
              <w:autoSpaceDN w:val="0"/>
              <w:adjustRightInd w:val="0"/>
              <w:spacing w:line="249" w:lineRule="auto"/>
            </w:pPr>
            <w:r>
              <w:t>РТ с.22 №1 – записываем советы</w:t>
            </w:r>
          </w:p>
          <w:p w:rsidR="00272AC7" w:rsidRPr="00753B88" w:rsidRDefault="00272AC7" w:rsidP="008C69D9">
            <w:pPr>
              <w:autoSpaceDE w:val="0"/>
              <w:autoSpaceDN w:val="0"/>
              <w:adjustRightInd w:val="0"/>
              <w:spacing w:line="249" w:lineRule="auto"/>
            </w:pPr>
            <w:r>
              <w:t>РТ с.15 №4 – дописываем советы</w:t>
            </w:r>
          </w:p>
        </w:tc>
        <w:tc>
          <w:tcPr>
            <w:tcW w:w="1173" w:type="dxa"/>
            <w:tcBorders>
              <w:top w:val="single" w:sz="12" w:space="0" w:color="auto"/>
              <w:left w:val="single" w:sz="2" w:space="0" w:color="auto"/>
              <w:bottom w:val="single" w:sz="12" w:space="0" w:color="auto"/>
              <w:right w:val="single" w:sz="2" w:space="0" w:color="auto"/>
            </w:tcBorders>
            <w:shd w:val="clear" w:color="auto" w:fill="auto"/>
          </w:tcPr>
          <w:p w:rsidR="00272AC7" w:rsidRPr="00753B88" w:rsidRDefault="00272AC7" w:rsidP="008C69D9">
            <w:pPr>
              <w:autoSpaceDE w:val="0"/>
              <w:autoSpaceDN w:val="0"/>
              <w:adjustRightInd w:val="0"/>
              <w:spacing w:line="249" w:lineRule="auto"/>
            </w:pPr>
          </w:p>
        </w:tc>
      </w:tr>
      <w:tr w:rsidR="00272AC7" w:rsidRPr="00753B88" w:rsidTr="008C69D9">
        <w:trPr>
          <w:trHeight w:val="495"/>
          <w:tblCellSpacing w:w="-8" w:type="dxa"/>
          <w:jc w:val="center"/>
        </w:trPr>
        <w:tc>
          <w:tcPr>
            <w:tcW w:w="501" w:type="dxa"/>
            <w:tcBorders>
              <w:top w:val="single" w:sz="12" w:space="0" w:color="auto"/>
              <w:left w:val="single" w:sz="2" w:space="0" w:color="auto"/>
              <w:bottom w:val="single" w:sz="12" w:space="0" w:color="auto"/>
              <w:right w:val="single" w:sz="2" w:space="0" w:color="auto"/>
            </w:tcBorders>
            <w:shd w:val="clear" w:color="auto" w:fill="auto"/>
          </w:tcPr>
          <w:p w:rsidR="00272AC7" w:rsidRDefault="00272AC7" w:rsidP="008C69D9">
            <w:pPr>
              <w:autoSpaceDE w:val="0"/>
              <w:autoSpaceDN w:val="0"/>
              <w:adjustRightInd w:val="0"/>
              <w:spacing w:line="249" w:lineRule="auto"/>
              <w:jc w:val="center"/>
            </w:pPr>
            <w:r>
              <w:t>15.</w:t>
            </w:r>
          </w:p>
        </w:tc>
        <w:tc>
          <w:tcPr>
            <w:tcW w:w="1577" w:type="dxa"/>
            <w:tcBorders>
              <w:top w:val="single" w:sz="12" w:space="0" w:color="auto"/>
              <w:left w:val="single" w:sz="2" w:space="0" w:color="auto"/>
              <w:bottom w:val="single" w:sz="12" w:space="0" w:color="auto"/>
              <w:right w:val="single" w:sz="4" w:space="0" w:color="auto"/>
            </w:tcBorders>
            <w:shd w:val="clear" w:color="auto" w:fill="auto"/>
          </w:tcPr>
          <w:p w:rsidR="00272AC7" w:rsidRPr="00832A5A" w:rsidRDefault="00272AC7" w:rsidP="008C69D9">
            <w:r>
              <w:rPr>
                <w:sz w:val="22"/>
                <w:szCs w:val="22"/>
              </w:rPr>
              <w:t xml:space="preserve">8. </w:t>
            </w:r>
            <w:r w:rsidRPr="00832A5A">
              <w:rPr>
                <w:sz w:val="22"/>
                <w:szCs w:val="22"/>
              </w:rPr>
              <w:t xml:space="preserve">Диалог-обмен мнениями. Что мы знаем об Австрии и Швейцарии. </w:t>
            </w:r>
          </w:p>
        </w:tc>
        <w:tc>
          <w:tcPr>
            <w:tcW w:w="1847" w:type="dxa"/>
            <w:tcBorders>
              <w:top w:val="single" w:sz="12" w:space="0" w:color="auto"/>
              <w:left w:val="single" w:sz="4" w:space="0" w:color="auto"/>
              <w:bottom w:val="single" w:sz="12" w:space="0" w:color="auto"/>
              <w:right w:val="single" w:sz="2" w:space="0" w:color="auto"/>
            </w:tcBorders>
            <w:shd w:val="clear" w:color="auto" w:fill="auto"/>
          </w:tcPr>
          <w:p w:rsidR="00272AC7" w:rsidRPr="00753B88" w:rsidRDefault="00272AC7" w:rsidP="008C69D9">
            <w:pPr>
              <w:autoSpaceDE w:val="0"/>
              <w:autoSpaceDN w:val="0"/>
              <w:adjustRightInd w:val="0"/>
            </w:pPr>
            <w:r>
              <w:t>Работать в парах, делиться с партнером информацией, задавать вопросы и отвечать на них</w:t>
            </w:r>
          </w:p>
        </w:tc>
        <w:tc>
          <w:tcPr>
            <w:tcW w:w="1860" w:type="dxa"/>
            <w:tcBorders>
              <w:top w:val="single" w:sz="12" w:space="0" w:color="auto"/>
              <w:left w:val="single" w:sz="2" w:space="0" w:color="auto"/>
              <w:bottom w:val="single" w:sz="12" w:space="0" w:color="auto"/>
              <w:right w:val="single" w:sz="2" w:space="0" w:color="auto"/>
            </w:tcBorders>
            <w:shd w:val="clear" w:color="auto" w:fill="auto"/>
          </w:tcPr>
          <w:p w:rsidR="00272AC7" w:rsidRPr="00282494" w:rsidRDefault="00272AC7" w:rsidP="008C69D9">
            <w:pPr>
              <w:autoSpaceDE w:val="0"/>
              <w:autoSpaceDN w:val="0"/>
              <w:adjustRightInd w:val="0"/>
              <w:spacing w:line="249" w:lineRule="auto"/>
            </w:pPr>
            <w:r>
              <w:t>Лексика из текстов об Австрии и Швейцарии</w:t>
            </w:r>
          </w:p>
        </w:tc>
        <w:tc>
          <w:tcPr>
            <w:tcW w:w="2144" w:type="dxa"/>
            <w:tcBorders>
              <w:top w:val="single" w:sz="12" w:space="0" w:color="auto"/>
              <w:left w:val="single" w:sz="2" w:space="0" w:color="auto"/>
              <w:bottom w:val="single" w:sz="12" w:space="0" w:color="auto"/>
              <w:right w:val="single" w:sz="2" w:space="0" w:color="auto"/>
            </w:tcBorders>
            <w:shd w:val="clear" w:color="auto" w:fill="auto"/>
          </w:tcPr>
          <w:p w:rsidR="00272AC7" w:rsidRPr="00753B88" w:rsidRDefault="00272AC7" w:rsidP="008C69D9">
            <w:pPr>
              <w:autoSpaceDE w:val="0"/>
              <w:autoSpaceDN w:val="0"/>
              <w:adjustRightInd w:val="0"/>
              <w:spacing w:line="249" w:lineRule="auto"/>
            </w:pPr>
          </w:p>
        </w:tc>
        <w:tc>
          <w:tcPr>
            <w:tcW w:w="1710" w:type="dxa"/>
            <w:tcBorders>
              <w:top w:val="single" w:sz="12" w:space="0" w:color="auto"/>
              <w:left w:val="single" w:sz="2" w:space="0" w:color="auto"/>
              <w:bottom w:val="single" w:sz="12" w:space="0" w:color="auto"/>
              <w:right w:val="single" w:sz="2" w:space="0" w:color="auto"/>
            </w:tcBorders>
            <w:shd w:val="clear" w:color="auto" w:fill="auto"/>
          </w:tcPr>
          <w:p w:rsidR="00272AC7" w:rsidRPr="00753B88" w:rsidRDefault="00272AC7" w:rsidP="008C69D9">
            <w:r>
              <w:t>Лексика классного обихода, речь учителя и товарищей</w:t>
            </w:r>
          </w:p>
        </w:tc>
        <w:tc>
          <w:tcPr>
            <w:tcW w:w="1730" w:type="dxa"/>
            <w:tcBorders>
              <w:top w:val="single" w:sz="12" w:space="0" w:color="auto"/>
              <w:left w:val="single" w:sz="2" w:space="0" w:color="auto"/>
              <w:bottom w:val="single" w:sz="12" w:space="0" w:color="auto"/>
              <w:right w:val="single" w:sz="2" w:space="0" w:color="auto"/>
            </w:tcBorders>
            <w:shd w:val="clear" w:color="auto" w:fill="auto"/>
          </w:tcPr>
          <w:p w:rsidR="00272AC7" w:rsidRPr="00282494" w:rsidRDefault="00272AC7" w:rsidP="008C69D9">
            <w:pPr>
              <w:autoSpaceDE w:val="0"/>
              <w:autoSpaceDN w:val="0"/>
              <w:adjustRightInd w:val="0"/>
            </w:pPr>
            <w:r>
              <w:t xml:space="preserve">С.34 №1,2 – один рассказывает об Австрии, Швейцарии, другой задает вопросы </w:t>
            </w:r>
          </w:p>
        </w:tc>
        <w:tc>
          <w:tcPr>
            <w:tcW w:w="1726" w:type="dxa"/>
            <w:tcBorders>
              <w:top w:val="single" w:sz="12" w:space="0" w:color="auto"/>
              <w:left w:val="single" w:sz="2" w:space="0" w:color="auto"/>
              <w:bottom w:val="single" w:sz="12" w:space="0" w:color="auto"/>
              <w:right w:val="single" w:sz="2" w:space="0" w:color="auto"/>
            </w:tcBorders>
            <w:shd w:val="clear" w:color="auto" w:fill="auto"/>
          </w:tcPr>
          <w:p w:rsidR="00272AC7" w:rsidRPr="00D4105E" w:rsidRDefault="00272AC7" w:rsidP="008C69D9">
            <w:pPr>
              <w:autoSpaceDE w:val="0"/>
              <w:autoSpaceDN w:val="0"/>
              <w:adjustRightInd w:val="0"/>
              <w:spacing w:line="249" w:lineRule="auto"/>
            </w:pPr>
            <w:r>
              <w:t>С.19-21 №8</w:t>
            </w:r>
            <w:r>
              <w:rPr>
                <w:lang w:val="en-US"/>
              </w:rPr>
              <w:t>b</w:t>
            </w:r>
            <w:r w:rsidRPr="00D4105E">
              <w:t xml:space="preserve">) - </w:t>
            </w:r>
            <w:r>
              <w:t xml:space="preserve"> читаем рассказы (повторяем)</w:t>
            </w:r>
          </w:p>
        </w:tc>
        <w:tc>
          <w:tcPr>
            <w:tcW w:w="1723" w:type="dxa"/>
            <w:tcBorders>
              <w:top w:val="single" w:sz="12" w:space="0" w:color="auto"/>
              <w:left w:val="single" w:sz="2" w:space="0" w:color="auto"/>
              <w:bottom w:val="single" w:sz="12" w:space="0" w:color="auto"/>
              <w:right w:val="single" w:sz="2" w:space="0" w:color="auto"/>
            </w:tcBorders>
            <w:shd w:val="clear" w:color="auto" w:fill="auto"/>
          </w:tcPr>
          <w:p w:rsidR="00272AC7" w:rsidRPr="00753B88" w:rsidRDefault="00272AC7" w:rsidP="008C69D9">
            <w:pPr>
              <w:autoSpaceDE w:val="0"/>
              <w:autoSpaceDN w:val="0"/>
              <w:adjustRightInd w:val="0"/>
              <w:spacing w:line="249" w:lineRule="auto"/>
            </w:pPr>
          </w:p>
        </w:tc>
        <w:tc>
          <w:tcPr>
            <w:tcW w:w="1173" w:type="dxa"/>
            <w:tcBorders>
              <w:top w:val="single" w:sz="12" w:space="0" w:color="auto"/>
              <w:left w:val="single" w:sz="2" w:space="0" w:color="auto"/>
              <w:bottom w:val="single" w:sz="12" w:space="0" w:color="auto"/>
              <w:right w:val="single" w:sz="2" w:space="0" w:color="auto"/>
            </w:tcBorders>
            <w:shd w:val="clear" w:color="auto" w:fill="auto"/>
          </w:tcPr>
          <w:p w:rsidR="00272AC7" w:rsidRPr="00753B88" w:rsidRDefault="00272AC7" w:rsidP="008C69D9">
            <w:pPr>
              <w:autoSpaceDE w:val="0"/>
              <w:autoSpaceDN w:val="0"/>
              <w:adjustRightInd w:val="0"/>
              <w:spacing w:line="249" w:lineRule="auto"/>
            </w:pPr>
          </w:p>
        </w:tc>
      </w:tr>
      <w:tr w:rsidR="00272AC7" w:rsidRPr="00753B88" w:rsidTr="008C69D9">
        <w:trPr>
          <w:trHeight w:val="495"/>
          <w:tblCellSpacing w:w="-8" w:type="dxa"/>
          <w:jc w:val="center"/>
        </w:trPr>
        <w:tc>
          <w:tcPr>
            <w:tcW w:w="501" w:type="dxa"/>
            <w:tcBorders>
              <w:top w:val="single" w:sz="12" w:space="0" w:color="auto"/>
              <w:left w:val="single" w:sz="2" w:space="0" w:color="auto"/>
              <w:bottom w:val="single" w:sz="12" w:space="0" w:color="auto"/>
              <w:right w:val="single" w:sz="2" w:space="0" w:color="auto"/>
            </w:tcBorders>
            <w:shd w:val="clear" w:color="auto" w:fill="auto"/>
          </w:tcPr>
          <w:p w:rsidR="00272AC7" w:rsidRDefault="00272AC7" w:rsidP="008C69D9">
            <w:pPr>
              <w:autoSpaceDE w:val="0"/>
              <w:autoSpaceDN w:val="0"/>
              <w:adjustRightInd w:val="0"/>
              <w:spacing w:line="249" w:lineRule="auto"/>
              <w:jc w:val="center"/>
            </w:pPr>
            <w:r>
              <w:t>16.</w:t>
            </w:r>
          </w:p>
        </w:tc>
        <w:tc>
          <w:tcPr>
            <w:tcW w:w="1577" w:type="dxa"/>
            <w:tcBorders>
              <w:top w:val="single" w:sz="12" w:space="0" w:color="auto"/>
              <w:left w:val="single" w:sz="2" w:space="0" w:color="auto"/>
              <w:bottom w:val="single" w:sz="12" w:space="0" w:color="auto"/>
              <w:right w:val="single" w:sz="4" w:space="0" w:color="auto"/>
            </w:tcBorders>
            <w:shd w:val="clear" w:color="auto" w:fill="auto"/>
          </w:tcPr>
          <w:p w:rsidR="00272AC7" w:rsidRPr="00832A5A" w:rsidRDefault="00272AC7" w:rsidP="008C69D9">
            <w:r>
              <w:rPr>
                <w:sz w:val="22"/>
                <w:szCs w:val="22"/>
              </w:rPr>
              <w:t xml:space="preserve">9. </w:t>
            </w:r>
            <w:r w:rsidRPr="00832A5A">
              <w:rPr>
                <w:sz w:val="22"/>
                <w:szCs w:val="22"/>
              </w:rPr>
              <w:t>Даем совет. Почему надо посетить Австрию и Швейцарию</w:t>
            </w:r>
          </w:p>
        </w:tc>
        <w:tc>
          <w:tcPr>
            <w:tcW w:w="1847" w:type="dxa"/>
            <w:tcBorders>
              <w:top w:val="single" w:sz="12" w:space="0" w:color="auto"/>
              <w:left w:val="single" w:sz="4" w:space="0" w:color="auto"/>
              <w:bottom w:val="single" w:sz="12" w:space="0" w:color="auto"/>
              <w:right w:val="single" w:sz="2" w:space="0" w:color="auto"/>
            </w:tcBorders>
            <w:shd w:val="clear" w:color="auto" w:fill="auto"/>
          </w:tcPr>
          <w:p w:rsidR="00272AC7" w:rsidRPr="00753B88" w:rsidRDefault="00272AC7" w:rsidP="008C69D9">
            <w:pPr>
              <w:autoSpaceDE w:val="0"/>
              <w:autoSpaceDN w:val="0"/>
              <w:adjustRightInd w:val="0"/>
            </w:pPr>
            <w:r>
              <w:t>Высказать совет поехать куда-либо и аргументировать его, используя информацию из текста</w:t>
            </w:r>
          </w:p>
        </w:tc>
        <w:tc>
          <w:tcPr>
            <w:tcW w:w="1860" w:type="dxa"/>
            <w:tcBorders>
              <w:top w:val="single" w:sz="12" w:space="0" w:color="auto"/>
              <w:left w:val="single" w:sz="2" w:space="0" w:color="auto"/>
              <w:bottom w:val="single" w:sz="12" w:space="0" w:color="auto"/>
              <w:right w:val="single" w:sz="2" w:space="0" w:color="auto"/>
            </w:tcBorders>
            <w:shd w:val="clear" w:color="auto" w:fill="auto"/>
          </w:tcPr>
          <w:p w:rsidR="00272AC7" w:rsidRPr="00E62F21" w:rsidRDefault="00272AC7" w:rsidP="008C69D9">
            <w:pPr>
              <w:autoSpaceDE w:val="0"/>
              <w:autoSpaceDN w:val="0"/>
              <w:adjustRightInd w:val="0"/>
              <w:spacing w:line="249" w:lineRule="auto"/>
              <w:rPr>
                <w:lang w:val="de-DE"/>
              </w:rPr>
            </w:pPr>
            <w:r w:rsidRPr="00796D2F">
              <w:rPr>
                <w:lang w:val="de-DE"/>
              </w:rPr>
              <w:t>Raten</w:t>
            </w:r>
            <w:r w:rsidRPr="008E37D7">
              <w:rPr>
                <w:lang w:val="de-DE"/>
              </w:rPr>
              <w:t xml:space="preserve">, </w:t>
            </w:r>
            <w:r w:rsidRPr="00796D2F">
              <w:rPr>
                <w:lang w:val="de-DE"/>
              </w:rPr>
              <w:t>empfehlen</w:t>
            </w:r>
            <w:r w:rsidRPr="008E37D7">
              <w:rPr>
                <w:lang w:val="de-DE"/>
              </w:rPr>
              <w:t xml:space="preserve">, </w:t>
            </w:r>
            <w:r w:rsidRPr="00796D2F">
              <w:rPr>
                <w:lang w:val="de-DE"/>
              </w:rPr>
              <w:t>reich</w:t>
            </w:r>
            <w:r w:rsidRPr="008E37D7">
              <w:rPr>
                <w:lang w:val="de-DE"/>
              </w:rPr>
              <w:t xml:space="preserve"> </w:t>
            </w:r>
            <w:r w:rsidRPr="00796D2F">
              <w:rPr>
                <w:lang w:val="de-DE"/>
              </w:rPr>
              <w:t>sein</w:t>
            </w:r>
            <w:r w:rsidRPr="008E37D7">
              <w:rPr>
                <w:lang w:val="de-DE"/>
              </w:rPr>
              <w:t xml:space="preserve"> </w:t>
            </w:r>
            <w:r w:rsidRPr="00796D2F">
              <w:rPr>
                <w:lang w:val="de-DE"/>
              </w:rPr>
              <w:t>an</w:t>
            </w:r>
            <w:r w:rsidRPr="008E37D7">
              <w:rPr>
                <w:lang w:val="de-DE"/>
              </w:rPr>
              <w:t xml:space="preserve">; </w:t>
            </w:r>
            <w:r w:rsidRPr="00F76435">
              <w:rPr>
                <w:lang w:val="de-DE"/>
              </w:rPr>
              <w:t>wollen</w:t>
            </w:r>
            <w:r w:rsidRPr="008E37D7">
              <w:rPr>
                <w:lang w:val="de-DE"/>
              </w:rPr>
              <w:t xml:space="preserve"> </w:t>
            </w:r>
            <w:r w:rsidRPr="00F76435">
              <w:rPr>
                <w:lang w:val="de-DE"/>
              </w:rPr>
              <w:t>wir</w:t>
            </w:r>
            <w:r w:rsidRPr="008E37D7">
              <w:rPr>
                <w:lang w:val="de-DE"/>
              </w:rPr>
              <w:t xml:space="preserve"> …, </w:t>
            </w:r>
            <w:r w:rsidRPr="00F76435">
              <w:rPr>
                <w:lang w:val="de-DE"/>
              </w:rPr>
              <w:t>machen</w:t>
            </w:r>
            <w:r w:rsidRPr="008E37D7">
              <w:rPr>
                <w:lang w:val="de-DE"/>
              </w:rPr>
              <w:t xml:space="preserve"> </w:t>
            </w:r>
            <w:r w:rsidRPr="00F76435">
              <w:rPr>
                <w:lang w:val="de-DE"/>
              </w:rPr>
              <w:t>wir…, wir können …</w:t>
            </w:r>
            <w:r>
              <w:rPr>
                <w:lang w:val="de-DE"/>
              </w:rPr>
              <w:t>,  vielleicht …</w:t>
            </w:r>
          </w:p>
        </w:tc>
        <w:tc>
          <w:tcPr>
            <w:tcW w:w="2144" w:type="dxa"/>
            <w:tcBorders>
              <w:top w:val="single" w:sz="12" w:space="0" w:color="auto"/>
              <w:left w:val="single" w:sz="2" w:space="0" w:color="auto"/>
              <w:bottom w:val="single" w:sz="12" w:space="0" w:color="auto"/>
              <w:right w:val="single" w:sz="2" w:space="0" w:color="auto"/>
            </w:tcBorders>
            <w:shd w:val="clear" w:color="auto" w:fill="auto"/>
          </w:tcPr>
          <w:p w:rsidR="00272AC7" w:rsidRPr="00753B88" w:rsidRDefault="00272AC7" w:rsidP="008C69D9">
            <w:pPr>
              <w:autoSpaceDE w:val="0"/>
              <w:autoSpaceDN w:val="0"/>
              <w:adjustRightInd w:val="0"/>
              <w:spacing w:line="249" w:lineRule="auto"/>
            </w:pPr>
            <w:r>
              <w:t xml:space="preserve">Инфинитивный оборот с частицей </w:t>
            </w:r>
            <w:r w:rsidRPr="0034016A">
              <w:t xml:space="preserve"> </w:t>
            </w:r>
            <w:r w:rsidRPr="0034016A">
              <w:rPr>
                <w:b/>
                <w:lang w:val="en-US"/>
              </w:rPr>
              <w:t>zu</w:t>
            </w:r>
          </w:p>
        </w:tc>
        <w:tc>
          <w:tcPr>
            <w:tcW w:w="1710" w:type="dxa"/>
            <w:tcBorders>
              <w:top w:val="single" w:sz="12" w:space="0" w:color="auto"/>
              <w:left w:val="single" w:sz="2" w:space="0" w:color="auto"/>
              <w:bottom w:val="single" w:sz="12" w:space="0" w:color="auto"/>
              <w:right w:val="single" w:sz="2" w:space="0" w:color="auto"/>
            </w:tcBorders>
            <w:shd w:val="clear" w:color="auto" w:fill="auto"/>
          </w:tcPr>
          <w:p w:rsidR="00272AC7" w:rsidRPr="00753B88" w:rsidRDefault="00272AC7" w:rsidP="008C69D9">
            <w:r>
              <w:t>Лексика классного обихода, речь учителя и товарищей</w:t>
            </w:r>
          </w:p>
        </w:tc>
        <w:tc>
          <w:tcPr>
            <w:tcW w:w="1730" w:type="dxa"/>
            <w:tcBorders>
              <w:top w:val="single" w:sz="12" w:space="0" w:color="auto"/>
              <w:left w:val="single" w:sz="2" w:space="0" w:color="auto"/>
              <w:bottom w:val="single" w:sz="12" w:space="0" w:color="auto"/>
              <w:right w:val="single" w:sz="2" w:space="0" w:color="auto"/>
            </w:tcBorders>
            <w:shd w:val="clear" w:color="auto" w:fill="auto"/>
          </w:tcPr>
          <w:p w:rsidR="00272AC7" w:rsidRPr="00282494" w:rsidRDefault="00272AC7" w:rsidP="008C69D9">
            <w:pPr>
              <w:autoSpaceDE w:val="0"/>
              <w:autoSpaceDN w:val="0"/>
              <w:adjustRightInd w:val="0"/>
            </w:pPr>
            <w:r>
              <w:rPr>
                <w:sz w:val="22"/>
                <w:szCs w:val="22"/>
              </w:rPr>
              <w:t>С.</w:t>
            </w:r>
            <w:r w:rsidRPr="00832A5A">
              <w:rPr>
                <w:sz w:val="22"/>
                <w:szCs w:val="22"/>
              </w:rPr>
              <w:t>34 №3</w:t>
            </w:r>
            <w:r>
              <w:rPr>
                <w:sz w:val="22"/>
                <w:szCs w:val="22"/>
              </w:rPr>
              <w:t>- высказываем совет, приводим аргументы</w:t>
            </w:r>
          </w:p>
        </w:tc>
        <w:tc>
          <w:tcPr>
            <w:tcW w:w="1726" w:type="dxa"/>
            <w:tcBorders>
              <w:top w:val="single" w:sz="12" w:space="0" w:color="auto"/>
              <w:left w:val="single" w:sz="2" w:space="0" w:color="auto"/>
              <w:bottom w:val="single" w:sz="12" w:space="0" w:color="auto"/>
              <w:right w:val="single" w:sz="2" w:space="0" w:color="auto"/>
            </w:tcBorders>
            <w:shd w:val="clear" w:color="auto" w:fill="auto"/>
          </w:tcPr>
          <w:p w:rsidR="00272AC7" w:rsidRPr="00753B88" w:rsidRDefault="00272AC7" w:rsidP="008C69D9">
            <w:pPr>
              <w:autoSpaceDE w:val="0"/>
              <w:autoSpaceDN w:val="0"/>
              <w:adjustRightInd w:val="0"/>
              <w:spacing w:line="249" w:lineRule="auto"/>
            </w:pPr>
            <w:r>
              <w:t>С.19-21  №8</w:t>
            </w:r>
            <w:r>
              <w:rPr>
                <w:lang w:val="en-US"/>
              </w:rPr>
              <w:t>b</w:t>
            </w:r>
            <w:r w:rsidRPr="00D4105E">
              <w:t xml:space="preserve">) - </w:t>
            </w:r>
            <w:r>
              <w:t xml:space="preserve"> читаем рассказы (повторяем)</w:t>
            </w:r>
          </w:p>
        </w:tc>
        <w:tc>
          <w:tcPr>
            <w:tcW w:w="1723" w:type="dxa"/>
            <w:tcBorders>
              <w:top w:val="single" w:sz="12" w:space="0" w:color="auto"/>
              <w:left w:val="single" w:sz="2" w:space="0" w:color="auto"/>
              <w:bottom w:val="single" w:sz="12" w:space="0" w:color="auto"/>
              <w:right w:val="single" w:sz="2" w:space="0" w:color="auto"/>
            </w:tcBorders>
            <w:shd w:val="clear" w:color="auto" w:fill="auto"/>
          </w:tcPr>
          <w:p w:rsidR="00272AC7" w:rsidRPr="00753B88" w:rsidRDefault="00272AC7" w:rsidP="008C69D9">
            <w:pPr>
              <w:autoSpaceDE w:val="0"/>
              <w:autoSpaceDN w:val="0"/>
              <w:adjustRightInd w:val="0"/>
              <w:spacing w:line="249" w:lineRule="auto"/>
            </w:pPr>
          </w:p>
        </w:tc>
        <w:tc>
          <w:tcPr>
            <w:tcW w:w="1173" w:type="dxa"/>
            <w:tcBorders>
              <w:top w:val="single" w:sz="12" w:space="0" w:color="auto"/>
              <w:left w:val="single" w:sz="2" w:space="0" w:color="auto"/>
              <w:bottom w:val="single" w:sz="12" w:space="0" w:color="auto"/>
              <w:right w:val="single" w:sz="2" w:space="0" w:color="auto"/>
            </w:tcBorders>
            <w:shd w:val="clear" w:color="auto" w:fill="auto"/>
          </w:tcPr>
          <w:p w:rsidR="00272AC7" w:rsidRPr="00753B88" w:rsidRDefault="00272AC7" w:rsidP="008C69D9">
            <w:pPr>
              <w:autoSpaceDE w:val="0"/>
              <w:autoSpaceDN w:val="0"/>
              <w:adjustRightInd w:val="0"/>
              <w:spacing w:line="249" w:lineRule="auto"/>
            </w:pPr>
          </w:p>
        </w:tc>
      </w:tr>
      <w:tr w:rsidR="00272AC7" w:rsidRPr="00753B88" w:rsidTr="008C69D9">
        <w:trPr>
          <w:trHeight w:val="495"/>
          <w:tblCellSpacing w:w="-8" w:type="dxa"/>
          <w:jc w:val="center"/>
        </w:trPr>
        <w:tc>
          <w:tcPr>
            <w:tcW w:w="501" w:type="dxa"/>
            <w:tcBorders>
              <w:top w:val="single" w:sz="12" w:space="0" w:color="auto"/>
              <w:left w:val="single" w:sz="2" w:space="0" w:color="auto"/>
              <w:bottom w:val="single" w:sz="12" w:space="0" w:color="auto"/>
              <w:right w:val="single" w:sz="2" w:space="0" w:color="auto"/>
            </w:tcBorders>
            <w:shd w:val="clear" w:color="auto" w:fill="auto"/>
          </w:tcPr>
          <w:p w:rsidR="00272AC7" w:rsidRDefault="00272AC7" w:rsidP="008C69D9">
            <w:pPr>
              <w:autoSpaceDE w:val="0"/>
              <w:autoSpaceDN w:val="0"/>
              <w:adjustRightInd w:val="0"/>
              <w:spacing w:line="249" w:lineRule="auto"/>
              <w:jc w:val="center"/>
            </w:pPr>
            <w:r>
              <w:t>17.</w:t>
            </w:r>
          </w:p>
        </w:tc>
        <w:tc>
          <w:tcPr>
            <w:tcW w:w="1577" w:type="dxa"/>
            <w:tcBorders>
              <w:top w:val="single" w:sz="12" w:space="0" w:color="auto"/>
              <w:left w:val="single" w:sz="2" w:space="0" w:color="auto"/>
              <w:bottom w:val="single" w:sz="12" w:space="0" w:color="auto"/>
              <w:right w:val="single" w:sz="4" w:space="0" w:color="auto"/>
            </w:tcBorders>
            <w:shd w:val="clear" w:color="auto" w:fill="auto"/>
          </w:tcPr>
          <w:p w:rsidR="00272AC7" w:rsidRPr="00832A5A" w:rsidRDefault="00272AC7" w:rsidP="008C69D9">
            <w:r>
              <w:rPr>
                <w:sz w:val="22"/>
                <w:szCs w:val="22"/>
              </w:rPr>
              <w:t xml:space="preserve">10. </w:t>
            </w:r>
            <w:r w:rsidRPr="00E72596">
              <w:t>Письмо другу. Моя малая родина</w:t>
            </w:r>
            <w:r w:rsidRPr="00832A5A">
              <w:rPr>
                <w:sz w:val="22"/>
                <w:szCs w:val="22"/>
              </w:rPr>
              <w:t xml:space="preserve">. </w:t>
            </w:r>
          </w:p>
        </w:tc>
        <w:tc>
          <w:tcPr>
            <w:tcW w:w="1847" w:type="dxa"/>
            <w:tcBorders>
              <w:top w:val="single" w:sz="12" w:space="0" w:color="auto"/>
              <w:left w:val="single" w:sz="4" w:space="0" w:color="auto"/>
              <w:bottom w:val="single" w:sz="12" w:space="0" w:color="auto"/>
              <w:right w:val="single" w:sz="2" w:space="0" w:color="auto"/>
            </w:tcBorders>
            <w:shd w:val="clear" w:color="auto" w:fill="auto"/>
          </w:tcPr>
          <w:p w:rsidR="00272AC7" w:rsidRPr="00753B88" w:rsidRDefault="00272AC7" w:rsidP="008C69D9">
            <w:pPr>
              <w:autoSpaceDE w:val="0"/>
              <w:autoSpaceDN w:val="0"/>
              <w:adjustRightInd w:val="0"/>
            </w:pPr>
            <w:r>
              <w:t>Написать ответное письмо с опорой на данные вопросы</w:t>
            </w:r>
          </w:p>
        </w:tc>
        <w:tc>
          <w:tcPr>
            <w:tcW w:w="1860" w:type="dxa"/>
            <w:tcBorders>
              <w:top w:val="single" w:sz="12" w:space="0" w:color="auto"/>
              <w:left w:val="single" w:sz="2" w:space="0" w:color="auto"/>
              <w:bottom w:val="single" w:sz="12" w:space="0" w:color="auto"/>
              <w:right w:val="single" w:sz="2" w:space="0" w:color="auto"/>
            </w:tcBorders>
            <w:shd w:val="clear" w:color="auto" w:fill="auto"/>
          </w:tcPr>
          <w:p w:rsidR="00272AC7" w:rsidRPr="00282494" w:rsidRDefault="00272AC7" w:rsidP="008C69D9">
            <w:pPr>
              <w:autoSpaceDE w:val="0"/>
              <w:autoSpaceDN w:val="0"/>
              <w:adjustRightInd w:val="0"/>
              <w:spacing w:line="249" w:lineRule="auto"/>
            </w:pPr>
          </w:p>
        </w:tc>
        <w:tc>
          <w:tcPr>
            <w:tcW w:w="2144" w:type="dxa"/>
            <w:tcBorders>
              <w:top w:val="single" w:sz="12" w:space="0" w:color="auto"/>
              <w:left w:val="single" w:sz="2" w:space="0" w:color="auto"/>
              <w:bottom w:val="single" w:sz="12" w:space="0" w:color="auto"/>
              <w:right w:val="single" w:sz="2" w:space="0" w:color="auto"/>
            </w:tcBorders>
            <w:shd w:val="clear" w:color="auto" w:fill="auto"/>
          </w:tcPr>
          <w:p w:rsidR="00272AC7" w:rsidRPr="00753B88" w:rsidRDefault="00272AC7" w:rsidP="008C69D9">
            <w:pPr>
              <w:autoSpaceDE w:val="0"/>
              <w:autoSpaceDN w:val="0"/>
              <w:adjustRightInd w:val="0"/>
              <w:spacing w:line="249" w:lineRule="auto"/>
            </w:pPr>
          </w:p>
        </w:tc>
        <w:tc>
          <w:tcPr>
            <w:tcW w:w="1710" w:type="dxa"/>
            <w:tcBorders>
              <w:top w:val="single" w:sz="12" w:space="0" w:color="auto"/>
              <w:left w:val="single" w:sz="2" w:space="0" w:color="auto"/>
              <w:bottom w:val="single" w:sz="12" w:space="0" w:color="auto"/>
              <w:right w:val="single" w:sz="2" w:space="0" w:color="auto"/>
            </w:tcBorders>
            <w:shd w:val="clear" w:color="auto" w:fill="auto"/>
          </w:tcPr>
          <w:p w:rsidR="00272AC7" w:rsidRPr="00753B88" w:rsidRDefault="00272AC7" w:rsidP="008C69D9">
            <w:r>
              <w:t>Лексика классного обихода, речь учителя и товарищей</w:t>
            </w:r>
          </w:p>
        </w:tc>
        <w:tc>
          <w:tcPr>
            <w:tcW w:w="1730" w:type="dxa"/>
            <w:tcBorders>
              <w:top w:val="single" w:sz="12" w:space="0" w:color="auto"/>
              <w:left w:val="single" w:sz="2" w:space="0" w:color="auto"/>
              <w:bottom w:val="single" w:sz="12" w:space="0" w:color="auto"/>
              <w:right w:val="single" w:sz="2" w:space="0" w:color="auto"/>
            </w:tcBorders>
            <w:shd w:val="clear" w:color="auto" w:fill="auto"/>
          </w:tcPr>
          <w:p w:rsidR="00272AC7" w:rsidRPr="00CE5411" w:rsidRDefault="00272AC7" w:rsidP="008C69D9">
            <w:pPr>
              <w:autoSpaceDE w:val="0"/>
              <w:autoSpaceDN w:val="0"/>
              <w:adjustRightInd w:val="0"/>
            </w:pPr>
            <w:r>
              <w:t>С.34-35  №5</w:t>
            </w:r>
            <w:r>
              <w:rPr>
                <w:lang w:val="en-US"/>
              </w:rPr>
              <w:t>b</w:t>
            </w:r>
            <w:r>
              <w:t>)-</w:t>
            </w:r>
            <w:r w:rsidRPr="00CE5411">
              <w:t xml:space="preserve"> </w:t>
            </w:r>
            <w:r>
              <w:t>отвечаем на вопросы</w:t>
            </w:r>
          </w:p>
        </w:tc>
        <w:tc>
          <w:tcPr>
            <w:tcW w:w="1726" w:type="dxa"/>
            <w:tcBorders>
              <w:top w:val="single" w:sz="12" w:space="0" w:color="auto"/>
              <w:left w:val="single" w:sz="2" w:space="0" w:color="auto"/>
              <w:bottom w:val="single" w:sz="12" w:space="0" w:color="auto"/>
              <w:right w:val="single" w:sz="2" w:space="0" w:color="auto"/>
            </w:tcBorders>
            <w:shd w:val="clear" w:color="auto" w:fill="auto"/>
          </w:tcPr>
          <w:p w:rsidR="00272AC7" w:rsidRPr="00753B88" w:rsidRDefault="00272AC7" w:rsidP="008C69D9">
            <w:pPr>
              <w:autoSpaceDE w:val="0"/>
              <w:autoSpaceDN w:val="0"/>
              <w:adjustRightInd w:val="0"/>
              <w:spacing w:line="249" w:lineRule="auto"/>
            </w:pPr>
            <w:r>
              <w:t>С.34-35  №5а)- читаем письмо с общим пониманием</w:t>
            </w:r>
          </w:p>
        </w:tc>
        <w:tc>
          <w:tcPr>
            <w:tcW w:w="1723" w:type="dxa"/>
            <w:tcBorders>
              <w:top w:val="single" w:sz="12" w:space="0" w:color="auto"/>
              <w:left w:val="single" w:sz="2" w:space="0" w:color="auto"/>
              <w:bottom w:val="single" w:sz="12" w:space="0" w:color="auto"/>
              <w:right w:val="single" w:sz="2" w:space="0" w:color="auto"/>
            </w:tcBorders>
            <w:shd w:val="clear" w:color="auto" w:fill="auto"/>
          </w:tcPr>
          <w:p w:rsidR="00272AC7" w:rsidRPr="00753B88" w:rsidRDefault="00272AC7" w:rsidP="008C69D9">
            <w:pPr>
              <w:autoSpaceDE w:val="0"/>
              <w:autoSpaceDN w:val="0"/>
              <w:adjustRightInd w:val="0"/>
              <w:spacing w:line="249" w:lineRule="auto"/>
            </w:pPr>
            <w:r w:rsidRPr="00832A5A">
              <w:rPr>
                <w:sz w:val="22"/>
                <w:szCs w:val="22"/>
              </w:rPr>
              <w:t>РТс.20 №1</w:t>
            </w:r>
            <w:r>
              <w:rPr>
                <w:sz w:val="22"/>
                <w:szCs w:val="22"/>
              </w:rPr>
              <w:t>- пишем письмо, используя вопросы как пункты плана</w:t>
            </w:r>
          </w:p>
        </w:tc>
        <w:tc>
          <w:tcPr>
            <w:tcW w:w="1173" w:type="dxa"/>
            <w:tcBorders>
              <w:top w:val="single" w:sz="12" w:space="0" w:color="auto"/>
              <w:left w:val="single" w:sz="2" w:space="0" w:color="auto"/>
              <w:bottom w:val="single" w:sz="12" w:space="0" w:color="auto"/>
              <w:right w:val="single" w:sz="2" w:space="0" w:color="auto"/>
            </w:tcBorders>
            <w:shd w:val="clear" w:color="auto" w:fill="auto"/>
          </w:tcPr>
          <w:p w:rsidR="00272AC7" w:rsidRPr="00753B88" w:rsidRDefault="00272AC7" w:rsidP="008C69D9">
            <w:pPr>
              <w:autoSpaceDE w:val="0"/>
              <w:autoSpaceDN w:val="0"/>
              <w:adjustRightInd w:val="0"/>
              <w:spacing w:line="249" w:lineRule="auto"/>
            </w:pPr>
          </w:p>
        </w:tc>
      </w:tr>
      <w:tr w:rsidR="00272AC7" w:rsidRPr="00753B88" w:rsidTr="008C69D9">
        <w:trPr>
          <w:trHeight w:val="495"/>
          <w:tblCellSpacing w:w="-8" w:type="dxa"/>
          <w:jc w:val="center"/>
        </w:trPr>
        <w:tc>
          <w:tcPr>
            <w:tcW w:w="501" w:type="dxa"/>
            <w:tcBorders>
              <w:top w:val="single" w:sz="12" w:space="0" w:color="auto"/>
              <w:left w:val="single" w:sz="2" w:space="0" w:color="auto"/>
              <w:bottom w:val="single" w:sz="12" w:space="0" w:color="auto"/>
              <w:right w:val="single" w:sz="2" w:space="0" w:color="auto"/>
            </w:tcBorders>
            <w:shd w:val="clear" w:color="auto" w:fill="auto"/>
          </w:tcPr>
          <w:p w:rsidR="00272AC7" w:rsidRDefault="00272AC7" w:rsidP="008C69D9">
            <w:pPr>
              <w:autoSpaceDE w:val="0"/>
              <w:autoSpaceDN w:val="0"/>
              <w:adjustRightInd w:val="0"/>
              <w:spacing w:line="249" w:lineRule="auto"/>
              <w:jc w:val="center"/>
            </w:pPr>
            <w:r>
              <w:lastRenderedPageBreak/>
              <w:t>18.</w:t>
            </w:r>
          </w:p>
        </w:tc>
        <w:tc>
          <w:tcPr>
            <w:tcW w:w="1577" w:type="dxa"/>
            <w:tcBorders>
              <w:top w:val="single" w:sz="12" w:space="0" w:color="auto"/>
              <w:left w:val="single" w:sz="2" w:space="0" w:color="auto"/>
              <w:bottom w:val="single" w:sz="12" w:space="0" w:color="auto"/>
              <w:right w:val="single" w:sz="4" w:space="0" w:color="auto"/>
            </w:tcBorders>
            <w:shd w:val="clear" w:color="auto" w:fill="auto"/>
          </w:tcPr>
          <w:p w:rsidR="00272AC7" w:rsidRPr="00832A5A" w:rsidRDefault="00272AC7" w:rsidP="008C69D9">
            <w:r>
              <w:rPr>
                <w:sz w:val="22"/>
                <w:szCs w:val="22"/>
              </w:rPr>
              <w:t>11. Аудирование</w:t>
            </w:r>
            <w:r w:rsidRPr="00832A5A">
              <w:rPr>
                <w:sz w:val="22"/>
                <w:szCs w:val="22"/>
              </w:rPr>
              <w:t xml:space="preserve"> с </w:t>
            </w:r>
            <w:r>
              <w:rPr>
                <w:sz w:val="22"/>
                <w:szCs w:val="22"/>
              </w:rPr>
              <w:t xml:space="preserve">выборочным пониманием. </w:t>
            </w:r>
            <w:r w:rsidRPr="00832A5A">
              <w:rPr>
                <w:sz w:val="22"/>
                <w:szCs w:val="22"/>
              </w:rPr>
              <w:t xml:space="preserve">Со сказок начинается родина. </w:t>
            </w:r>
          </w:p>
        </w:tc>
        <w:tc>
          <w:tcPr>
            <w:tcW w:w="1847" w:type="dxa"/>
            <w:tcBorders>
              <w:top w:val="single" w:sz="12" w:space="0" w:color="auto"/>
              <w:left w:val="single" w:sz="4" w:space="0" w:color="auto"/>
              <w:bottom w:val="single" w:sz="12" w:space="0" w:color="auto"/>
              <w:right w:val="single" w:sz="2" w:space="0" w:color="auto"/>
            </w:tcBorders>
            <w:shd w:val="clear" w:color="auto" w:fill="auto"/>
          </w:tcPr>
          <w:p w:rsidR="00272AC7" w:rsidRPr="00753B88" w:rsidRDefault="00272AC7" w:rsidP="008C69D9">
            <w:pPr>
              <w:autoSpaceDE w:val="0"/>
              <w:autoSpaceDN w:val="0"/>
              <w:adjustRightInd w:val="0"/>
            </w:pPr>
            <w:r>
              <w:t>Воспринимать на слух текст о братьях Гримм и фиксировать значимую информацию во время прослушивания.</w:t>
            </w:r>
          </w:p>
        </w:tc>
        <w:tc>
          <w:tcPr>
            <w:tcW w:w="1860" w:type="dxa"/>
            <w:tcBorders>
              <w:top w:val="single" w:sz="12" w:space="0" w:color="auto"/>
              <w:left w:val="single" w:sz="2" w:space="0" w:color="auto"/>
              <w:bottom w:val="single" w:sz="12" w:space="0" w:color="auto"/>
              <w:right w:val="single" w:sz="2" w:space="0" w:color="auto"/>
            </w:tcBorders>
            <w:shd w:val="clear" w:color="auto" w:fill="auto"/>
          </w:tcPr>
          <w:p w:rsidR="00272AC7" w:rsidRPr="00282494" w:rsidRDefault="00272AC7" w:rsidP="008C69D9">
            <w:pPr>
              <w:autoSpaceDE w:val="0"/>
              <w:autoSpaceDN w:val="0"/>
              <w:adjustRightInd w:val="0"/>
              <w:spacing w:line="249" w:lineRule="auto"/>
            </w:pPr>
          </w:p>
        </w:tc>
        <w:tc>
          <w:tcPr>
            <w:tcW w:w="2144" w:type="dxa"/>
            <w:tcBorders>
              <w:top w:val="single" w:sz="12" w:space="0" w:color="auto"/>
              <w:left w:val="single" w:sz="2" w:space="0" w:color="auto"/>
              <w:bottom w:val="single" w:sz="12" w:space="0" w:color="auto"/>
              <w:right w:val="single" w:sz="2" w:space="0" w:color="auto"/>
            </w:tcBorders>
            <w:shd w:val="clear" w:color="auto" w:fill="auto"/>
          </w:tcPr>
          <w:p w:rsidR="00272AC7" w:rsidRPr="00753B88" w:rsidRDefault="00272AC7" w:rsidP="008C69D9">
            <w:pPr>
              <w:autoSpaceDE w:val="0"/>
              <w:autoSpaceDN w:val="0"/>
              <w:adjustRightInd w:val="0"/>
              <w:spacing w:line="249" w:lineRule="auto"/>
            </w:pPr>
          </w:p>
        </w:tc>
        <w:tc>
          <w:tcPr>
            <w:tcW w:w="1710" w:type="dxa"/>
            <w:tcBorders>
              <w:top w:val="single" w:sz="12" w:space="0" w:color="auto"/>
              <w:left w:val="single" w:sz="2" w:space="0" w:color="auto"/>
              <w:bottom w:val="single" w:sz="12" w:space="0" w:color="auto"/>
              <w:right w:val="single" w:sz="2" w:space="0" w:color="auto"/>
            </w:tcBorders>
            <w:shd w:val="clear" w:color="auto" w:fill="auto"/>
          </w:tcPr>
          <w:p w:rsidR="00272AC7" w:rsidRPr="00D6777E" w:rsidRDefault="00272AC7" w:rsidP="008C69D9">
            <w:r w:rsidRPr="00832A5A">
              <w:rPr>
                <w:sz w:val="22"/>
                <w:szCs w:val="22"/>
              </w:rPr>
              <w:t xml:space="preserve"> С.37</w:t>
            </w:r>
            <w:r>
              <w:rPr>
                <w:sz w:val="22"/>
                <w:szCs w:val="22"/>
              </w:rPr>
              <w:t xml:space="preserve"> </w:t>
            </w:r>
            <w:r w:rsidRPr="00832A5A">
              <w:rPr>
                <w:sz w:val="22"/>
                <w:szCs w:val="22"/>
              </w:rPr>
              <w:t xml:space="preserve"> №5</w:t>
            </w:r>
            <w:r>
              <w:rPr>
                <w:sz w:val="22"/>
                <w:szCs w:val="22"/>
                <w:lang w:val="en-US"/>
              </w:rPr>
              <w:t xml:space="preserve">b) – </w:t>
            </w:r>
            <w:r>
              <w:rPr>
                <w:sz w:val="22"/>
                <w:szCs w:val="22"/>
              </w:rPr>
              <w:t>слушаем текст</w:t>
            </w:r>
          </w:p>
        </w:tc>
        <w:tc>
          <w:tcPr>
            <w:tcW w:w="1730" w:type="dxa"/>
            <w:tcBorders>
              <w:top w:val="single" w:sz="12" w:space="0" w:color="auto"/>
              <w:left w:val="single" w:sz="2" w:space="0" w:color="auto"/>
              <w:bottom w:val="single" w:sz="12" w:space="0" w:color="auto"/>
              <w:right w:val="single" w:sz="2" w:space="0" w:color="auto"/>
            </w:tcBorders>
            <w:shd w:val="clear" w:color="auto" w:fill="auto"/>
          </w:tcPr>
          <w:p w:rsidR="00272AC7" w:rsidRPr="00D6777E" w:rsidRDefault="00272AC7" w:rsidP="008C69D9">
            <w:pPr>
              <w:autoSpaceDE w:val="0"/>
              <w:autoSpaceDN w:val="0"/>
              <w:adjustRightInd w:val="0"/>
            </w:pPr>
            <w:r w:rsidRPr="00832A5A">
              <w:rPr>
                <w:sz w:val="22"/>
                <w:szCs w:val="22"/>
              </w:rPr>
              <w:t xml:space="preserve">С.37 </w:t>
            </w:r>
            <w:r>
              <w:rPr>
                <w:sz w:val="22"/>
                <w:szCs w:val="22"/>
              </w:rPr>
              <w:t xml:space="preserve"> </w:t>
            </w:r>
            <w:r w:rsidRPr="00832A5A">
              <w:rPr>
                <w:sz w:val="22"/>
                <w:szCs w:val="22"/>
              </w:rPr>
              <w:t>№5</w:t>
            </w:r>
            <w:r>
              <w:rPr>
                <w:sz w:val="22"/>
                <w:szCs w:val="22"/>
                <w:lang w:val="en-US"/>
              </w:rPr>
              <w:t>c</w:t>
            </w:r>
            <w:r w:rsidRPr="00D6777E">
              <w:rPr>
                <w:sz w:val="22"/>
                <w:szCs w:val="22"/>
              </w:rPr>
              <w:t>)</w:t>
            </w:r>
            <w:r>
              <w:rPr>
                <w:sz w:val="22"/>
                <w:szCs w:val="22"/>
                <w:lang w:val="en-US"/>
              </w:rPr>
              <w:t>d</w:t>
            </w:r>
            <w:r>
              <w:rPr>
                <w:sz w:val="22"/>
                <w:szCs w:val="22"/>
              </w:rPr>
              <w:t>)</w:t>
            </w:r>
            <w:r w:rsidRPr="00D6777E">
              <w:rPr>
                <w:sz w:val="22"/>
                <w:szCs w:val="22"/>
              </w:rPr>
              <w:t xml:space="preserve"> –</w:t>
            </w:r>
            <w:r>
              <w:rPr>
                <w:sz w:val="22"/>
                <w:szCs w:val="22"/>
              </w:rPr>
              <w:t>дополняем предложения, отвечаем на вопросы</w:t>
            </w:r>
          </w:p>
        </w:tc>
        <w:tc>
          <w:tcPr>
            <w:tcW w:w="1726" w:type="dxa"/>
            <w:tcBorders>
              <w:top w:val="single" w:sz="12" w:space="0" w:color="auto"/>
              <w:left w:val="single" w:sz="2" w:space="0" w:color="auto"/>
              <w:bottom w:val="single" w:sz="12" w:space="0" w:color="auto"/>
              <w:right w:val="single" w:sz="2" w:space="0" w:color="auto"/>
            </w:tcBorders>
            <w:shd w:val="clear" w:color="auto" w:fill="auto"/>
          </w:tcPr>
          <w:p w:rsidR="00272AC7" w:rsidRPr="00753B88" w:rsidRDefault="00272AC7" w:rsidP="008C69D9">
            <w:pPr>
              <w:autoSpaceDE w:val="0"/>
              <w:autoSpaceDN w:val="0"/>
              <w:adjustRightInd w:val="0"/>
              <w:spacing w:line="249" w:lineRule="auto"/>
            </w:pPr>
            <w:r w:rsidRPr="00832A5A">
              <w:rPr>
                <w:sz w:val="22"/>
                <w:szCs w:val="22"/>
              </w:rPr>
              <w:t>С.37</w:t>
            </w:r>
            <w:r>
              <w:rPr>
                <w:sz w:val="22"/>
                <w:szCs w:val="22"/>
              </w:rPr>
              <w:t xml:space="preserve"> </w:t>
            </w:r>
            <w:r w:rsidRPr="00832A5A">
              <w:rPr>
                <w:sz w:val="22"/>
                <w:szCs w:val="22"/>
              </w:rPr>
              <w:t xml:space="preserve"> №5</w:t>
            </w:r>
            <w:r>
              <w:rPr>
                <w:sz w:val="22"/>
                <w:szCs w:val="22"/>
              </w:rPr>
              <w:t>а) читаем письмо</w:t>
            </w:r>
          </w:p>
        </w:tc>
        <w:tc>
          <w:tcPr>
            <w:tcW w:w="1723" w:type="dxa"/>
            <w:tcBorders>
              <w:top w:val="single" w:sz="12" w:space="0" w:color="auto"/>
              <w:left w:val="single" w:sz="2" w:space="0" w:color="auto"/>
              <w:bottom w:val="single" w:sz="12" w:space="0" w:color="auto"/>
              <w:right w:val="single" w:sz="2" w:space="0" w:color="auto"/>
            </w:tcBorders>
            <w:shd w:val="clear" w:color="auto" w:fill="auto"/>
          </w:tcPr>
          <w:p w:rsidR="00272AC7" w:rsidRPr="00753B88" w:rsidRDefault="00272AC7" w:rsidP="008C69D9">
            <w:pPr>
              <w:autoSpaceDE w:val="0"/>
              <w:autoSpaceDN w:val="0"/>
              <w:adjustRightInd w:val="0"/>
              <w:spacing w:line="249" w:lineRule="auto"/>
            </w:pPr>
            <w:r>
              <w:t>РТ с.22 №3 – фиксируем информацию: правильные/неправильные высказывания</w:t>
            </w:r>
          </w:p>
        </w:tc>
        <w:tc>
          <w:tcPr>
            <w:tcW w:w="1173" w:type="dxa"/>
            <w:tcBorders>
              <w:top w:val="single" w:sz="12" w:space="0" w:color="auto"/>
              <w:left w:val="single" w:sz="2" w:space="0" w:color="auto"/>
              <w:bottom w:val="single" w:sz="12" w:space="0" w:color="auto"/>
              <w:right w:val="single" w:sz="2" w:space="0" w:color="auto"/>
            </w:tcBorders>
            <w:shd w:val="clear" w:color="auto" w:fill="auto"/>
          </w:tcPr>
          <w:p w:rsidR="00272AC7" w:rsidRPr="00753B88" w:rsidRDefault="00272AC7" w:rsidP="008C69D9">
            <w:pPr>
              <w:autoSpaceDE w:val="0"/>
              <w:autoSpaceDN w:val="0"/>
              <w:adjustRightInd w:val="0"/>
              <w:spacing w:line="249" w:lineRule="auto"/>
            </w:pPr>
          </w:p>
        </w:tc>
      </w:tr>
      <w:tr w:rsidR="00272AC7" w:rsidRPr="00753B88" w:rsidTr="008C69D9">
        <w:trPr>
          <w:trHeight w:val="495"/>
          <w:tblCellSpacing w:w="-8" w:type="dxa"/>
          <w:jc w:val="center"/>
        </w:trPr>
        <w:tc>
          <w:tcPr>
            <w:tcW w:w="501" w:type="dxa"/>
            <w:tcBorders>
              <w:top w:val="single" w:sz="12" w:space="0" w:color="auto"/>
              <w:left w:val="single" w:sz="2" w:space="0" w:color="auto"/>
              <w:bottom w:val="single" w:sz="12" w:space="0" w:color="auto"/>
              <w:right w:val="single" w:sz="2" w:space="0" w:color="auto"/>
            </w:tcBorders>
            <w:shd w:val="clear" w:color="auto" w:fill="auto"/>
          </w:tcPr>
          <w:p w:rsidR="00272AC7" w:rsidRDefault="00272AC7" w:rsidP="008C69D9">
            <w:pPr>
              <w:autoSpaceDE w:val="0"/>
              <w:autoSpaceDN w:val="0"/>
              <w:adjustRightInd w:val="0"/>
              <w:spacing w:line="249" w:lineRule="auto"/>
              <w:jc w:val="center"/>
            </w:pPr>
            <w:r>
              <w:t>19.</w:t>
            </w:r>
          </w:p>
        </w:tc>
        <w:tc>
          <w:tcPr>
            <w:tcW w:w="1577" w:type="dxa"/>
            <w:tcBorders>
              <w:top w:val="single" w:sz="12" w:space="0" w:color="auto"/>
              <w:left w:val="single" w:sz="2" w:space="0" w:color="auto"/>
              <w:bottom w:val="single" w:sz="12" w:space="0" w:color="auto"/>
              <w:right w:val="single" w:sz="4" w:space="0" w:color="auto"/>
            </w:tcBorders>
            <w:shd w:val="clear" w:color="auto" w:fill="auto"/>
          </w:tcPr>
          <w:p w:rsidR="00272AC7" w:rsidRPr="00832A5A" w:rsidRDefault="00272AC7" w:rsidP="008C69D9">
            <w:r>
              <w:t xml:space="preserve">12. </w:t>
            </w:r>
            <w:r w:rsidRPr="00832A5A">
              <w:t>Употребление в речи имен прилагательных в качестве определений.</w:t>
            </w:r>
          </w:p>
        </w:tc>
        <w:tc>
          <w:tcPr>
            <w:tcW w:w="1847" w:type="dxa"/>
            <w:tcBorders>
              <w:top w:val="single" w:sz="12" w:space="0" w:color="auto"/>
              <w:left w:val="single" w:sz="4" w:space="0" w:color="auto"/>
              <w:bottom w:val="single" w:sz="12" w:space="0" w:color="auto"/>
              <w:right w:val="single" w:sz="2" w:space="0" w:color="auto"/>
            </w:tcBorders>
            <w:shd w:val="clear" w:color="auto" w:fill="auto"/>
          </w:tcPr>
          <w:p w:rsidR="00272AC7" w:rsidRPr="00753B88" w:rsidRDefault="00272AC7" w:rsidP="008C69D9">
            <w:pPr>
              <w:autoSpaceDE w:val="0"/>
              <w:autoSpaceDN w:val="0"/>
              <w:adjustRightInd w:val="0"/>
            </w:pPr>
            <w:r>
              <w:t>Обобщить знания о прилагательных в качестве определений, тренировать их употребление</w:t>
            </w:r>
          </w:p>
        </w:tc>
        <w:tc>
          <w:tcPr>
            <w:tcW w:w="1860" w:type="dxa"/>
            <w:tcBorders>
              <w:top w:val="single" w:sz="12" w:space="0" w:color="auto"/>
              <w:left w:val="single" w:sz="2" w:space="0" w:color="auto"/>
              <w:bottom w:val="single" w:sz="12" w:space="0" w:color="auto"/>
              <w:right w:val="single" w:sz="2" w:space="0" w:color="auto"/>
            </w:tcBorders>
            <w:shd w:val="clear" w:color="auto" w:fill="auto"/>
          </w:tcPr>
          <w:p w:rsidR="00272AC7" w:rsidRPr="00282494" w:rsidRDefault="00272AC7" w:rsidP="008C69D9">
            <w:pPr>
              <w:autoSpaceDE w:val="0"/>
              <w:autoSpaceDN w:val="0"/>
              <w:adjustRightInd w:val="0"/>
              <w:spacing w:line="249" w:lineRule="auto"/>
            </w:pPr>
          </w:p>
        </w:tc>
        <w:tc>
          <w:tcPr>
            <w:tcW w:w="2144" w:type="dxa"/>
            <w:tcBorders>
              <w:top w:val="single" w:sz="12" w:space="0" w:color="auto"/>
              <w:left w:val="single" w:sz="2" w:space="0" w:color="auto"/>
              <w:bottom w:val="single" w:sz="12" w:space="0" w:color="auto"/>
              <w:right w:val="single" w:sz="2" w:space="0" w:color="auto"/>
            </w:tcBorders>
            <w:shd w:val="clear" w:color="auto" w:fill="auto"/>
          </w:tcPr>
          <w:p w:rsidR="00272AC7" w:rsidRDefault="00272AC7" w:rsidP="008C69D9">
            <w:pPr>
              <w:autoSpaceDE w:val="0"/>
              <w:autoSpaceDN w:val="0"/>
              <w:adjustRightInd w:val="0"/>
              <w:spacing w:line="249" w:lineRule="auto"/>
            </w:pPr>
            <w:r>
              <w:t>Имена прилагательные в качестве определений к существительным</w:t>
            </w:r>
          </w:p>
          <w:p w:rsidR="00272AC7" w:rsidRPr="00753B88" w:rsidRDefault="00272AC7" w:rsidP="008C69D9">
            <w:pPr>
              <w:autoSpaceDE w:val="0"/>
              <w:autoSpaceDN w:val="0"/>
              <w:adjustRightInd w:val="0"/>
              <w:spacing w:line="249" w:lineRule="auto"/>
            </w:pPr>
            <w:r>
              <w:t>(С.39 №6–правило)</w:t>
            </w:r>
          </w:p>
        </w:tc>
        <w:tc>
          <w:tcPr>
            <w:tcW w:w="1710" w:type="dxa"/>
            <w:tcBorders>
              <w:top w:val="single" w:sz="12" w:space="0" w:color="auto"/>
              <w:left w:val="single" w:sz="2" w:space="0" w:color="auto"/>
              <w:bottom w:val="single" w:sz="12" w:space="0" w:color="auto"/>
              <w:right w:val="single" w:sz="2" w:space="0" w:color="auto"/>
            </w:tcBorders>
            <w:shd w:val="clear" w:color="auto" w:fill="auto"/>
          </w:tcPr>
          <w:p w:rsidR="00272AC7" w:rsidRPr="00753B88" w:rsidRDefault="00272AC7" w:rsidP="008C69D9">
            <w:r>
              <w:t>Лексика классного обихода</w:t>
            </w:r>
          </w:p>
        </w:tc>
        <w:tc>
          <w:tcPr>
            <w:tcW w:w="1730" w:type="dxa"/>
            <w:tcBorders>
              <w:top w:val="single" w:sz="12" w:space="0" w:color="auto"/>
              <w:left w:val="single" w:sz="2" w:space="0" w:color="auto"/>
              <w:bottom w:val="single" w:sz="12" w:space="0" w:color="auto"/>
              <w:right w:val="single" w:sz="2" w:space="0" w:color="auto"/>
            </w:tcBorders>
            <w:shd w:val="clear" w:color="auto" w:fill="auto"/>
          </w:tcPr>
          <w:p w:rsidR="00272AC7" w:rsidRPr="00282494" w:rsidRDefault="00272AC7" w:rsidP="008C69D9">
            <w:pPr>
              <w:autoSpaceDE w:val="0"/>
              <w:autoSpaceDN w:val="0"/>
              <w:adjustRightInd w:val="0"/>
            </w:pPr>
            <w:r>
              <w:t>С.41 -42  №№ 9,12,13 - в парах - один задает вопрос, второй – отвечает на него</w:t>
            </w:r>
          </w:p>
        </w:tc>
        <w:tc>
          <w:tcPr>
            <w:tcW w:w="1726" w:type="dxa"/>
            <w:tcBorders>
              <w:top w:val="single" w:sz="12" w:space="0" w:color="auto"/>
              <w:left w:val="single" w:sz="2" w:space="0" w:color="auto"/>
              <w:bottom w:val="single" w:sz="12" w:space="0" w:color="auto"/>
              <w:right w:val="single" w:sz="2" w:space="0" w:color="auto"/>
            </w:tcBorders>
            <w:shd w:val="clear" w:color="auto" w:fill="auto"/>
          </w:tcPr>
          <w:p w:rsidR="00272AC7" w:rsidRPr="00753B88" w:rsidRDefault="00272AC7" w:rsidP="008C69D9">
            <w:pPr>
              <w:autoSpaceDE w:val="0"/>
              <w:autoSpaceDN w:val="0"/>
              <w:adjustRightInd w:val="0"/>
              <w:spacing w:line="249" w:lineRule="auto"/>
            </w:pPr>
            <w:r>
              <w:t>С.40 №7 – читаем, обращаем внимание на изменение прилагательных</w:t>
            </w:r>
          </w:p>
        </w:tc>
        <w:tc>
          <w:tcPr>
            <w:tcW w:w="1723" w:type="dxa"/>
            <w:tcBorders>
              <w:top w:val="single" w:sz="12" w:space="0" w:color="auto"/>
              <w:left w:val="single" w:sz="2" w:space="0" w:color="auto"/>
              <w:bottom w:val="single" w:sz="12" w:space="0" w:color="auto"/>
              <w:right w:val="single" w:sz="2" w:space="0" w:color="auto"/>
            </w:tcBorders>
            <w:shd w:val="clear" w:color="auto" w:fill="auto"/>
          </w:tcPr>
          <w:p w:rsidR="00272AC7" w:rsidRPr="00753B88" w:rsidRDefault="00272AC7" w:rsidP="008C69D9">
            <w:pPr>
              <w:autoSpaceDE w:val="0"/>
              <w:autoSpaceDN w:val="0"/>
              <w:adjustRightInd w:val="0"/>
              <w:spacing w:line="249" w:lineRule="auto"/>
            </w:pPr>
            <w:r>
              <w:t xml:space="preserve">РТ с.23-23 №2,3 – вставляем окончания прилагательных </w:t>
            </w:r>
          </w:p>
        </w:tc>
        <w:tc>
          <w:tcPr>
            <w:tcW w:w="1173" w:type="dxa"/>
            <w:tcBorders>
              <w:top w:val="single" w:sz="12" w:space="0" w:color="auto"/>
              <w:left w:val="single" w:sz="2" w:space="0" w:color="auto"/>
              <w:bottom w:val="single" w:sz="12" w:space="0" w:color="auto"/>
              <w:right w:val="single" w:sz="2" w:space="0" w:color="auto"/>
            </w:tcBorders>
            <w:shd w:val="clear" w:color="auto" w:fill="auto"/>
          </w:tcPr>
          <w:p w:rsidR="00272AC7" w:rsidRPr="00753B88" w:rsidRDefault="00272AC7" w:rsidP="008C69D9">
            <w:pPr>
              <w:autoSpaceDE w:val="0"/>
              <w:autoSpaceDN w:val="0"/>
              <w:adjustRightInd w:val="0"/>
              <w:spacing w:line="249" w:lineRule="auto"/>
            </w:pPr>
          </w:p>
        </w:tc>
      </w:tr>
      <w:tr w:rsidR="00272AC7" w:rsidRPr="00753B88" w:rsidTr="008C69D9">
        <w:trPr>
          <w:trHeight w:val="495"/>
          <w:tblCellSpacing w:w="-8" w:type="dxa"/>
          <w:jc w:val="center"/>
        </w:trPr>
        <w:tc>
          <w:tcPr>
            <w:tcW w:w="501" w:type="dxa"/>
            <w:tcBorders>
              <w:top w:val="single" w:sz="12" w:space="0" w:color="auto"/>
              <w:left w:val="single" w:sz="2" w:space="0" w:color="auto"/>
              <w:bottom w:val="single" w:sz="12" w:space="0" w:color="auto"/>
              <w:right w:val="single" w:sz="2" w:space="0" w:color="auto"/>
            </w:tcBorders>
            <w:shd w:val="clear" w:color="auto" w:fill="auto"/>
          </w:tcPr>
          <w:p w:rsidR="00272AC7" w:rsidRDefault="00272AC7" w:rsidP="008C69D9">
            <w:pPr>
              <w:autoSpaceDE w:val="0"/>
              <w:autoSpaceDN w:val="0"/>
              <w:adjustRightInd w:val="0"/>
              <w:spacing w:line="249" w:lineRule="auto"/>
              <w:jc w:val="center"/>
            </w:pPr>
            <w:r>
              <w:t>20.</w:t>
            </w:r>
          </w:p>
        </w:tc>
        <w:tc>
          <w:tcPr>
            <w:tcW w:w="1577" w:type="dxa"/>
            <w:tcBorders>
              <w:top w:val="single" w:sz="12" w:space="0" w:color="auto"/>
              <w:left w:val="single" w:sz="2" w:space="0" w:color="auto"/>
              <w:bottom w:val="single" w:sz="12" w:space="0" w:color="auto"/>
              <w:right w:val="single" w:sz="4" w:space="0" w:color="auto"/>
            </w:tcBorders>
            <w:shd w:val="clear" w:color="auto" w:fill="auto"/>
          </w:tcPr>
          <w:p w:rsidR="00272AC7" w:rsidRPr="00832A5A" w:rsidRDefault="00272AC7" w:rsidP="008C69D9">
            <w:r>
              <w:rPr>
                <w:sz w:val="22"/>
                <w:szCs w:val="22"/>
              </w:rPr>
              <w:t xml:space="preserve">13. </w:t>
            </w:r>
            <w:r w:rsidRPr="00E72596">
              <w:t>Сочинение. Мои любимые родные места.</w:t>
            </w:r>
            <w:r w:rsidRPr="00832A5A">
              <w:rPr>
                <w:sz w:val="22"/>
                <w:szCs w:val="22"/>
              </w:rPr>
              <w:t xml:space="preserve"> </w:t>
            </w:r>
          </w:p>
        </w:tc>
        <w:tc>
          <w:tcPr>
            <w:tcW w:w="1847" w:type="dxa"/>
            <w:tcBorders>
              <w:top w:val="single" w:sz="12" w:space="0" w:color="auto"/>
              <w:left w:val="single" w:sz="4" w:space="0" w:color="auto"/>
              <w:bottom w:val="single" w:sz="12" w:space="0" w:color="auto"/>
              <w:right w:val="single" w:sz="2" w:space="0" w:color="auto"/>
            </w:tcBorders>
            <w:shd w:val="clear" w:color="auto" w:fill="auto"/>
          </w:tcPr>
          <w:p w:rsidR="00272AC7" w:rsidRPr="00753B88" w:rsidRDefault="00272AC7" w:rsidP="008C69D9">
            <w:pPr>
              <w:autoSpaceDE w:val="0"/>
              <w:autoSpaceDN w:val="0"/>
              <w:adjustRightInd w:val="0"/>
            </w:pPr>
            <w:r>
              <w:t>Написать сочинение с опорой на данные слова и выражения</w:t>
            </w:r>
          </w:p>
        </w:tc>
        <w:tc>
          <w:tcPr>
            <w:tcW w:w="1860" w:type="dxa"/>
            <w:tcBorders>
              <w:top w:val="single" w:sz="12" w:space="0" w:color="auto"/>
              <w:left w:val="single" w:sz="2" w:space="0" w:color="auto"/>
              <w:bottom w:val="single" w:sz="12" w:space="0" w:color="auto"/>
              <w:right w:val="single" w:sz="2" w:space="0" w:color="auto"/>
            </w:tcBorders>
            <w:shd w:val="clear" w:color="auto" w:fill="auto"/>
          </w:tcPr>
          <w:p w:rsidR="00272AC7" w:rsidRPr="00E72596" w:rsidRDefault="00272AC7" w:rsidP="008C69D9">
            <w:pPr>
              <w:autoSpaceDE w:val="0"/>
              <w:autoSpaceDN w:val="0"/>
              <w:adjustRightInd w:val="0"/>
              <w:spacing w:line="249" w:lineRule="auto"/>
              <w:rPr>
                <w:lang w:val="de-DE"/>
              </w:rPr>
            </w:pPr>
            <w:r w:rsidRPr="00E72596">
              <w:rPr>
                <w:lang w:val="de-DE"/>
              </w:rPr>
              <w:t>Mein Lieblingsort, ich fühle</w:t>
            </w:r>
            <w:r>
              <w:rPr>
                <w:lang w:val="de-DE"/>
              </w:rPr>
              <w:t xml:space="preserve"> </w:t>
            </w:r>
            <w:r w:rsidRPr="00E72596">
              <w:rPr>
                <w:lang w:val="de-DE"/>
              </w:rPr>
              <w:t xml:space="preserve"> mich zu Hause</w:t>
            </w:r>
          </w:p>
        </w:tc>
        <w:tc>
          <w:tcPr>
            <w:tcW w:w="2144" w:type="dxa"/>
            <w:tcBorders>
              <w:top w:val="single" w:sz="12" w:space="0" w:color="auto"/>
              <w:left w:val="single" w:sz="2" w:space="0" w:color="auto"/>
              <w:bottom w:val="single" w:sz="12" w:space="0" w:color="auto"/>
              <w:right w:val="single" w:sz="2" w:space="0" w:color="auto"/>
            </w:tcBorders>
            <w:shd w:val="clear" w:color="auto" w:fill="auto"/>
          </w:tcPr>
          <w:p w:rsidR="00272AC7" w:rsidRPr="00E72596" w:rsidRDefault="00272AC7" w:rsidP="008C69D9">
            <w:pPr>
              <w:autoSpaceDE w:val="0"/>
              <w:autoSpaceDN w:val="0"/>
              <w:adjustRightInd w:val="0"/>
              <w:spacing w:line="249" w:lineRule="auto"/>
            </w:pPr>
            <w:r>
              <w:t>Прилагательные в роли определений к существительным</w:t>
            </w:r>
          </w:p>
        </w:tc>
        <w:tc>
          <w:tcPr>
            <w:tcW w:w="1710" w:type="dxa"/>
            <w:tcBorders>
              <w:top w:val="single" w:sz="12" w:space="0" w:color="auto"/>
              <w:left w:val="single" w:sz="2" w:space="0" w:color="auto"/>
              <w:bottom w:val="single" w:sz="12" w:space="0" w:color="auto"/>
              <w:right w:val="single" w:sz="2" w:space="0" w:color="auto"/>
            </w:tcBorders>
            <w:shd w:val="clear" w:color="auto" w:fill="auto"/>
          </w:tcPr>
          <w:p w:rsidR="00272AC7" w:rsidRPr="00E72596" w:rsidRDefault="00272AC7" w:rsidP="008C69D9">
            <w:r>
              <w:t>Лексика классного обихода, речь учителя и товарищей</w:t>
            </w:r>
          </w:p>
        </w:tc>
        <w:tc>
          <w:tcPr>
            <w:tcW w:w="1730" w:type="dxa"/>
            <w:tcBorders>
              <w:top w:val="single" w:sz="12" w:space="0" w:color="auto"/>
              <w:left w:val="single" w:sz="2" w:space="0" w:color="auto"/>
              <w:bottom w:val="single" w:sz="12" w:space="0" w:color="auto"/>
              <w:right w:val="single" w:sz="2" w:space="0" w:color="auto"/>
            </w:tcBorders>
            <w:shd w:val="clear" w:color="auto" w:fill="auto"/>
          </w:tcPr>
          <w:p w:rsidR="00272AC7" w:rsidRPr="00E72596" w:rsidRDefault="00272AC7" w:rsidP="008C69D9">
            <w:pPr>
              <w:autoSpaceDE w:val="0"/>
              <w:autoSpaceDN w:val="0"/>
              <w:adjustRightInd w:val="0"/>
            </w:pPr>
            <w:r>
              <w:t>С.42  №13 - в парах - один задает вопрос, второй – отвечает на него</w:t>
            </w:r>
          </w:p>
        </w:tc>
        <w:tc>
          <w:tcPr>
            <w:tcW w:w="1726" w:type="dxa"/>
            <w:tcBorders>
              <w:top w:val="single" w:sz="12" w:space="0" w:color="auto"/>
              <w:left w:val="single" w:sz="2" w:space="0" w:color="auto"/>
              <w:bottom w:val="single" w:sz="12" w:space="0" w:color="auto"/>
              <w:right w:val="single" w:sz="2" w:space="0" w:color="auto"/>
            </w:tcBorders>
            <w:shd w:val="clear" w:color="auto" w:fill="auto"/>
          </w:tcPr>
          <w:p w:rsidR="00272AC7" w:rsidRPr="00E72596" w:rsidRDefault="00272AC7" w:rsidP="008C69D9">
            <w:pPr>
              <w:autoSpaceDE w:val="0"/>
              <w:autoSpaceDN w:val="0"/>
              <w:adjustRightInd w:val="0"/>
              <w:spacing w:line="249" w:lineRule="auto"/>
            </w:pPr>
          </w:p>
        </w:tc>
        <w:tc>
          <w:tcPr>
            <w:tcW w:w="1723" w:type="dxa"/>
            <w:tcBorders>
              <w:top w:val="single" w:sz="12" w:space="0" w:color="auto"/>
              <w:left w:val="single" w:sz="2" w:space="0" w:color="auto"/>
              <w:bottom w:val="single" w:sz="12" w:space="0" w:color="auto"/>
              <w:right w:val="single" w:sz="2" w:space="0" w:color="auto"/>
            </w:tcBorders>
            <w:shd w:val="clear" w:color="auto" w:fill="auto"/>
          </w:tcPr>
          <w:p w:rsidR="00272AC7" w:rsidRPr="00753B88" w:rsidRDefault="00272AC7" w:rsidP="008C69D9">
            <w:pPr>
              <w:autoSpaceDE w:val="0"/>
              <w:autoSpaceDN w:val="0"/>
              <w:adjustRightInd w:val="0"/>
              <w:spacing w:line="249" w:lineRule="auto"/>
            </w:pPr>
            <w:r>
              <w:t>С.</w:t>
            </w:r>
            <w:r w:rsidRPr="00832A5A">
              <w:rPr>
                <w:sz w:val="22"/>
                <w:szCs w:val="22"/>
              </w:rPr>
              <w:t xml:space="preserve"> 44 №7</w:t>
            </w:r>
            <w:r>
              <w:rPr>
                <w:sz w:val="22"/>
                <w:szCs w:val="22"/>
              </w:rPr>
              <w:t>- пишем сочинение с опорой на ключевые слова</w:t>
            </w:r>
          </w:p>
        </w:tc>
        <w:tc>
          <w:tcPr>
            <w:tcW w:w="1173" w:type="dxa"/>
            <w:tcBorders>
              <w:top w:val="single" w:sz="12" w:space="0" w:color="auto"/>
              <w:left w:val="single" w:sz="2" w:space="0" w:color="auto"/>
              <w:bottom w:val="single" w:sz="12" w:space="0" w:color="auto"/>
              <w:right w:val="single" w:sz="2" w:space="0" w:color="auto"/>
            </w:tcBorders>
            <w:shd w:val="clear" w:color="auto" w:fill="auto"/>
          </w:tcPr>
          <w:p w:rsidR="00272AC7" w:rsidRPr="00753B88" w:rsidRDefault="00272AC7" w:rsidP="008C69D9">
            <w:pPr>
              <w:autoSpaceDE w:val="0"/>
              <w:autoSpaceDN w:val="0"/>
              <w:adjustRightInd w:val="0"/>
              <w:spacing w:line="249" w:lineRule="auto"/>
            </w:pPr>
          </w:p>
        </w:tc>
      </w:tr>
      <w:tr w:rsidR="00272AC7" w:rsidRPr="00753B88" w:rsidTr="008C69D9">
        <w:trPr>
          <w:trHeight w:val="495"/>
          <w:tblCellSpacing w:w="-8" w:type="dxa"/>
          <w:jc w:val="center"/>
        </w:trPr>
        <w:tc>
          <w:tcPr>
            <w:tcW w:w="501" w:type="dxa"/>
            <w:tcBorders>
              <w:top w:val="single" w:sz="12" w:space="0" w:color="auto"/>
              <w:left w:val="single" w:sz="2" w:space="0" w:color="auto"/>
              <w:bottom w:val="single" w:sz="12" w:space="0" w:color="auto"/>
              <w:right w:val="single" w:sz="2" w:space="0" w:color="auto"/>
            </w:tcBorders>
            <w:shd w:val="clear" w:color="auto" w:fill="DBE5F1" w:themeFill="accent1" w:themeFillTint="33"/>
          </w:tcPr>
          <w:p w:rsidR="00272AC7" w:rsidRDefault="00272AC7" w:rsidP="008C69D9">
            <w:pPr>
              <w:autoSpaceDE w:val="0"/>
              <w:autoSpaceDN w:val="0"/>
              <w:adjustRightInd w:val="0"/>
              <w:spacing w:line="249" w:lineRule="auto"/>
              <w:jc w:val="center"/>
            </w:pPr>
            <w:r>
              <w:t>21.</w:t>
            </w:r>
          </w:p>
        </w:tc>
        <w:tc>
          <w:tcPr>
            <w:tcW w:w="1577" w:type="dxa"/>
            <w:tcBorders>
              <w:top w:val="single" w:sz="12" w:space="0" w:color="auto"/>
              <w:left w:val="single" w:sz="2" w:space="0" w:color="auto"/>
              <w:bottom w:val="single" w:sz="12" w:space="0" w:color="auto"/>
              <w:right w:val="single" w:sz="4" w:space="0" w:color="auto"/>
            </w:tcBorders>
            <w:shd w:val="clear" w:color="auto" w:fill="DBE5F1" w:themeFill="accent1" w:themeFillTint="33"/>
          </w:tcPr>
          <w:p w:rsidR="00272AC7" w:rsidRPr="00832A5A" w:rsidRDefault="00272AC7" w:rsidP="008C69D9">
            <w:r>
              <w:rPr>
                <w:sz w:val="22"/>
                <w:szCs w:val="22"/>
              </w:rPr>
              <w:t xml:space="preserve">14. </w:t>
            </w:r>
            <w:r w:rsidRPr="00832A5A">
              <w:rPr>
                <w:sz w:val="22"/>
                <w:szCs w:val="22"/>
              </w:rPr>
              <w:t>Контроль лексик</w:t>
            </w:r>
            <w:r>
              <w:rPr>
                <w:sz w:val="22"/>
                <w:szCs w:val="22"/>
              </w:rPr>
              <w:t>о -грамматических знаний главы 1</w:t>
            </w:r>
          </w:p>
        </w:tc>
        <w:tc>
          <w:tcPr>
            <w:tcW w:w="12644" w:type="dxa"/>
            <w:gridSpan w:val="7"/>
            <w:tcBorders>
              <w:top w:val="single" w:sz="12" w:space="0" w:color="auto"/>
              <w:left w:val="single" w:sz="4" w:space="0" w:color="auto"/>
              <w:bottom w:val="single" w:sz="12" w:space="0" w:color="auto"/>
              <w:right w:val="single" w:sz="2" w:space="0" w:color="auto"/>
            </w:tcBorders>
            <w:shd w:val="clear" w:color="auto" w:fill="DBE5F1" w:themeFill="accent1" w:themeFillTint="33"/>
          </w:tcPr>
          <w:p w:rsidR="00272AC7" w:rsidRPr="00753B88" w:rsidRDefault="00272AC7" w:rsidP="008C69D9">
            <w:pPr>
              <w:autoSpaceDE w:val="0"/>
              <w:autoSpaceDN w:val="0"/>
              <w:adjustRightInd w:val="0"/>
              <w:spacing w:line="249" w:lineRule="auto"/>
            </w:pPr>
            <w:r>
              <w:t>Проверить знания лексического и грамматического материала по теме «Моя Родина»</w:t>
            </w:r>
            <w:r>
              <w:rPr>
                <w:sz w:val="22"/>
                <w:szCs w:val="22"/>
              </w:rPr>
              <w:t xml:space="preserve">. </w:t>
            </w:r>
            <w:r w:rsidRPr="00832A5A">
              <w:rPr>
                <w:sz w:val="22"/>
                <w:szCs w:val="22"/>
              </w:rPr>
              <w:t xml:space="preserve"> Тест (с.43-44 №1-4</w:t>
            </w:r>
            <w:r>
              <w:rPr>
                <w:sz w:val="22"/>
                <w:szCs w:val="22"/>
              </w:rPr>
              <w:t>)</w:t>
            </w:r>
          </w:p>
        </w:tc>
        <w:tc>
          <w:tcPr>
            <w:tcW w:w="1173" w:type="dxa"/>
            <w:tcBorders>
              <w:top w:val="single" w:sz="12" w:space="0" w:color="auto"/>
              <w:left w:val="single" w:sz="2" w:space="0" w:color="auto"/>
              <w:bottom w:val="single" w:sz="12" w:space="0" w:color="auto"/>
              <w:right w:val="single" w:sz="2" w:space="0" w:color="auto"/>
            </w:tcBorders>
            <w:shd w:val="clear" w:color="auto" w:fill="DBE5F1" w:themeFill="accent1" w:themeFillTint="33"/>
          </w:tcPr>
          <w:p w:rsidR="00272AC7" w:rsidRPr="00753B88" w:rsidRDefault="00272AC7" w:rsidP="008C69D9">
            <w:pPr>
              <w:autoSpaceDE w:val="0"/>
              <w:autoSpaceDN w:val="0"/>
              <w:adjustRightInd w:val="0"/>
              <w:spacing w:line="249" w:lineRule="auto"/>
            </w:pPr>
          </w:p>
        </w:tc>
      </w:tr>
      <w:tr w:rsidR="00272AC7" w:rsidRPr="00753B88" w:rsidTr="008C69D9">
        <w:trPr>
          <w:trHeight w:val="495"/>
          <w:tblCellSpacing w:w="-8" w:type="dxa"/>
          <w:jc w:val="center"/>
        </w:trPr>
        <w:tc>
          <w:tcPr>
            <w:tcW w:w="501" w:type="dxa"/>
            <w:tcBorders>
              <w:top w:val="single" w:sz="12" w:space="0" w:color="auto"/>
              <w:left w:val="single" w:sz="2" w:space="0" w:color="auto"/>
              <w:bottom w:val="single" w:sz="12" w:space="0" w:color="auto"/>
              <w:right w:val="single" w:sz="2" w:space="0" w:color="auto"/>
            </w:tcBorders>
            <w:shd w:val="clear" w:color="auto" w:fill="DBE5F1" w:themeFill="accent1" w:themeFillTint="33"/>
          </w:tcPr>
          <w:p w:rsidR="00272AC7" w:rsidRDefault="00272AC7" w:rsidP="008C69D9">
            <w:pPr>
              <w:autoSpaceDE w:val="0"/>
              <w:autoSpaceDN w:val="0"/>
              <w:adjustRightInd w:val="0"/>
              <w:spacing w:line="249" w:lineRule="auto"/>
              <w:jc w:val="center"/>
            </w:pPr>
            <w:r>
              <w:t>22.</w:t>
            </w:r>
          </w:p>
        </w:tc>
        <w:tc>
          <w:tcPr>
            <w:tcW w:w="1577" w:type="dxa"/>
            <w:tcBorders>
              <w:top w:val="single" w:sz="12" w:space="0" w:color="auto"/>
              <w:left w:val="single" w:sz="2" w:space="0" w:color="auto"/>
              <w:bottom w:val="single" w:sz="12" w:space="0" w:color="auto"/>
              <w:right w:val="single" w:sz="4" w:space="0" w:color="auto"/>
            </w:tcBorders>
            <w:shd w:val="clear" w:color="auto" w:fill="DBE5F1" w:themeFill="accent1" w:themeFillTint="33"/>
          </w:tcPr>
          <w:p w:rsidR="00272AC7" w:rsidRPr="00832A5A" w:rsidRDefault="00272AC7" w:rsidP="008C69D9">
            <w:r>
              <w:rPr>
                <w:sz w:val="22"/>
                <w:szCs w:val="22"/>
              </w:rPr>
              <w:t xml:space="preserve">15. </w:t>
            </w:r>
            <w:r w:rsidRPr="00832A5A">
              <w:rPr>
                <w:sz w:val="22"/>
                <w:szCs w:val="22"/>
              </w:rPr>
              <w:t>Диалог-расспрос. Родина для каждого из нас. (</w:t>
            </w:r>
            <w:r>
              <w:rPr>
                <w:sz w:val="22"/>
                <w:szCs w:val="22"/>
              </w:rPr>
              <w:t xml:space="preserve"> контроль </w:t>
            </w:r>
            <w:r w:rsidRPr="00832A5A">
              <w:rPr>
                <w:sz w:val="22"/>
                <w:szCs w:val="22"/>
              </w:rPr>
              <w:t>)</w:t>
            </w:r>
          </w:p>
        </w:tc>
        <w:tc>
          <w:tcPr>
            <w:tcW w:w="1847" w:type="dxa"/>
            <w:tcBorders>
              <w:top w:val="single" w:sz="12" w:space="0" w:color="auto"/>
              <w:left w:val="single" w:sz="4" w:space="0" w:color="auto"/>
              <w:bottom w:val="single" w:sz="12" w:space="0" w:color="auto"/>
              <w:right w:val="single" w:sz="2" w:space="0" w:color="auto"/>
            </w:tcBorders>
            <w:shd w:val="clear" w:color="auto" w:fill="DBE5F1" w:themeFill="accent1" w:themeFillTint="33"/>
          </w:tcPr>
          <w:p w:rsidR="00272AC7" w:rsidRPr="00753B88" w:rsidRDefault="00272AC7" w:rsidP="008C69D9">
            <w:pPr>
              <w:autoSpaceDE w:val="0"/>
              <w:autoSpaceDN w:val="0"/>
              <w:adjustRightInd w:val="0"/>
            </w:pPr>
            <w:r>
              <w:t>Проверить умение вести  диалог-расспрос по теме «Родина»</w:t>
            </w:r>
          </w:p>
        </w:tc>
        <w:tc>
          <w:tcPr>
            <w:tcW w:w="1860" w:type="dxa"/>
            <w:tcBorders>
              <w:top w:val="single" w:sz="12" w:space="0" w:color="auto"/>
              <w:left w:val="single" w:sz="2" w:space="0" w:color="auto"/>
              <w:bottom w:val="single" w:sz="12" w:space="0" w:color="auto"/>
              <w:right w:val="single" w:sz="2" w:space="0" w:color="auto"/>
            </w:tcBorders>
            <w:shd w:val="clear" w:color="auto" w:fill="DBE5F1" w:themeFill="accent1" w:themeFillTint="33"/>
          </w:tcPr>
          <w:p w:rsidR="00272AC7" w:rsidRPr="00282494" w:rsidRDefault="00272AC7" w:rsidP="008C69D9">
            <w:pPr>
              <w:autoSpaceDE w:val="0"/>
              <w:autoSpaceDN w:val="0"/>
              <w:adjustRightInd w:val="0"/>
              <w:spacing w:line="249" w:lineRule="auto"/>
            </w:pPr>
            <w:r>
              <w:t>Лексика по теме «Родина», «Семья», «Друзья»</w:t>
            </w:r>
          </w:p>
        </w:tc>
        <w:tc>
          <w:tcPr>
            <w:tcW w:w="2144" w:type="dxa"/>
            <w:tcBorders>
              <w:top w:val="single" w:sz="12" w:space="0" w:color="auto"/>
              <w:left w:val="single" w:sz="2" w:space="0" w:color="auto"/>
              <w:bottom w:val="single" w:sz="12" w:space="0" w:color="auto"/>
              <w:right w:val="single" w:sz="2" w:space="0" w:color="auto"/>
            </w:tcBorders>
            <w:shd w:val="clear" w:color="auto" w:fill="DBE5F1" w:themeFill="accent1" w:themeFillTint="33"/>
          </w:tcPr>
          <w:p w:rsidR="00272AC7" w:rsidRPr="00753B88" w:rsidRDefault="00272AC7" w:rsidP="008C69D9">
            <w:pPr>
              <w:autoSpaceDE w:val="0"/>
              <w:autoSpaceDN w:val="0"/>
              <w:adjustRightInd w:val="0"/>
              <w:spacing w:line="249" w:lineRule="auto"/>
            </w:pPr>
          </w:p>
        </w:tc>
        <w:tc>
          <w:tcPr>
            <w:tcW w:w="1710" w:type="dxa"/>
            <w:tcBorders>
              <w:top w:val="single" w:sz="12" w:space="0" w:color="auto"/>
              <w:left w:val="single" w:sz="2" w:space="0" w:color="auto"/>
              <w:bottom w:val="single" w:sz="12" w:space="0" w:color="auto"/>
              <w:right w:val="single" w:sz="2" w:space="0" w:color="auto"/>
            </w:tcBorders>
            <w:shd w:val="clear" w:color="auto" w:fill="DBE5F1" w:themeFill="accent1" w:themeFillTint="33"/>
          </w:tcPr>
          <w:p w:rsidR="00272AC7" w:rsidRPr="00753B88" w:rsidRDefault="00272AC7" w:rsidP="008C69D9">
            <w:r>
              <w:t>Лексика классного обихода, речь учителя и товарищей</w:t>
            </w:r>
          </w:p>
        </w:tc>
        <w:tc>
          <w:tcPr>
            <w:tcW w:w="1730" w:type="dxa"/>
            <w:tcBorders>
              <w:top w:val="single" w:sz="12" w:space="0" w:color="auto"/>
              <w:left w:val="single" w:sz="2" w:space="0" w:color="auto"/>
              <w:bottom w:val="single" w:sz="12" w:space="0" w:color="auto"/>
              <w:right w:val="single" w:sz="2" w:space="0" w:color="auto"/>
            </w:tcBorders>
            <w:shd w:val="clear" w:color="auto" w:fill="DBE5F1" w:themeFill="accent1" w:themeFillTint="33"/>
          </w:tcPr>
          <w:p w:rsidR="00272AC7" w:rsidRDefault="00272AC7" w:rsidP="008C69D9">
            <w:pPr>
              <w:autoSpaceDE w:val="0"/>
              <w:autoSpaceDN w:val="0"/>
              <w:adjustRightInd w:val="0"/>
            </w:pPr>
            <w:r>
              <w:t>С.44 №6 – читаем высказывание, выражаем (не)/согласие, аргументируем</w:t>
            </w:r>
          </w:p>
          <w:p w:rsidR="00272AC7" w:rsidRPr="00282494" w:rsidRDefault="00272AC7" w:rsidP="008C69D9">
            <w:pPr>
              <w:autoSpaceDE w:val="0"/>
              <w:autoSpaceDN w:val="0"/>
              <w:adjustRightInd w:val="0"/>
            </w:pPr>
          </w:p>
        </w:tc>
        <w:tc>
          <w:tcPr>
            <w:tcW w:w="1726" w:type="dxa"/>
            <w:tcBorders>
              <w:top w:val="single" w:sz="12" w:space="0" w:color="auto"/>
              <w:left w:val="single" w:sz="2" w:space="0" w:color="auto"/>
              <w:bottom w:val="single" w:sz="12" w:space="0" w:color="auto"/>
              <w:right w:val="single" w:sz="2" w:space="0" w:color="auto"/>
            </w:tcBorders>
            <w:shd w:val="clear" w:color="auto" w:fill="DBE5F1" w:themeFill="accent1" w:themeFillTint="33"/>
          </w:tcPr>
          <w:p w:rsidR="00272AC7" w:rsidRPr="00832A5A" w:rsidRDefault="00272AC7" w:rsidP="008C69D9">
            <w:r w:rsidRPr="00832A5A">
              <w:rPr>
                <w:sz w:val="22"/>
                <w:szCs w:val="22"/>
              </w:rPr>
              <w:t>С.44 №5</w:t>
            </w:r>
            <w:r>
              <w:rPr>
                <w:sz w:val="22"/>
                <w:szCs w:val="22"/>
                <w:lang w:val="en-US"/>
              </w:rPr>
              <w:t>a</w:t>
            </w:r>
            <w:r w:rsidRPr="00E2297F">
              <w:rPr>
                <w:sz w:val="22"/>
                <w:szCs w:val="22"/>
              </w:rPr>
              <w:t>)</w:t>
            </w:r>
            <w:r>
              <w:rPr>
                <w:sz w:val="22"/>
                <w:szCs w:val="22"/>
                <w:lang w:val="en-US"/>
              </w:rPr>
              <w:t>b</w:t>
            </w:r>
            <w:r w:rsidRPr="00E2297F">
              <w:rPr>
                <w:sz w:val="22"/>
                <w:szCs w:val="22"/>
              </w:rPr>
              <w:t>)</w:t>
            </w:r>
            <w:r>
              <w:rPr>
                <w:sz w:val="22"/>
                <w:szCs w:val="22"/>
              </w:rPr>
              <w:t xml:space="preserve"> - </w:t>
            </w:r>
            <w:r>
              <w:t xml:space="preserve"> в парах - один задает вопросы, второй – отвечает на них</w:t>
            </w:r>
          </w:p>
          <w:p w:rsidR="00272AC7" w:rsidRPr="00753B88" w:rsidRDefault="00272AC7" w:rsidP="008C69D9">
            <w:pPr>
              <w:autoSpaceDE w:val="0"/>
              <w:autoSpaceDN w:val="0"/>
              <w:adjustRightInd w:val="0"/>
              <w:spacing w:line="249" w:lineRule="auto"/>
            </w:pPr>
          </w:p>
        </w:tc>
        <w:tc>
          <w:tcPr>
            <w:tcW w:w="1723" w:type="dxa"/>
            <w:tcBorders>
              <w:top w:val="single" w:sz="12" w:space="0" w:color="auto"/>
              <w:left w:val="single" w:sz="2" w:space="0" w:color="auto"/>
              <w:bottom w:val="single" w:sz="12" w:space="0" w:color="auto"/>
              <w:right w:val="single" w:sz="2" w:space="0" w:color="auto"/>
            </w:tcBorders>
            <w:shd w:val="clear" w:color="auto" w:fill="DBE5F1" w:themeFill="accent1" w:themeFillTint="33"/>
          </w:tcPr>
          <w:p w:rsidR="00272AC7" w:rsidRPr="00753B88" w:rsidRDefault="00272AC7" w:rsidP="008C69D9">
            <w:pPr>
              <w:autoSpaceDE w:val="0"/>
              <w:autoSpaceDN w:val="0"/>
              <w:adjustRightInd w:val="0"/>
              <w:spacing w:line="249" w:lineRule="auto"/>
            </w:pPr>
          </w:p>
        </w:tc>
        <w:tc>
          <w:tcPr>
            <w:tcW w:w="1173" w:type="dxa"/>
            <w:tcBorders>
              <w:top w:val="single" w:sz="12" w:space="0" w:color="auto"/>
              <w:left w:val="single" w:sz="2" w:space="0" w:color="auto"/>
              <w:bottom w:val="single" w:sz="12" w:space="0" w:color="auto"/>
              <w:right w:val="single" w:sz="2" w:space="0" w:color="auto"/>
            </w:tcBorders>
            <w:shd w:val="clear" w:color="auto" w:fill="DBE5F1" w:themeFill="accent1" w:themeFillTint="33"/>
          </w:tcPr>
          <w:p w:rsidR="00272AC7" w:rsidRPr="00753B88" w:rsidRDefault="00272AC7" w:rsidP="008C69D9">
            <w:pPr>
              <w:autoSpaceDE w:val="0"/>
              <w:autoSpaceDN w:val="0"/>
              <w:adjustRightInd w:val="0"/>
              <w:spacing w:line="249" w:lineRule="auto"/>
            </w:pPr>
          </w:p>
        </w:tc>
      </w:tr>
      <w:tr w:rsidR="00272AC7" w:rsidRPr="00753B88" w:rsidTr="008C69D9">
        <w:trPr>
          <w:trHeight w:val="495"/>
          <w:tblCellSpacing w:w="-8" w:type="dxa"/>
          <w:jc w:val="center"/>
        </w:trPr>
        <w:tc>
          <w:tcPr>
            <w:tcW w:w="501" w:type="dxa"/>
            <w:tcBorders>
              <w:top w:val="single" w:sz="12" w:space="0" w:color="auto"/>
              <w:left w:val="single" w:sz="2" w:space="0" w:color="auto"/>
              <w:bottom w:val="single" w:sz="12" w:space="0" w:color="auto"/>
              <w:right w:val="single" w:sz="2" w:space="0" w:color="auto"/>
            </w:tcBorders>
            <w:shd w:val="clear" w:color="auto" w:fill="DBE5F1" w:themeFill="accent1" w:themeFillTint="33"/>
          </w:tcPr>
          <w:p w:rsidR="00272AC7" w:rsidRDefault="00272AC7" w:rsidP="008C69D9">
            <w:pPr>
              <w:autoSpaceDE w:val="0"/>
              <w:autoSpaceDN w:val="0"/>
              <w:adjustRightInd w:val="0"/>
              <w:spacing w:line="249" w:lineRule="auto"/>
              <w:jc w:val="center"/>
            </w:pPr>
            <w:r>
              <w:t>23.</w:t>
            </w:r>
          </w:p>
        </w:tc>
        <w:tc>
          <w:tcPr>
            <w:tcW w:w="1577" w:type="dxa"/>
            <w:tcBorders>
              <w:top w:val="single" w:sz="12" w:space="0" w:color="auto"/>
              <w:left w:val="single" w:sz="2" w:space="0" w:color="auto"/>
              <w:bottom w:val="single" w:sz="12" w:space="0" w:color="auto"/>
              <w:right w:val="single" w:sz="4" w:space="0" w:color="auto"/>
            </w:tcBorders>
            <w:shd w:val="clear" w:color="auto" w:fill="DBE5F1" w:themeFill="accent1" w:themeFillTint="33"/>
          </w:tcPr>
          <w:p w:rsidR="00272AC7" w:rsidRDefault="00272AC7" w:rsidP="008C69D9">
            <w:pPr>
              <w:autoSpaceDE w:val="0"/>
              <w:autoSpaceDN w:val="0"/>
              <w:adjustRightInd w:val="0"/>
              <w:spacing w:line="249" w:lineRule="auto"/>
            </w:pPr>
            <w:r>
              <w:t>16.</w:t>
            </w:r>
            <w:r w:rsidRPr="00832A5A">
              <w:t xml:space="preserve"> Чтение с выборочным пониманием. Может ли быть у человека две Родины</w:t>
            </w:r>
          </w:p>
        </w:tc>
        <w:tc>
          <w:tcPr>
            <w:tcW w:w="1847" w:type="dxa"/>
            <w:tcBorders>
              <w:top w:val="single" w:sz="12" w:space="0" w:color="auto"/>
              <w:left w:val="single" w:sz="4" w:space="0" w:color="auto"/>
              <w:bottom w:val="single" w:sz="12" w:space="0" w:color="auto"/>
              <w:right w:val="single" w:sz="2" w:space="0" w:color="auto"/>
            </w:tcBorders>
            <w:shd w:val="clear" w:color="auto" w:fill="DBE5F1" w:themeFill="accent1" w:themeFillTint="33"/>
          </w:tcPr>
          <w:p w:rsidR="00272AC7" w:rsidRPr="00753B88" w:rsidRDefault="00272AC7" w:rsidP="008C69D9">
            <w:pPr>
              <w:autoSpaceDE w:val="0"/>
              <w:autoSpaceDN w:val="0"/>
              <w:adjustRightInd w:val="0"/>
            </w:pPr>
            <w:r>
              <w:t>Проверить умение читать с опорой на сноски и комментарий, выражать своё отношение к прочитанному</w:t>
            </w:r>
          </w:p>
        </w:tc>
        <w:tc>
          <w:tcPr>
            <w:tcW w:w="1860" w:type="dxa"/>
            <w:tcBorders>
              <w:top w:val="single" w:sz="12" w:space="0" w:color="auto"/>
              <w:left w:val="single" w:sz="2" w:space="0" w:color="auto"/>
              <w:bottom w:val="single" w:sz="12" w:space="0" w:color="auto"/>
              <w:right w:val="single" w:sz="2" w:space="0" w:color="auto"/>
            </w:tcBorders>
            <w:shd w:val="clear" w:color="auto" w:fill="DBE5F1" w:themeFill="accent1" w:themeFillTint="33"/>
          </w:tcPr>
          <w:p w:rsidR="00272AC7" w:rsidRPr="00282494" w:rsidRDefault="00272AC7" w:rsidP="008C69D9">
            <w:pPr>
              <w:autoSpaceDE w:val="0"/>
              <w:autoSpaceDN w:val="0"/>
              <w:adjustRightInd w:val="0"/>
              <w:spacing w:line="249" w:lineRule="auto"/>
            </w:pPr>
          </w:p>
        </w:tc>
        <w:tc>
          <w:tcPr>
            <w:tcW w:w="2144" w:type="dxa"/>
            <w:tcBorders>
              <w:top w:val="single" w:sz="12" w:space="0" w:color="auto"/>
              <w:left w:val="single" w:sz="2" w:space="0" w:color="auto"/>
              <w:bottom w:val="single" w:sz="12" w:space="0" w:color="auto"/>
              <w:right w:val="single" w:sz="2" w:space="0" w:color="auto"/>
            </w:tcBorders>
            <w:shd w:val="clear" w:color="auto" w:fill="DBE5F1" w:themeFill="accent1" w:themeFillTint="33"/>
          </w:tcPr>
          <w:p w:rsidR="00272AC7" w:rsidRPr="00753B88" w:rsidRDefault="00272AC7" w:rsidP="008C69D9">
            <w:pPr>
              <w:autoSpaceDE w:val="0"/>
              <w:autoSpaceDN w:val="0"/>
              <w:adjustRightInd w:val="0"/>
              <w:spacing w:line="249" w:lineRule="auto"/>
            </w:pPr>
          </w:p>
        </w:tc>
        <w:tc>
          <w:tcPr>
            <w:tcW w:w="1710" w:type="dxa"/>
            <w:tcBorders>
              <w:top w:val="single" w:sz="12" w:space="0" w:color="auto"/>
              <w:left w:val="single" w:sz="2" w:space="0" w:color="auto"/>
              <w:bottom w:val="single" w:sz="12" w:space="0" w:color="auto"/>
              <w:right w:val="single" w:sz="2" w:space="0" w:color="auto"/>
            </w:tcBorders>
            <w:shd w:val="clear" w:color="auto" w:fill="DBE5F1" w:themeFill="accent1" w:themeFillTint="33"/>
          </w:tcPr>
          <w:p w:rsidR="00272AC7" w:rsidRPr="00753B88" w:rsidRDefault="00272AC7" w:rsidP="008C69D9">
            <w:r>
              <w:t>Лексика классного обихода, речь учителя и товарищей</w:t>
            </w:r>
          </w:p>
        </w:tc>
        <w:tc>
          <w:tcPr>
            <w:tcW w:w="1730" w:type="dxa"/>
            <w:tcBorders>
              <w:top w:val="single" w:sz="12" w:space="0" w:color="auto"/>
              <w:left w:val="single" w:sz="2" w:space="0" w:color="auto"/>
              <w:bottom w:val="single" w:sz="12" w:space="0" w:color="auto"/>
              <w:right w:val="single" w:sz="2" w:space="0" w:color="auto"/>
            </w:tcBorders>
            <w:shd w:val="clear" w:color="auto" w:fill="DBE5F1" w:themeFill="accent1" w:themeFillTint="33"/>
          </w:tcPr>
          <w:p w:rsidR="00272AC7" w:rsidRPr="00282494" w:rsidRDefault="00272AC7" w:rsidP="008C69D9">
            <w:pPr>
              <w:autoSpaceDE w:val="0"/>
              <w:autoSpaceDN w:val="0"/>
              <w:adjustRightInd w:val="0"/>
            </w:pPr>
            <w:r w:rsidRPr="00832A5A">
              <w:t xml:space="preserve">С.45 №8 </w:t>
            </w:r>
            <w:r>
              <w:t>– читаем, находим ответы на вопросы к тексту</w:t>
            </w:r>
          </w:p>
        </w:tc>
        <w:tc>
          <w:tcPr>
            <w:tcW w:w="1726" w:type="dxa"/>
            <w:tcBorders>
              <w:top w:val="single" w:sz="12" w:space="0" w:color="auto"/>
              <w:left w:val="single" w:sz="2" w:space="0" w:color="auto"/>
              <w:bottom w:val="single" w:sz="12" w:space="0" w:color="auto"/>
              <w:right w:val="single" w:sz="2" w:space="0" w:color="auto"/>
            </w:tcBorders>
            <w:shd w:val="clear" w:color="auto" w:fill="DBE5F1" w:themeFill="accent1" w:themeFillTint="33"/>
          </w:tcPr>
          <w:p w:rsidR="00272AC7" w:rsidRPr="00753B88" w:rsidRDefault="00272AC7" w:rsidP="008C69D9">
            <w:pPr>
              <w:autoSpaceDE w:val="0"/>
              <w:autoSpaceDN w:val="0"/>
              <w:adjustRightInd w:val="0"/>
              <w:spacing w:line="249" w:lineRule="auto"/>
            </w:pPr>
            <w:r w:rsidRPr="00832A5A">
              <w:t xml:space="preserve">С.45 №8 </w:t>
            </w:r>
            <w:r>
              <w:t>с)– отвечаем на вопрос, аргументируем свой ответ</w:t>
            </w:r>
          </w:p>
        </w:tc>
        <w:tc>
          <w:tcPr>
            <w:tcW w:w="1723" w:type="dxa"/>
            <w:tcBorders>
              <w:top w:val="single" w:sz="12" w:space="0" w:color="auto"/>
              <w:left w:val="single" w:sz="2" w:space="0" w:color="auto"/>
              <w:bottom w:val="single" w:sz="12" w:space="0" w:color="auto"/>
              <w:right w:val="single" w:sz="2" w:space="0" w:color="auto"/>
            </w:tcBorders>
            <w:shd w:val="clear" w:color="auto" w:fill="DBE5F1" w:themeFill="accent1" w:themeFillTint="33"/>
          </w:tcPr>
          <w:p w:rsidR="00272AC7" w:rsidRPr="00753B88" w:rsidRDefault="00272AC7" w:rsidP="008C69D9">
            <w:pPr>
              <w:autoSpaceDE w:val="0"/>
              <w:autoSpaceDN w:val="0"/>
              <w:adjustRightInd w:val="0"/>
              <w:spacing w:line="249" w:lineRule="auto"/>
            </w:pPr>
            <w:r w:rsidRPr="00832A5A">
              <w:t>РТ с.25 №2</w:t>
            </w:r>
            <w:r>
              <w:t xml:space="preserve"> – заполняем таблицу</w:t>
            </w:r>
          </w:p>
        </w:tc>
        <w:tc>
          <w:tcPr>
            <w:tcW w:w="1173" w:type="dxa"/>
            <w:tcBorders>
              <w:top w:val="single" w:sz="12" w:space="0" w:color="auto"/>
              <w:left w:val="single" w:sz="2" w:space="0" w:color="auto"/>
              <w:bottom w:val="single" w:sz="12" w:space="0" w:color="auto"/>
              <w:right w:val="single" w:sz="2" w:space="0" w:color="auto"/>
            </w:tcBorders>
            <w:shd w:val="clear" w:color="auto" w:fill="DBE5F1" w:themeFill="accent1" w:themeFillTint="33"/>
          </w:tcPr>
          <w:p w:rsidR="00272AC7" w:rsidRPr="00753B88" w:rsidRDefault="00272AC7" w:rsidP="008C69D9">
            <w:pPr>
              <w:autoSpaceDE w:val="0"/>
              <w:autoSpaceDN w:val="0"/>
              <w:adjustRightInd w:val="0"/>
              <w:spacing w:line="249" w:lineRule="auto"/>
            </w:pPr>
          </w:p>
        </w:tc>
      </w:tr>
      <w:tr w:rsidR="00272AC7" w:rsidRPr="00D439FB" w:rsidTr="008C69D9">
        <w:trPr>
          <w:trHeight w:val="630"/>
          <w:tblCellSpacing w:w="-8" w:type="dxa"/>
          <w:jc w:val="center"/>
        </w:trPr>
        <w:tc>
          <w:tcPr>
            <w:tcW w:w="15847" w:type="dxa"/>
            <w:gridSpan w:val="10"/>
            <w:tcBorders>
              <w:top w:val="single" w:sz="12" w:space="0" w:color="auto"/>
              <w:left w:val="single" w:sz="2" w:space="0" w:color="auto"/>
              <w:bottom w:val="single" w:sz="4" w:space="0" w:color="auto"/>
              <w:right w:val="single" w:sz="2" w:space="0" w:color="auto"/>
            </w:tcBorders>
            <w:shd w:val="clear" w:color="auto" w:fill="auto"/>
          </w:tcPr>
          <w:p w:rsidR="00272AC7" w:rsidRPr="008C69D9" w:rsidRDefault="00272AC7" w:rsidP="008C69D9">
            <w:pPr>
              <w:jc w:val="center"/>
              <w:rPr>
                <w:sz w:val="24"/>
                <w:szCs w:val="24"/>
              </w:rPr>
            </w:pPr>
            <w:r w:rsidRPr="008C69D9">
              <w:rPr>
                <w:rFonts w:eastAsia="TimesNewRomanPS-BoldMT"/>
                <w:b/>
                <w:bCs/>
                <w:sz w:val="24"/>
                <w:szCs w:val="24"/>
                <w:lang w:val="de-DE"/>
              </w:rPr>
              <w:lastRenderedPageBreak/>
              <w:t>Kapitel</w:t>
            </w:r>
            <w:r w:rsidRPr="008C69D9">
              <w:rPr>
                <w:rFonts w:eastAsia="TimesNewRomanPS-BoldMT"/>
                <w:b/>
                <w:bCs/>
                <w:sz w:val="24"/>
                <w:szCs w:val="24"/>
              </w:rPr>
              <w:t xml:space="preserve"> </w:t>
            </w:r>
            <w:r w:rsidRPr="008C69D9">
              <w:rPr>
                <w:rFonts w:eastAsia="TimesNewRomanPS-BoldMT"/>
                <w:b/>
                <w:bCs/>
                <w:sz w:val="24"/>
                <w:szCs w:val="24"/>
                <w:lang w:val="de-DE"/>
              </w:rPr>
              <w:t>II</w:t>
            </w:r>
            <w:r w:rsidRPr="008C69D9">
              <w:rPr>
                <w:rFonts w:eastAsia="TimesNewRomanPS-BoldMT"/>
                <w:b/>
                <w:bCs/>
                <w:sz w:val="24"/>
                <w:szCs w:val="24"/>
              </w:rPr>
              <w:t xml:space="preserve">. </w:t>
            </w:r>
            <w:r w:rsidRPr="008C69D9">
              <w:rPr>
                <w:rFonts w:eastAsia="TimesNewRomanPS-BoldMT"/>
                <w:b/>
                <w:bCs/>
                <w:sz w:val="24"/>
                <w:szCs w:val="24"/>
                <w:lang w:val="de-DE"/>
              </w:rPr>
              <w:t>DAS</w:t>
            </w:r>
            <w:r w:rsidRPr="008C69D9">
              <w:rPr>
                <w:rFonts w:eastAsia="TimesNewRomanPS-BoldMT"/>
                <w:b/>
                <w:bCs/>
                <w:sz w:val="24"/>
                <w:szCs w:val="24"/>
              </w:rPr>
              <w:t xml:space="preserve"> </w:t>
            </w:r>
            <w:r w:rsidRPr="008C69D9">
              <w:rPr>
                <w:rFonts w:eastAsia="TimesNewRomanPS-BoldMT"/>
                <w:b/>
                <w:bCs/>
                <w:sz w:val="24"/>
                <w:szCs w:val="24"/>
                <w:lang w:val="de-DE"/>
              </w:rPr>
              <w:t>ANTLIZT</w:t>
            </w:r>
            <w:r w:rsidRPr="008C69D9">
              <w:rPr>
                <w:rFonts w:eastAsia="TimesNewRomanPS-BoldMT"/>
                <w:b/>
                <w:bCs/>
                <w:sz w:val="24"/>
                <w:szCs w:val="24"/>
              </w:rPr>
              <w:t xml:space="preserve"> </w:t>
            </w:r>
            <w:r w:rsidRPr="008C69D9">
              <w:rPr>
                <w:rFonts w:eastAsia="TimesNewRomanPS-BoldMT"/>
                <w:b/>
                <w:bCs/>
                <w:sz w:val="24"/>
                <w:szCs w:val="24"/>
                <w:lang w:val="de-DE"/>
              </w:rPr>
              <w:t>EINER</w:t>
            </w:r>
            <w:r w:rsidRPr="008C69D9">
              <w:rPr>
                <w:rFonts w:eastAsia="TimesNewRomanPS-BoldMT"/>
                <w:b/>
                <w:bCs/>
                <w:sz w:val="24"/>
                <w:szCs w:val="24"/>
              </w:rPr>
              <w:t xml:space="preserve"> </w:t>
            </w:r>
            <w:r w:rsidRPr="008C69D9">
              <w:rPr>
                <w:rFonts w:eastAsia="TimesNewRomanPS-BoldMT"/>
                <w:b/>
                <w:bCs/>
                <w:sz w:val="24"/>
                <w:szCs w:val="24"/>
                <w:lang w:val="de-DE"/>
              </w:rPr>
              <w:t>STADT</w:t>
            </w:r>
            <w:r w:rsidRPr="008C69D9">
              <w:rPr>
                <w:rFonts w:eastAsia="TimesNewRomanPS-BoldMT"/>
                <w:b/>
                <w:bCs/>
                <w:sz w:val="24"/>
                <w:szCs w:val="24"/>
              </w:rPr>
              <w:t xml:space="preserve"> </w:t>
            </w:r>
            <w:r w:rsidRPr="008C69D9">
              <w:rPr>
                <w:rFonts w:eastAsia="TimesNewRomanPS-BoldMT"/>
                <w:b/>
                <w:bCs/>
                <w:sz w:val="24"/>
                <w:szCs w:val="24"/>
                <w:lang w:val="de-DE"/>
              </w:rPr>
              <w:t>IST</w:t>
            </w:r>
            <w:r w:rsidRPr="008C69D9">
              <w:rPr>
                <w:rFonts w:eastAsia="TimesNewRomanPS-BoldMT"/>
                <w:b/>
                <w:bCs/>
                <w:sz w:val="24"/>
                <w:szCs w:val="24"/>
              </w:rPr>
              <w:t xml:space="preserve"> </w:t>
            </w:r>
            <w:r w:rsidRPr="008C69D9">
              <w:rPr>
                <w:rFonts w:eastAsia="TimesNewRomanPS-BoldMT"/>
                <w:b/>
                <w:bCs/>
                <w:sz w:val="24"/>
                <w:szCs w:val="24"/>
                <w:lang w:val="de-DE"/>
              </w:rPr>
              <w:t>DIE</w:t>
            </w:r>
            <w:r w:rsidRPr="008C69D9">
              <w:rPr>
                <w:rFonts w:eastAsia="TimesNewRomanPS-BoldMT"/>
                <w:b/>
                <w:bCs/>
                <w:sz w:val="24"/>
                <w:szCs w:val="24"/>
              </w:rPr>
              <w:t xml:space="preserve"> </w:t>
            </w:r>
            <w:r w:rsidRPr="008C69D9">
              <w:rPr>
                <w:rFonts w:eastAsia="TimesNewRomanPS-BoldMT"/>
                <w:b/>
                <w:bCs/>
                <w:sz w:val="24"/>
                <w:szCs w:val="24"/>
                <w:lang w:val="de-DE"/>
              </w:rPr>
              <w:t>VISITENKARTEN</w:t>
            </w:r>
            <w:r w:rsidRPr="008C69D9">
              <w:rPr>
                <w:rFonts w:eastAsia="TimesNewRomanPS-BoldMT"/>
                <w:b/>
                <w:bCs/>
                <w:sz w:val="24"/>
                <w:szCs w:val="24"/>
              </w:rPr>
              <w:t xml:space="preserve"> </w:t>
            </w:r>
            <w:r w:rsidRPr="008C69D9">
              <w:rPr>
                <w:rFonts w:eastAsia="TimesNewRomanPS-BoldMT"/>
                <w:b/>
                <w:bCs/>
                <w:sz w:val="24"/>
                <w:szCs w:val="24"/>
                <w:lang w:val="de-DE"/>
              </w:rPr>
              <w:t>DES</w:t>
            </w:r>
            <w:r w:rsidRPr="008C69D9">
              <w:rPr>
                <w:rFonts w:eastAsia="TimesNewRomanPS-BoldMT"/>
                <w:b/>
                <w:bCs/>
                <w:sz w:val="24"/>
                <w:szCs w:val="24"/>
              </w:rPr>
              <w:t xml:space="preserve"> </w:t>
            </w:r>
            <w:r w:rsidRPr="008C69D9">
              <w:rPr>
                <w:rFonts w:eastAsia="TimesNewRomanPS-BoldMT"/>
                <w:b/>
                <w:bCs/>
                <w:sz w:val="24"/>
                <w:szCs w:val="24"/>
                <w:lang w:val="de-DE"/>
              </w:rPr>
              <w:t>LANDES</w:t>
            </w:r>
            <w:r w:rsidRPr="008C69D9">
              <w:rPr>
                <w:rFonts w:eastAsia="TimesNewRomanPS-BoldMT"/>
                <w:b/>
                <w:bCs/>
                <w:sz w:val="24"/>
                <w:szCs w:val="24"/>
              </w:rPr>
              <w:t xml:space="preserve">  / </w:t>
            </w:r>
            <w:r w:rsidRPr="008C69D9">
              <w:rPr>
                <w:b/>
                <w:color w:val="000000"/>
                <w:sz w:val="24"/>
                <w:szCs w:val="24"/>
              </w:rPr>
              <w:t>Глава 2 « Лицо города – визитная карточка страны»</w:t>
            </w:r>
            <w:r w:rsidRPr="008C69D9">
              <w:rPr>
                <w:sz w:val="24"/>
                <w:szCs w:val="24"/>
              </w:rPr>
              <w:t xml:space="preserve"> (16 часов)  (окт. – декабрь)</w:t>
            </w:r>
          </w:p>
        </w:tc>
      </w:tr>
      <w:tr w:rsidR="00272AC7" w:rsidRPr="00D439FB" w:rsidTr="008C69D9">
        <w:trPr>
          <w:trHeight w:val="540"/>
          <w:tblCellSpacing w:w="-8" w:type="dxa"/>
          <w:jc w:val="center"/>
        </w:trPr>
        <w:tc>
          <w:tcPr>
            <w:tcW w:w="2062" w:type="dxa"/>
            <w:gridSpan w:val="2"/>
            <w:tcBorders>
              <w:top w:val="single" w:sz="4" w:space="0" w:color="auto"/>
              <w:left w:val="single" w:sz="2" w:space="0" w:color="auto"/>
              <w:bottom w:val="single" w:sz="12" w:space="0" w:color="auto"/>
              <w:right w:val="single" w:sz="4" w:space="0" w:color="auto"/>
            </w:tcBorders>
            <w:shd w:val="clear" w:color="auto" w:fill="auto"/>
          </w:tcPr>
          <w:p w:rsidR="00272AC7" w:rsidRPr="00B72D7A" w:rsidRDefault="00272AC7" w:rsidP="008C69D9">
            <w:pPr>
              <w:shd w:val="clear" w:color="auto" w:fill="FFFFFF"/>
              <w:jc w:val="center"/>
              <w:rPr>
                <w:b/>
                <w:color w:val="000000"/>
                <w:spacing w:val="6"/>
              </w:rPr>
            </w:pPr>
            <w:r w:rsidRPr="00B72D7A">
              <w:rPr>
                <w:b/>
                <w:color w:val="000000"/>
                <w:spacing w:val="6"/>
              </w:rPr>
              <w:t>Характеристика видов деятельности</w:t>
            </w:r>
          </w:p>
          <w:p w:rsidR="00272AC7" w:rsidRPr="00042796" w:rsidRDefault="00272AC7" w:rsidP="008C69D9">
            <w:pPr>
              <w:shd w:val="clear" w:color="auto" w:fill="FFFFFF"/>
              <w:ind w:left="102"/>
              <w:jc w:val="center"/>
              <w:rPr>
                <w:color w:val="000000"/>
                <w:spacing w:val="2"/>
              </w:rPr>
            </w:pPr>
            <w:r w:rsidRPr="00B72D7A">
              <w:rPr>
                <w:b/>
                <w:color w:val="000000"/>
                <w:spacing w:val="6"/>
              </w:rPr>
              <w:t>(УУД), реализуемых в данной теме</w:t>
            </w:r>
          </w:p>
        </w:tc>
        <w:tc>
          <w:tcPr>
            <w:tcW w:w="13801" w:type="dxa"/>
            <w:gridSpan w:val="8"/>
            <w:tcBorders>
              <w:top w:val="single" w:sz="4" w:space="0" w:color="auto"/>
              <w:left w:val="single" w:sz="4" w:space="0" w:color="auto"/>
              <w:bottom w:val="single" w:sz="12" w:space="0" w:color="auto"/>
              <w:right w:val="single" w:sz="2" w:space="0" w:color="auto"/>
            </w:tcBorders>
            <w:shd w:val="clear" w:color="auto" w:fill="auto"/>
          </w:tcPr>
          <w:p w:rsidR="00272AC7" w:rsidRPr="00AB1AD5" w:rsidRDefault="00272AC7" w:rsidP="008C69D9">
            <w:pPr>
              <w:shd w:val="clear" w:color="auto" w:fill="FFFFFF"/>
              <w:spacing w:line="192" w:lineRule="exact"/>
              <w:rPr>
                <w:rFonts w:ascii="Arial" w:hAnsi="Arial" w:cs="Arial"/>
              </w:rPr>
            </w:pPr>
            <w:r w:rsidRPr="00AB1AD5">
              <w:rPr>
                <w:rFonts w:ascii="Arial" w:hAnsi="Arial" w:cs="Arial"/>
                <w:iCs/>
                <w:color w:val="000000"/>
              </w:rPr>
              <w:t xml:space="preserve">Читать </w:t>
            </w:r>
            <w:r w:rsidRPr="00AB1AD5">
              <w:rPr>
                <w:rFonts w:ascii="Arial" w:hAnsi="Arial" w:cs="Arial"/>
                <w:color w:val="000000"/>
              </w:rPr>
              <w:t xml:space="preserve">и </w:t>
            </w:r>
            <w:r w:rsidRPr="00AB1AD5">
              <w:rPr>
                <w:rFonts w:ascii="Arial" w:hAnsi="Arial" w:cs="Arial"/>
                <w:iCs/>
                <w:color w:val="000000"/>
              </w:rPr>
              <w:t xml:space="preserve">переводить </w:t>
            </w:r>
            <w:r w:rsidRPr="00AB1AD5">
              <w:rPr>
                <w:rFonts w:ascii="Arial" w:hAnsi="Arial" w:cs="Arial"/>
                <w:color w:val="000000"/>
              </w:rPr>
              <w:t xml:space="preserve">стихотворение о городе. </w:t>
            </w:r>
            <w:r w:rsidRPr="00AB1AD5">
              <w:rPr>
                <w:rFonts w:ascii="Arial" w:hAnsi="Arial" w:cs="Arial"/>
                <w:iCs/>
                <w:color w:val="000000"/>
                <w:spacing w:val="-6"/>
              </w:rPr>
              <w:t xml:space="preserve">Находить </w:t>
            </w:r>
            <w:r w:rsidRPr="00AB1AD5">
              <w:rPr>
                <w:rFonts w:ascii="Arial" w:hAnsi="Arial" w:cs="Arial"/>
                <w:color w:val="000000"/>
                <w:spacing w:val="-6"/>
              </w:rPr>
              <w:t xml:space="preserve">в тексте стихотворения слова, характеризующие город. </w:t>
            </w:r>
            <w:r w:rsidRPr="00AB1AD5">
              <w:rPr>
                <w:rFonts w:ascii="Arial" w:hAnsi="Arial" w:cs="Arial"/>
                <w:iCs/>
                <w:color w:val="000000"/>
                <w:spacing w:val="-1"/>
              </w:rPr>
              <w:t xml:space="preserve">Повторять </w:t>
            </w:r>
            <w:r w:rsidRPr="00AB1AD5">
              <w:rPr>
                <w:rFonts w:ascii="Arial" w:hAnsi="Arial" w:cs="Arial"/>
                <w:color w:val="000000"/>
                <w:spacing w:val="-1"/>
              </w:rPr>
              <w:t xml:space="preserve">лексику по теме «Город». </w:t>
            </w:r>
            <w:r w:rsidRPr="00AB1AD5">
              <w:rPr>
                <w:rFonts w:ascii="Arial" w:hAnsi="Arial" w:cs="Arial"/>
                <w:iCs/>
                <w:color w:val="000000"/>
                <w:spacing w:val="1"/>
              </w:rPr>
              <w:t xml:space="preserve">Переводить </w:t>
            </w:r>
            <w:r w:rsidRPr="00AB1AD5">
              <w:rPr>
                <w:rFonts w:ascii="Arial" w:hAnsi="Arial" w:cs="Arial"/>
                <w:color w:val="000000"/>
                <w:spacing w:val="1"/>
              </w:rPr>
              <w:t xml:space="preserve">новые слова с помощью словаря. </w:t>
            </w:r>
            <w:r w:rsidRPr="00AB1AD5">
              <w:rPr>
                <w:rFonts w:ascii="Arial" w:hAnsi="Arial" w:cs="Arial"/>
                <w:iCs/>
                <w:color w:val="000000"/>
                <w:spacing w:val="1"/>
              </w:rPr>
              <w:t xml:space="preserve">Читать </w:t>
            </w:r>
            <w:r w:rsidRPr="00AB1AD5">
              <w:rPr>
                <w:rFonts w:ascii="Arial" w:hAnsi="Arial" w:cs="Arial"/>
                <w:color w:val="000000"/>
                <w:spacing w:val="1"/>
              </w:rPr>
              <w:t xml:space="preserve">текст о Москве и </w:t>
            </w:r>
            <w:r w:rsidRPr="00AB1AD5">
              <w:rPr>
                <w:rFonts w:ascii="Arial" w:hAnsi="Arial" w:cs="Arial"/>
                <w:iCs/>
                <w:color w:val="000000"/>
                <w:spacing w:val="1"/>
              </w:rPr>
              <w:t xml:space="preserve">отвечать </w:t>
            </w:r>
            <w:r w:rsidRPr="00AB1AD5">
              <w:rPr>
                <w:rFonts w:ascii="Arial" w:hAnsi="Arial" w:cs="Arial"/>
                <w:color w:val="000000"/>
                <w:spacing w:val="1"/>
              </w:rPr>
              <w:t>на вопросы по содержа</w:t>
            </w:r>
            <w:r w:rsidRPr="00AB1AD5">
              <w:rPr>
                <w:rFonts w:ascii="Arial" w:hAnsi="Arial" w:cs="Arial"/>
                <w:color w:val="000000"/>
                <w:spacing w:val="1"/>
              </w:rPr>
              <w:softHyphen/>
            </w:r>
            <w:r w:rsidRPr="00AB1AD5">
              <w:rPr>
                <w:rFonts w:ascii="Arial" w:hAnsi="Arial" w:cs="Arial"/>
                <w:color w:val="000000"/>
                <w:spacing w:val="-2"/>
              </w:rPr>
              <w:t>нию прочитанного.</w:t>
            </w:r>
          </w:p>
          <w:p w:rsidR="00272AC7" w:rsidRPr="00AB1AD5" w:rsidRDefault="00272AC7" w:rsidP="008C69D9">
            <w:pPr>
              <w:shd w:val="clear" w:color="auto" w:fill="FFFFFF"/>
              <w:spacing w:line="192" w:lineRule="exact"/>
              <w:ind w:left="5"/>
              <w:rPr>
                <w:rFonts w:ascii="Arial" w:hAnsi="Arial" w:cs="Arial"/>
              </w:rPr>
            </w:pPr>
            <w:r w:rsidRPr="00AB1AD5">
              <w:rPr>
                <w:rFonts w:ascii="Arial" w:hAnsi="Arial" w:cs="Arial"/>
                <w:iCs/>
                <w:color w:val="000000"/>
                <w:spacing w:val="-1"/>
              </w:rPr>
              <w:t xml:space="preserve">Определять </w:t>
            </w:r>
            <w:r w:rsidRPr="00AB1AD5">
              <w:rPr>
                <w:rFonts w:ascii="Arial" w:hAnsi="Arial" w:cs="Arial"/>
                <w:color w:val="000000"/>
                <w:spacing w:val="-1"/>
              </w:rPr>
              <w:t xml:space="preserve">значение выделенных слов по контексту. </w:t>
            </w:r>
            <w:r w:rsidRPr="00AB1AD5">
              <w:rPr>
                <w:rFonts w:ascii="Arial" w:hAnsi="Arial" w:cs="Arial"/>
                <w:iCs/>
                <w:color w:val="000000"/>
                <w:spacing w:val="3"/>
              </w:rPr>
              <w:t xml:space="preserve">Использовать </w:t>
            </w:r>
            <w:r w:rsidRPr="00AB1AD5">
              <w:rPr>
                <w:rFonts w:ascii="Arial" w:hAnsi="Arial" w:cs="Arial"/>
                <w:color w:val="000000"/>
                <w:spacing w:val="3"/>
              </w:rPr>
              <w:t xml:space="preserve">при чтении комментарий и </w:t>
            </w:r>
            <w:r w:rsidRPr="00AB1AD5">
              <w:rPr>
                <w:rFonts w:ascii="Arial" w:hAnsi="Arial" w:cs="Arial"/>
                <w:iCs/>
                <w:color w:val="000000"/>
                <w:spacing w:val="3"/>
              </w:rPr>
              <w:t xml:space="preserve">находить </w:t>
            </w:r>
            <w:r w:rsidRPr="00AB1AD5">
              <w:rPr>
                <w:rFonts w:ascii="Arial" w:hAnsi="Arial" w:cs="Arial"/>
                <w:color w:val="000000"/>
                <w:spacing w:val="3"/>
              </w:rPr>
              <w:t xml:space="preserve">в тексте </w:t>
            </w:r>
            <w:r w:rsidRPr="00AB1AD5">
              <w:rPr>
                <w:rFonts w:ascii="Arial" w:hAnsi="Arial" w:cs="Arial"/>
                <w:color w:val="000000"/>
                <w:spacing w:val="-1"/>
              </w:rPr>
              <w:t xml:space="preserve">эквиваленты к русским предложениям. </w:t>
            </w:r>
            <w:r w:rsidRPr="00AB1AD5">
              <w:rPr>
                <w:rFonts w:ascii="Arial" w:hAnsi="Arial" w:cs="Arial"/>
                <w:iCs/>
                <w:color w:val="000000"/>
                <w:spacing w:val="1"/>
              </w:rPr>
              <w:t xml:space="preserve">Читать </w:t>
            </w:r>
            <w:r w:rsidRPr="00AB1AD5">
              <w:rPr>
                <w:rFonts w:ascii="Arial" w:hAnsi="Arial" w:cs="Arial"/>
                <w:color w:val="000000"/>
                <w:spacing w:val="1"/>
              </w:rPr>
              <w:t xml:space="preserve">текст о Санкт-Петербурге, </w:t>
            </w:r>
            <w:r w:rsidRPr="00AB1AD5">
              <w:rPr>
                <w:rFonts w:ascii="Arial" w:hAnsi="Arial" w:cs="Arial"/>
                <w:iCs/>
                <w:color w:val="000000"/>
                <w:spacing w:val="1"/>
              </w:rPr>
              <w:t xml:space="preserve">отвечать </w:t>
            </w:r>
            <w:r w:rsidRPr="00AB1AD5">
              <w:rPr>
                <w:rFonts w:ascii="Arial" w:hAnsi="Arial" w:cs="Arial"/>
                <w:color w:val="000000"/>
                <w:spacing w:val="1"/>
              </w:rPr>
              <w:t xml:space="preserve">на вопросы. </w:t>
            </w:r>
            <w:r w:rsidRPr="00AB1AD5">
              <w:rPr>
                <w:rFonts w:ascii="Arial" w:hAnsi="Arial" w:cs="Arial"/>
                <w:iCs/>
                <w:color w:val="000000"/>
                <w:spacing w:val="3"/>
              </w:rPr>
              <w:t xml:space="preserve">Проводить </w:t>
            </w:r>
            <w:r w:rsidRPr="00AB1AD5">
              <w:rPr>
                <w:rFonts w:ascii="Arial" w:hAnsi="Arial" w:cs="Arial"/>
                <w:color w:val="000000"/>
                <w:spacing w:val="3"/>
              </w:rPr>
              <w:t>«заочную экскурсию» по Санкт-Петербургу, ис</w:t>
            </w:r>
            <w:r w:rsidRPr="00AB1AD5">
              <w:rPr>
                <w:rFonts w:ascii="Arial" w:hAnsi="Arial" w:cs="Arial"/>
                <w:color w:val="000000"/>
                <w:spacing w:val="3"/>
              </w:rPr>
              <w:softHyphen/>
            </w:r>
            <w:r w:rsidRPr="00AB1AD5">
              <w:rPr>
                <w:rFonts w:ascii="Arial" w:hAnsi="Arial" w:cs="Arial"/>
                <w:color w:val="000000"/>
                <w:spacing w:val="1"/>
              </w:rPr>
              <w:t xml:space="preserve">пользуя иллюстрации и опираясь на информацию из текста. </w:t>
            </w:r>
            <w:r w:rsidRPr="00AB1AD5">
              <w:rPr>
                <w:rFonts w:ascii="Arial" w:hAnsi="Arial" w:cs="Arial"/>
                <w:iCs/>
                <w:color w:val="000000"/>
              </w:rPr>
              <w:t xml:space="preserve">Читать </w:t>
            </w:r>
            <w:r w:rsidRPr="00AB1AD5">
              <w:rPr>
                <w:rFonts w:ascii="Arial" w:hAnsi="Arial" w:cs="Arial"/>
                <w:color w:val="000000"/>
              </w:rPr>
              <w:t>тексты о городах Золотого кольца в группах с после</w:t>
            </w:r>
            <w:r w:rsidRPr="00AB1AD5">
              <w:rPr>
                <w:rFonts w:ascii="Arial" w:hAnsi="Arial" w:cs="Arial"/>
                <w:color w:val="000000"/>
              </w:rPr>
              <w:softHyphen/>
              <w:t xml:space="preserve">дующим обменом информацией из текста. </w:t>
            </w:r>
            <w:r w:rsidRPr="00AB1AD5">
              <w:rPr>
                <w:rFonts w:ascii="Arial" w:hAnsi="Arial" w:cs="Arial"/>
                <w:iCs/>
                <w:color w:val="000000"/>
                <w:spacing w:val="2"/>
              </w:rPr>
              <w:t xml:space="preserve">Составлять </w:t>
            </w:r>
            <w:r w:rsidRPr="00AB1AD5">
              <w:rPr>
                <w:rFonts w:ascii="Arial" w:hAnsi="Arial" w:cs="Arial"/>
                <w:color w:val="000000"/>
                <w:spacing w:val="2"/>
              </w:rPr>
              <w:t xml:space="preserve">рекламный проспект о городах Золотого кольца </w:t>
            </w:r>
            <w:r w:rsidRPr="00AB1AD5">
              <w:rPr>
                <w:rFonts w:ascii="Arial" w:hAnsi="Arial" w:cs="Arial"/>
                <w:color w:val="000000"/>
              </w:rPr>
              <w:t xml:space="preserve">с использованием информации из текстов. </w:t>
            </w:r>
            <w:r w:rsidRPr="00AB1AD5">
              <w:rPr>
                <w:rFonts w:ascii="Arial" w:hAnsi="Arial" w:cs="Arial"/>
                <w:iCs/>
                <w:color w:val="000000"/>
                <w:spacing w:val="-1"/>
              </w:rPr>
              <w:t xml:space="preserve">Читать   </w:t>
            </w:r>
            <w:r w:rsidRPr="00AB1AD5">
              <w:rPr>
                <w:rFonts w:ascii="Arial" w:hAnsi="Arial" w:cs="Arial"/>
                <w:color w:val="000000"/>
                <w:spacing w:val="-1"/>
              </w:rPr>
              <w:t xml:space="preserve">отрывки   из   писем   немецкоязычных  школьников </w:t>
            </w:r>
            <w:r w:rsidRPr="00AB1AD5">
              <w:rPr>
                <w:rFonts w:ascii="Arial" w:hAnsi="Arial" w:cs="Arial"/>
                <w:color w:val="000000"/>
                <w:spacing w:val="3"/>
              </w:rPr>
              <w:t xml:space="preserve">о своих родных городах и </w:t>
            </w:r>
            <w:r w:rsidRPr="00AB1AD5">
              <w:rPr>
                <w:rFonts w:ascii="Arial" w:hAnsi="Arial" w:cs="Arial"/>
                <w:iCs/>
                <w:color w:val="000000"/>
                <w:spacing w:val="3"/>
              </w:rPr>
              <w:t xml:space="preserve">находить </w:t>
            </w:r>
            <w:r w:rsidRPr="00AB1AD5">
              <w:rPr>
                <w:rFonts w:ascii="Arial" w:hAnsi="Arial" w:cs="Arial"/>
                <w:color w:val="000000"/>
                <w:spacing w:val="3"/>
              </w:rPr>
              <w:t xml:space="preserve">информацию о том, чем </w:t>
            </w:r>
            <w:r w:rsidRPr="00AB1AD5">
              <w:rPr>
                <w:rFonts w:ascii="Arial" w:hAnsi="Arial" w:cs="Arial"/>
                <w:color w:val="000000"/>
              </w:rPr>
              <w:t>знамениты эти города</w:t>
            </w:r>
          </w:p>
          <w:p w:rsidR="00272AC7" w:rsidRPr="00AB1AD5" w:rsidRDefault="00272AC7" w:rsidP="008C69D9">
            <w:pPr>
              <w:shd w:val="clear" w:color="auto" w:fill="FFFFFF"/>
              <w:spacing w:line="192" w:lineRule="exact"/>
              <w:rPr>
                <w:rFonts w:ascii="Arial" w:hAnsi="Arial" w:cs="Arial"/>
              </w:rPr>
            </w:pPr>
            <w:r w:rsidRPr="00AB1AD5">
              <w:rPr>
                <w:rFonts w:ascii="Arial" w:hAnsi="Arial" w:cs="Arial"/>
                <w:iCs/>
                <w:color w:val="000000"/>
                <w:spacing w:val="7"/>
              </w:rPr>
              <w:t xml:space="preserve">Систематизировать </w:t>
            </w:r>
            <w:r w:rsidRPr="00AB1AD5">
              <w:rPr>
                <w:rFonts w:ascii="Arial" w:hAnsi="Arial" w:cs="Arial"/>
                <w:color w:val="000000"/>
                <w:spacing w:val="7"/>
              </w:rPr>
              <w:t>лексику по теме «Город» по тематическо</w:t>
            </w:r>
            <w:r w:rsidRPr="00AB1AD5">
              <w:rPr>
                <w:rFonts w:ascii="Arial" w:hAnsi="Arial" w:cs="Arial"/>
                <w:color w:val="000000"/>
                <w:spacing w:val="7"/>
              </w:rPr>
              <w:softHyphen/>
            </w:r>
            <w:r w:rsidRPr="00AB1AD5">
              <w:rPr>
                <w:rFonts w:ascii="Arial" w:hAnsi="Arial" w:cs="Arial"/>
                <w:color w:val="000000"/>
                <w:spacing w:val="9"/>
              </w:rPr>
              <w:t xml:space="preserve">му принципу и на основе словообразовательных элементов. </w:t>
            </w:r>
            <w:r w:rsidRPr="00AB1AD5">
              <w:rPr>
                <w:rFonts w:ascii="Arial" w:hAnsi="Arial" w:cs="Arial"/>
                <w:iCs/>
                <w:color w:val="000000"/>
              </w:rPr>
              <w:t xml:space="preserve">Использовать </w:t>
            </w:r>
            <w:r w:rsidRPr="00AB1AD5">
              <w:rPr>
                <w:rFonts w:ascii="Arial" w:hAnsi="Arial" w:cs="Arial"/>
                <w:color w:val="000000"/>
              </w:rPr>
              <w:t>в речи словосочетание „</w:t>
            </w:r>
            <w:r w:rsidRPr="00AB1AD5">
              <w:rPr>
                <w:rFonts w:ascii="Arial" w:hAnsi="Arial" w:cs="Arial"/>
                <w:color w:val="000000"/>
                <w:lang w:val="de-DE"/>
              </w:rPr>
              <w:t>wurde</w:t>
            </w:r>
            <w:r w:rsidRPr="00AB1AD5">
              <w:rPr>
                <w:rFonts w:ascii="Arial" w:hAnsi="Arial" w:cs="Arial"/>
                <w:color w:val="000000"/>
              </w:rPr>
              <w:t xml:space="preserve"> ... </w:t>
            </w:r>
            <w:r>
              <w:rPr>
                <w:rFonts w:ascii="Arial" w:hAnsi="Arial" w:cs="Arial"/>
                <w:color w:val="000000"/>
                <w:lang w:val="de-DE"/>
              </w:rPr>
              <w:t>gegr</w:t>
            </w:r>
            <w:r w:rsidRPr="00373186">
              <w:rPr>
                <w:rFonts w:ascii="Arial" w:hAnsi="Arial" w:cs="Arial"/>
                <w:color w:val="000000"/>
              </w:rPr>
              <w:t>ü</w:t>
            </w:r>
            <w:r>
              <w:rPr>
                <w:rFonts w:ascii="Arial" w:hAnsi="Arial" w:cs="Arial"/>
                <w:color w:val="000000"/>
                <w:lang w:val="de-DE"/>
              </w:rPr>
              <w:t>ndet</w:t>
            </w:r>
            <w:r w:rsidRPr="00AB1AD5">
              <w:rPr>
                <w:rFonts w:ascii="Arial" w:hAnsi="Arial" w:cs="Arial"/>
                <w:color w:val="000000"/>
              </w:rPr>
              <w:t xml:space="preserve">". </w:t>
            </w:r>
            <w:r w:rsidRPr="00AB1AD5">
              <w:rPr>
                <w:rFonts w:ascii="Arial" w:hAnsi="Arial" w:cs="Arial"/>
                <w:iCs/>
                <w:color w:val="000000"/>
                <w:spacing w:val="6"/>
              </w:rPr>
              <w:t xml:space="preserve">Рассказывать </w:t>
            </w:r>
            <w:r w:rsidRPr="00AB1AD5">
              <w:rPr>
                <w:rFonts w:ascii="Arial" w:hAnsi="Arial" w:cs="Arial"/>
                <w:color w:val="000000"/>
                <w:spacing w:val="6"/>
              </w:rPr>
              <w:t>о местоположении городов, употребляя правиль</w:t>
            </w:r>
            <w:r w:rsidRPr="00AB1AD5">
              <w:rPr>
                <w:rFonts w:ascii="Arial" w:hAnsi="Arial" w:cs="Arial"/>
                <w:color w:val="000000"/>
                <w:spacing w:val="6"/>
              </w:rPr>
              <w:softHyphen/>
            </w:r>
            <w:r w:rsidRPr="00AB1AD5">
              <w:rPr>
                <w:rFonts w:ascii="Arial" w:hAnsi="Arial" w:cs="Arial"/>
                <w:color w:val="000000"/>
                <w:spacing w:val="10"/>
              </w:rPr>
              <w:t xml:space="preserve">ный артикль перед названиями рек. </w:t>
            </w:r>
            <w:r w:rsidRPr="00AB1AD5">
              <w:rPr>
                <w:rFonts w:ascii="Arial" w:hAnsi="Arial" w:cs="Arial"/>
                <w:iCs/>
                <w:color w:val="000000"/>
                <w:spacing w:val="9"/>
              </w:rPr>
              <w:t xml:space="preserve">Определять </w:t>
            </w:r>
            <w:r w:rsidRPr="00AB1AD5">
              <w:rPr>
                <w:rFonts w:ascii="Arial" w:hAnsi="Arial" w:cs="Arial"/>
                <w:color w:val="000000"/>
                <w:spacing w:val="9"/>
              </w:rPr>
              <w:t xml:space="preserve">значения новых слов по контексту. </w:t>
            </w:r>
            <w:r w:rsidRPr="00AB1AD5">
              <w:rPr>
                <w:rFonts w:ascii="Arial" w:hAnsi="Arial" w:cs="Arial"/>
                <w:iCs/>
                <w:color w:val="000000"/>
                <w:spacing w:val="11"/>
              </w:rPr>
              <w:t xml:space="preserve">Знакомиться </w:t>
            </w:r>
            <w:r w:rsidRPr="00AB1AD5">
              <w:rPr>
                <w:rFonts w:ascii="Arial" w:hAnsi="Arial" w:cs="Arial"/>
                <w:color w:val="000000"/>
                <w:spacing w:val="11"/>
              </w:rPr>
              <w:t>с тем, как называются жители различных горо</w:t>
            </w:r>
            <w:r w:rsidRPr="00AB1AD5">
              <w:rPr>
                <w:rFonts w:ascii="Arial" w:hAnsi="Arial" w:cs="Arial"/>
                <w:color w:val="000000"/>
                <w:spacing w:val="11"/>
              </w:rPr>
              <w:softHyphen/>
            </w:r>
            <w:r w:rsidRPr="00AB1AD5">
              <w:rPr>
                <w:rFonts w:ascii="Arial" w:hAnsi="Arial" w:cs="Arial"/>
                <w:color w:val="000000"/>
              </w:rPr>
              <w:t xml:space="preserve">дов. </w:t>
            </w:r>
            <w:r w:rsidRPr="00AB1AD5">
              <w:rPr>
                <w:rFonts w:ascii="Arial" w:hAnsi="Arial" w:cs="Arial"/>
                <w:iCs/>
                <w:color w:val="000000"/>
              </w:rPr>
              <w:t xml:space="preserve">Употреблять </w:t>
            </w:r>
            <w:r w:rsidRPr="00AB1AD5">
              <w:rPr>
                <w:rFonts w:ascii="Arial" w:hAnsi="Arial" w:cs="Arial"/>
                <w:color w:val="000000"/>
              </w:rPr>
              <w:t>в речи словосочетание „</w:t>
            </w:r>
            <w:r w:rsidRPr="00AB1AD5">
              <w:rPr>
                <w:rFonts w:ascii="Arial" w:hAnsi="Arial" w:cs="Arial"/>
                <w:color w:val="000000"/>
                <w:lang w:val="de-DE"/>
              </w:rPr>
              <w:t>stolz</w:t>
            </w:r>
            <w:r w:rsidRPr="00AB1AD5">
              <w:rPr>
                <w:rFonts w:ascii="Arial" w:hAnsi="Arial" w:cs="Arial"/>
                <w:color w:val="000000"/>
              </w:rPr>
              <w:t xml:space="preserve"> </w:t>
            </w:r>
            <w:r w:rsidRPr="00AB1AD5">
              <w:rPr>
                <w:rFonts w:ascii="Arial" w:hAnsi="Arial" w:cs="Arial"/>
                <w:color w:val="000000"/>
                <w:lang w:val="de-DE"/>
              </w:rPr>
              <w:t>sein</w:t>
            </w:r>
            <w:r w:rsidRPr="00AB1AD5">
              <w:rPr>
                <w:rFonts w:ascii="Arial" w:hAnsi="Arial" w:cs="Arial"/>
                <w:color w:val="000000"/>
              </w:rPr>
              <w:t xml:space="preserve"> </w:t>
            </w:r>
            <w:r w:rsidRPr="00AB1AD5">
              <w:rPr>
                <w:rFonts w:ascii="Arial" w:hAnsi="Arial" w:cs="Arial"/>
                <w:color w:val="000000"/>
                <w:lang w:val="de-DE"/>
              </w:rPr>
              <w:t>auf</w:t>
            </w:r>
            <w:r w:rsidRPr="00AB1AD5">
              <w:rPr>
                <w:rFonts w:ascii="Arial" w:hAnsi="Arial" w:cs="Arial"/>
                <w:color w:val="000000"/>
              </w:rPr>
              <w:t>+</w:t>
            </w:r>
            <w:r w:rsidRPr="00AB1AD5">
              <w:rPr>
                <w:rFonts w:ascii="Arial" w:hAnsi="Arial" w:cs="Arial"/>
                <w:color w:val="000000"/>
                <w:lang w:val="de-DE"/>
              </w:rPr>
              <w:t>Akk</w:t>
            </w:r>
            <w:r w:rsidRPr="00AB1AD5">
              <w:rPr>
                <w:rFonts w:ascii="Arial" w:hAnsi="Arial" w:cs="Arial"/>
                <w:color w:val="000000"/>
              </w:rPr>
              <w:t>."</w:t>
            </w:r>
          </w:p>
          <w:p w:rsidR="00272AC7" w:rsidRPr="00AB1AD5" w:rsidRDefault="00272AC7" w:rsidP="008C69D9">
            <w:pPr>
              <w:shd w:val="clear" w:color="auto" w:fill="FFFFFF"/>
              <w:spacing w:before="5" w:line="192" w:lineRule="exact"/>
              <w:ind w:left="5" w:right="14"/>
              <w:jc w:val="both"/>
              <w:rPr>
                <w:rFonts w:ascii="Arial" w:hAnsi="Arial" w:cs="Arial"/>
              </w:rPr>
            </w:pPr>
            <w:r w:rsidRPr="00AB1AD5">
              <w:rPr>
                <w:rFonts w:ascii="Arial" w:hAnsi="Arial" w:cs="Arial"/>
                <w:iCs/>
                <w:color w:val="000000"/>
                <w:spacing w:val="6"/>
              </w:rPr>
              <w:t xml:space="preserve">Читать </w:t>
            </w:r>
            <w:r w:rsidRPr="00AB1AD5">
              <w:rPr>
                <w:rFonts w:ascii="Arial" w:hAnsi="Arial" w:cs="Arial"/>
                <w:color w:val="000000"/>
                <w:spacing w:val="6"/>
              </w:rPr>
              <w:t xml:space="preserve">высказывания и их перевод и </w:t>
            </w:r>
            <w:r w:rsidRPr="00AB1AD5">
              <w:rPr>
                <w:rFonts w:ascii="Arial" w:hAnsi="Arial" w:cs="Arial"/>
                <w:iCs/>
                <w:color w:val="000000"/>
                <w:spacing w:val="6"/>
              </w:rPr>
              <w:t xml:space="preserve">делать выводы </w:t>
            </w:r>
            <w:r w:rsidRPr="00AB1AD5">
              <w:rPr>
                <w:rFonts w:ascii="Arial" w:hAnsi="Arial" w:cs="Arial"/>
                <w:color w:val="000000"/>
                <w:spacing w:val="6"/>
              </w:rPr>
              <w:t>об упо</w:t>
            </w:r>
            <w:r w:rsidRPr="00AB1AD5">
              <w:rPr>
                <w:rFonts w:ascii="Arial" w:hAnsi="Arial" w:cs="Arial"/>
                <w:color w:val="000000"/>
                <w:spacing w:val="6"/>
              </w:rPr>
              <w:softHyphen/>
            </w:r>
            <w:r w:rsidRPr="00AB1AD5">
              <w:rPr>
                <w:rFonts w:ascii="Arial" w:hAnsi="Arial" w:cs="Arial"/>
                <w:color w:val="000000"/>
              </w:rPr>
              <w:t xml:space="preserve">треблении неопределённо-личного местоимения </w:t>
            </w:r>
            <w:r w:rsidRPr="00AB1AD5">
              <w:rPr>
                <w:rFonts w:ascii="Arial" w:hAnsi="Arial" w:cs="Arial"/>
                <w:color w:val="000000"/>
                <w:lang w:val="de-DE"/>
              </w:rPr>
              <w:t>man</w:t>
            </w:r>
            <w:r w:rsidRPr="00AB1AD5">
              <w:rPr>
                <w:rFonts w:ascii="Arial" w:hAnsi="Arial" w:cs="Arial"/>
                <w:color w:val="000000"/>
              </w:rPr>
              <w:t xml:space="preserve"> + смысло</w:t>
            </w:r>
            <w:r w:rsidRPr="00AB1AD5">
              <w:rPr>
                <w:rFonts w:ascii="Arial" w:hAnsi="Arial" w:cs="Arial"/>
                <w:color w:val="000000"/>
              </w:rPr>
              <w:softHyphen/>
            </w:r>
            <w:r w:rsidRPr="00AB1AD5">
              <w:rPr>
                <w:rFonts w:ascii="Arial" w:hAnsi="Arial" w:cs="Arial"/>
                <w:color w:val="000000"/>
                <w:spacing w:val="5"/>
              </w:rPr>
              <w:t>вой глагол.</w:t>
            </w:r>
          </w:p>
          <w:p w:rsidR="00272AC7" w:rsidRPr="00AB1AD5" w:rsidRDefault="00272AC7" w:rsidP="008C69D9">
            <w:pPr>
              <w:shd w:val="clear" w:color="auto" w:fill="FFFFFF"/>
              <w:spacing w:before="5" w:line="192" w:lineRule="exact"/>
              <w:ind w:left="14" w:right="10"/>
              <w:jc w:val="both"/>
              <w:rPr>
                <w:rFonts w:ascii="Arial" w:hAnsi="Arial" w:cs="Arial"/>
              </w:rPr>
            </w:pPr>
            <w:r w:rsidRPr="00AB1AD5">
              <w:rPr>
                <w:rFonts w:ascii="Arial" w:hAnsi="Arial" w:cs="Arial"/>
                <w:iCs/>
                <w:color w:val="000000"/>
              </w:rPr>
              <w:t xml:space="preserve">Употреблять </w:t>
            </w:r>
            <w:r w:rsidRPr="00AB1AD5">
              <w:rPr>
                <w:rFonts w:ascii="Arial" w:hAnsi="Arial" w:cs="Arial"/>
                <w:color w:val="000000"/>
              </w:rPr>
              <w:t xml:space="preserve">в речи неопределённо-личное местоимение </w:t>
            </w:r>
            <w:r w:rsidRPr="00AB1AD5">
              <w:rPr>
                <w:rFonts w:ascii="Arial" w:hAnsi="Arial" w:cs="Arial"/>
                <w:color w:val="000000"/>
                <w:lang w:val="de-DE"/>
              </w:rPr>
              <w:t>man</w:t>
            </w:r>
            <w:r w:rsidRPr="00AB1AD5">
              <w:rPr>
                <w:rFonts w:ascii="Arial" w:hAnsi="Arial" w:cs="Arial"/>
                <w:color w:val="000000"/>
              </w:rPr>
              <w:t xml:space="preserve">. </w:t>
            </w:r>
            <w:r w:rsidRPr="00AB1AD5">
              <w:rPr>
                <w:rFonts w:ascii="Arial" w:hAnsi="Arial" w:cs="Arial"/>
                <w:iCs/>
                <w:color w:val="000000"/>
                <w:spacing w:val="6"/>
              </w:rPr>
              <w:t xml:space="preserve">Повторять </w:t>
            </w:r>
            <w:r w:rsidRPr="00AB1AD5">
              <w:rPr>
                <w:rFonts w:ascii="Arial" w:hAnsi="Arial" w:cs="Arial"/>
                <w:color w:val="000000"/>
                <w:spacing w:val="6"/>
              </w:rPr>
              <w:t xml:space="preserve">основные формы известных глаголов и </w:t>
            </w:r>
            <w:r w:rsidRPr="00AB1AD5">
              <w:rPr>
                <w:rFonts w:ascii="Arial" w:hAnsi="Arial" w:cs="Arial"/>
                <w:iCs/>
                <w:color w:val="000000"/>
                <w:spacing w:val="6"/>
              </w:rPr>
              <w:t>знакомить</w:t>
            </w:r>
            <w:r w:rsidRPr="00AB1AD5">
              <w:rPr>
                <w:rFonts w:ascii="Arial" w:hAnsi="Arial" w:cs="Arial"/>
                <w:iCs/>
                <w:color w:val="000000"/>
                <w:spacing w:val="6"/>
              </w:rPr>
              <w:softHyphen/>
            </w:r>
            <w:r w:rsidRPr="00AB1AD5">
              <w:rPr>
                <w:rFonts w:ascii="Arial" w:hAnsi="Arial" w:cs="Arial"/>
                <w:iCs/>
                <w:color w:val="000000"/>
                <w:spacing w:val="4"/>
              </w:rPr>
              <w:t xml:space="preserve">ся </w:t>
            </w:r>
            <w:r w:rsidRPr="00AB1AD5">
              <w:rPr>
                <w:rFonts w:ascii="Arial" w:hAnsi="Arial" w:cs="Arial"/>
                <w:color w:val="000000"/>
                <w:spacing w:val="4"/>
              </w:rPr>
              <w:t xml:space="preserve">с основными формами глаголов, встретившихся в текстовом </w:t>
            </w:r>
            <w:r w:rsidRPr="00AB1AD5">
              <w:rPr>
                <w:rFonts w:ascii="Arial" w:hAnsi="Arial" w:cs="Arial"/>
                <w:color w:val="000000"/>
                <w:spacing w:val="1"/>
              </w:rPr>
              <w:t>блоке.</w:t>
            </w:r>
          </w:p>
          <w:p w:rsidR="00272AC7" w:rsidRPr="00AB1AD5" w:rsidRDefault="00272AC7" w:rsidP="008C69D9">
            <w:pPr>
              <w:shd w:val="clear" w:color="auto" w:fill="FFFFFF"/>
              <w:spacing w:before="5" w:line="192" w:lineRule="exact"/>
              <w:ind w:left="19"/>
              <w:jc w:val="both"/>
              <w:rPr>
                <w:rFonts w:ascii="Arial" w:hAnsi="Arial" w:cs="Arial"/>
              </w:rPr>
            </w:pPr>
            <w:r w:rsidRPr="00AB1AD5">
              <w:rPr>
                <w:rFonts w:ascii="Arial" w:hAnsi="Arial" w:cs="Arial"/>
                <w:iCs/>
                <w:color w:val="000000"/>
                <w:spacing w:val="7"/>
              </w:rPr>
              <w:t xml:space="preserve">Активизировать </w:t>
            </w:r>
            <w:r w:rsidRPr="00AB1AD5">
              <w:rPr>
                <w:rFonts w:ascii="Arial" w:hAnsi="Arial" w:cs="Arial"/>
                <w:color w:val="000000"/>
                <w:spacing w:val="7"/>
              </w:rPr>
              <w:t xml:space="preserve">в речи клише для выражения побуждения, </w:t>
            </w:r>
            <w:r w:rsidRPr="00AB1AD5">
              <w:rPr>
                <w:rFonts w:ascii="Arial" w:hAnsi="Arial" w:cs="Arial"/>
                <w:color w:val="000000"/>
                <w:spacing w:val="6"/>
              </w:rPr>
              <w:t xml:space="preserve">предложения, совета и </w:t>
            </w:r>
            <w:r w:rsidRPr="00AB1AD5">
              <w:rPr>
                <w:rFonts w:ascii="Arial" w:hAnsi="Arial" w:cs="Arial"/>
                <w:iCs/>
                <w:color w:val="000000"/>
                <w:spacing w:val="6"/>
              </w:rPr>
              <w:t xml:space="preserve">давать </w:t>
            </w:r>
            <w:r w:rsidRPr="00AB1AD5">
              <w:rPr>
                <w:rFonts w:ascii="Arial" w:hAnsi="Arial" w:cs="Arial"/>
                <w:color w:val="000000"/>
                <w:spacing w:val="6"/>
              </w:rPr>
              <w:t xml:space="preserve">обоснование этому с помощью </w:t>
            </w:r>
            <w:r w:rsidRPr="00AB1AD5">
              <w:rPr>
                <w:rFonts w:ascii="Arial" w:hAnsi="Arial" w:cs="Arial"/>
                <w:color w:val="000000"/>
              </w:rPr>
              <w:t xml:space="preserve">союза </w:t>
            </w:r>
            <w:r w:rsidRPr="00AB1AD5">
              <w:rPr>
                <w:rFonts w:ascii="Arial" w:hAnsi="Arial" w:cs="Arial"/>
                <w:color w:val="000000"/>
                <w:lang w:val="de-DE"/>
              </w:rPr>
              <w:t>denn</w:t>
            </w:r>
            <w:r w:rsidRPr="00AB1AD5">
              <w:rPr>
                <w:rFonts w:ascii="Arial" w:hAnsi="Arial" w:cs="Arial"/>
                <w:color w:val="000000"/>
              </w:rPr>
              <w:t>.</w:t>
            </w:r>
          </w:p>
          <w:p w:rsidR="00272AC7" w:rsidRPr="00AB1AD5" w:rsidRDefault="00272AC7" w:rsidP="008C69D9">
            <w:pPr>
              <w:shd w:val="clear" w:color="auto" w:fill="FFFFFF"/>
              <w:ind w:left="102"/>
              <w:rPr>
                <w:rFonts w:ascii="Arial" w:hAnsi="Arial" w:cs="Arial"/>
                <w:color w:val="000000"/>
              </w:rPr>
            </w:pPr>
            <w:r w:rsidRPr="00AB1AD5">
              <w:rPr>
                <w:rFonts w:ascii="Arial" w:hAnsi="Arial" w:cs="Arial"/>
                <w:color w:val="000000"/>
              </w:rPr>
              <w:t xml:space="preserve">•   </w:t>
            </w:r>
            <w:r w:rsidRPr="00AB1AD5">
              <w:rPr>
                <w:rFonts w:ascii="Arial" w:hAnsi="Arial" w:cs="Arial"/>
                <w:iCs/>
                <w:color w:val="000000"/>
              </w:rPr>
              <w:t xml:space="preserve">Знакомиться </w:t>
            </w:r>
            <w:r w:rsidRPr="00AB1AD5">
              <w:rPr>
                <w:rFonts w:ascii="Arial" w:hAnsi="Arial" w:cs="Arial"/>
                <w:color w:val="000000"/>
              </w:rPr>
              <w:t>с употреблением сложносочинённых предложе</w:t>
            </w:r>
            <w:r w:rsidRPr="00AB1AD5">
              <w:rPr>
                <w:rFonts w:ascii="Arial" w:hAnsi="Arial" w:cs="Arial"/>
                <w:color w:val="000000"/>
              </w:rPr>
              <w:softHyphen/>
            </w:r>
            <w:r w:rsidRPr="00AB1AD5">
              <w:rPr>
                <w:rFonts w:ascii="Arial" w:hAnsi="Arial" w:cs="Arial"/>
                <w:color w:val="000000"/>
                <w:spacing w:val="12"/>
              </w:rPr>
              <w:t xml:space="preserve">ний, их союзами и порядком слов в них. </w:t>
            </w:r>
            <w:r w:rsidRPr="00AB1AD5">
              <w:rPr>
                <w:rFonts w:ascii="Arial" w:hAnsi="Arial" w:cs="Arial"/>
                <w:color w:val="000000"/>
              </w:rPr>
              <w:t xml:space="preserve">•   </w:t>
            </w:r>
            <w:r w:rsidRPr="00AB1AD5">
              <w:rPr>
                <w:rFonts w:ascii="Arial" w:hAnsi="Arial" w:cs="Arial"/>
                <w:iCs/>
                <w:color w:val="000000"/>
              </w:rPr>
              <w:t xml:space="preserve">Употреблять </w:t>
            </w:r>
            <w:r w:rsidRPr="00AB1AD5">
              <w:rPr>
                <w:rFonts w:ascii="Arial" w:hAnsi="Arial" w:cs="Arial"/>
                <w:color w:val="000000"/>
              </w:rPr>
              <w:t>сложносочинённые предложения в речи.</w:t>
            </w:r>
          </w:p>
          <w:p w:rsidR="00272AC7" w:rsidRPr="00AB1AD5" w:rsidRDefault="00272AC7" w:rsidP="008C69D9">
            <w:pPr>
              <w:shd w:val="clear" w:color="auto" w:fill="FFFFFF"/>
              <w:ind w:left="102"/>
              <w:rPr>
                <w:rFonts w:ascii="Arial" w:hAnsi="Arial" w:cs="Arial"/>
                <w:color w:val="000000"/>
                <w:spacing w:val="7"/>
              </w:rPr>
            </w:pPr>
            <w:r w:rsidRPr="00AB1AD5">
              <w:rPr>
                <w:rFonts w:ascii="Arial" w:hAnsi="Arial" w:cs="Arial"/>
                <w:color w:val="000000"/>
              </w:rPr>
              <w:t xml:space="preserve">•   </w:t>
            </w:r>
            <w:r w:rsidRPr="00AB1AD5">
              <w:rPr>
                <w:rFonts w:ascii="Arial" w:hAnsi="Arial" w:cs="Arial"/>
                <w:iCs/>
                <w:color w:val="000000"/>
              </w:rPr>
              <w:t xml:space="preserve">Слушать </w:t>
            </w:r>
            <w:r w:rsidRPr="00AB1AD5">
              <w:rPr>
                <w:rFonts w:ascii="Arial" w:hAnsi="Arial" w:cs="Arial"/>
                <w:color w:val="000000"/>
              </w:rPr>
              <w:t xml:space="preserve">диалог в аудиозаписи и </w:t>
            </w:r>
            <w:r w:rsidRPr="00AB1AD5">
              <w:rPr>
                <w:rFonts w:ascii="Arial" w:hAnsi="Arial" w:cs="Arial"/>
                <w:iCs/>
                <w:color w:val="000000"/>
              </w:rPr>
              <w:t xml:space="preserve">выполнять </w:t>
            </w:r>
            <w:r w:rsidRPr="00AB1AD5">
              <w:rPr>
                <w:rFonts w:ascii="Arial" w:hAnsi="Arial" w:cs="Arial"/>
                <w:color w:val="000000"/>
              </w:rPr>
              <w:t xml:space="preserve">тест выбора. •   </w:t>
            </w:r>
            <w:r w:rsidRPr="00AB1AD5">
              <w:rPr>
                <w:rFonts w:ascii="Arial" w:hAnsi="Arial" w:cs="Arial"/>
                <w:iCs/>
                <w:color w:val="000000"/>
              </w:rPr>
              <w:t xml:space="preserve">Фиксировать </w:t>
            </w:r>
            <w:r w:rsidRPr="00AB1AD5">
              <w:rPr>
                <w:rFonts w:ascii="Arial" w:hAnsi="Arial" w:cs="Arial"/>
                <w:color w:val="000000"/>
              </w:rPr>
              <w:t xml:space="preserve">в рабочей тетради определённые факты из диалога. •   </w:t>
            </w:r>
            <w:r w:rsidRPr="00AB1AD5">
              <w:rPr>
                <w:rFonts w:ascii="Arial" w:hAnsi="Arial" w:cs="Arial"/>
                <w:iCs/>
                <w:color w:val="000000"/>
              </w:rPr>
              <w:t xml:space="preserve">Воспринимать на слух </w:t>
            </w:r>
            <w:r w:rsidRPr="00AB1AD5">
              <w:rPr>
                <w:rFonts w:ascii="Arial" w:hAnsi="Arial" w:cs="Arial"/>
                <w:color w:val="000000"/>
              </w:rPr>
              <w:t xml:space="preserve">краткую информацию о городах и </w:t>
            </w:r>
            <w:r w:rsidRPr="00AB1AD5">
              <w:rPr>
                <w:rFonts w:ascii="Arial" w:hAnsi="Arial" w:cs="Arial"/>
                <w:iCs/>
                <w:color w:val="000000"/>
              </w:rPr>
              <w:t>впи</w:t>
            </w:r>
            <w:r w:rsidRPr="00AB1AD5">
              <w:rPr>
                <w:rFonts w:ascii="Arial" w:hAnsi="Arial" w:cs="Arial"/>
                <w:iCs/>
                <w:color w:val="000000"/>
              </w:rPr>
              <w:softHyphen/>
            </w:r>
            <w:r w:rsidRPr="00AB1AD5">
              <w:rPr>
                <w:rFonts w:ascii="Arial" w:hAnsi="Arial" w:cs="Arial"/>
                <w:iCs/>
                <w:color w:val="000000"/>
                <w:spacing w:val="11"/>
              </w:rPr>
              <w:t xml:space="preserve">сывать </w:t>
            </w:r>
            <w:r w:rsidRPr="00AB1AD5">
              <w:rPr>
                <w:rFonts w:ascii="Arial" w:hAnsi="Arial" w:cs="Arial"/>
                <w:color w:val="000000"/>
                <w:spacing w:val="11"/>
              </w:rPr>
              <w:t>имена школьников, которым принадлежат эти выска</w:t>
            </w:r>
            <w:r w:rsidRPr="00AB1AD5">
              <w:rPr>
                <w:rFonts w:ascii="Arial" w:hAnsi="Arial" w:cs="Arial"/>
                <w:color w:val="000000"/>
                <w:spacing w:val="11"/>
              </w:rPr>
              <w:softHyphen/>
            </w:r>
            <w:r w:rsidRPr="00AB1AD5">
              <w:rPr>
                <w:rFonts w:ascii="Arial" w:hAnsi="Arial" w:cs="Arial"/>
                <w:color w:val="000000"/>
                <w:spacing w:val="6"/>
              </w:rPr>
              <w:t xml:space="preserve">зывания. </w:t>
            </w:r>
            <w:r w:rsidRPr="00AB1AD5">
              <w:rPr>
                <w:rFonts w:ascii="Arial" w:hAnsi="Arial" w:cs="Arial"/>
                <w:color w:val="000000"/>
              </w:rPr>
              <w:t xml:space="preserve">•   </w:t>
            </w:r>
            <w:r w:rsidRPr="00AB1AD5">
              <w:rPr>
                <w:rFonts w:ascii="Arial" w:hAnsi="Arial" w:cs="Arial"/>
                <w:iCs/>
                <w:color w:val="000000"/>
              </w:rPr>
              <w:t xml:space="preserve">Знакомиться </w:t>
            </w:r>
            <w:r w:rsidRPr="00AB1AD5">
              <w:rPr>
                <w:rFonts w:ascii="Arial" w:hAnsi="Arial" w:cs="Arial"/>
                <w:color w:val="000000"/>
              </w:rPr>
              <w:t xml:space="preserve">с памяткой о слушании и понимании текстов </w:t>
            </w:r>
            <w:r w:rsidRPr="00AB1AD5">
              <w:rPr>
                <w:rFonts w:ascii="Arial" w:hAnsi="Arial" w:cs="Arial"/>
                <w:color w:val="000000"/>
                <w:spacing w:val="7"/>
              </w:rPr>
              <w:t>в аудиозаписи.</w:t>
            </w:r>
          </w:p>
          <w:p w:rsidR="00272AC7" w:rsidRPr="00AB1AD5" w:rsidRDefault="00272AC7" w:rsidP="008C69D9">
            <w:pPr>
              <w:shd w:val="clear" w:color="auto" w:fill="FFFFFF"/>
              <w:spacing w:before="5" w:line="192" w:lineRule="exact"/>
              <w:ind w:left="5"/>
              <w:rPr>
                <w:rFonts w:ascii="Arial" w:hAnsi="Arial" w:cs="Arial"/>
              </w:rPr>
            </w:pPr>
            <w:r w:rsidRPr="00AB1AD5">
              <w:rPr>
                <w:rFonts w:ascii="Arial" w:hAnsi="Arial" w:cs="Arial"/>
                <w:iCs/>
                <w:color w:val="000000"/>
                <w:spacing w:val="2"/>
              </w:rPr>
              <w:t xml:space="preserve">Выражать </w:t>
            </w:r>
            <w:r w:rsidRPr="00AB1AD5">
              <w:rPr>
                <w:rFonts w:ascii="Arial" w:hAnsi="Arial" w:cs="Arial"/>
                <w:color w:val="000000"/>
                <w:spacing w:val="2"/>
              </w:rPr>
              <w:t xml:space="preserve">своё мнение и </w:t>
            </w:r>
            <w:r w:rsidRPr="00AB1AD5">
              <w:rPr>
                <w:rFonts w:ascii="Arial" w:hAnsi="Arial" w:cs="Arial"/>
                <w:iCs/>
                <w:color w:val="000000"/>
                <w:spacing w:val="2"/>
              </w:rPr>
              <w:t xml:space="preserve">обосновывать </w:t>
            </w:r>
            <w:r w:rsidRPr="00AB1AD5">
              <w:rPr>
                <w:rFonts w:ascii="Arial" w:hAnsi="Arial" w:cs="Arial"/>
                <w:color w:val="000000"/>
                <w:spacing w:val="2"/>
              </w:rPr>
              <w:t xml:space="preserve">его. </w:t>
            </w:r>
            <w:r w:rsidRPr="00AB1AD5">
              <w:rPr>
                <w:rFonts w:ascii="Arial" w:hAnsi="Arial" w:cs="Arial"/>
                <w:iCs/>
                <w:color w:val="000000"/>
                <w:spacing w:val="-1"/>
              </w:rPr>
              <w:t xml:space="preserve">Описывать </w:t>
            </w:r>
            <w:r w:rsidRPr="00AB1AD5">
              <w:rPr>
                <w:rFonts w:ascii="Arial" w:hAnsi="Arial" w:cs="Arial"/>
                <w:color w:val="000000"/>
                <w:spacing w:val="-1"/>
              </w:rPr>
              <w:t xml:space="preserve">открытки с изображением городов. </w:t>
            </w:r>
            <w:r w:rsidRPr="00AB1AD5">
              <w:rPr>
                <w:rFonts w:ascii="Arial" w:hAnsi="Arial" w:cs="Arial"/>
                <w:iCs/>
                <w:color w:val="000000"/>
              </w:rPr>
              <w:t xml:space="preserve">Составлять </w:t>
            </w:r>
            <w:r w:rsidRPr="00AB1AD5">
              <w:rPr>
                <w:rFonts w:ascii="Arial" w:hAnsi="Arial" w:cs="Arial"/>
                <w:color w:val="000000"/>
              </w:rPr>
              <w:t xml:space="preserve">рекламный проспект о городах, используя клише </w:t>
            </w:r>
            <w:r w:rsidRPr="00AB1AD5">
              <w:rPr>
                <w:rFonts w:ascii="Arial" w:hAnsi="Arial" w:cs="Arial"/>
                <w:color w:val="000000"/>
                <w:spacing w:val="-3"/>
              </w:rPr>
              <w:t>и словосочетания.</w:t>
            </w:r>
          </w:p>
          <w:p w:rsidR="00272AC7" w:rsidRPr="00AB1AD5" w:rsidRDefault="00272AC7" w:rsidP="008C69D9">
            <w:pPr>
              <w:shd w:val="clear" w:color="auto" w:fill="FFFFFF"/>
              <w:spacing w:before="5" w:line="192" w:lineRule="exact"/>
              <w:ind w:left="10"/>
              <w:rPr>
                <w:rFonts w:ascii="Arial" w:hAnsi="Arial" w:cs="Arial"/>
              </w:rPr>
            </w:pPr>
            <w:r w:rsidRPr="00AB1AD5">
              <w:rPr>
                <w:rFonts w:ascii="Arial" w:hAnsi="Arial" w:cs="Arial"/>
                <w:iCs/>
                <w:color w:val="000000"/>
              </w:rPr>
              <w:t xml:space="preserve">Рассказывать </w:t>
            </w:r>
            <w:r w:rsidRPr="00AB1AD5">
              <w:rPr>
                <w:rFonts w:ascii="Arial" w:hAnsi="Arial" w:cs="Arial"/>
                <w:color w:val="000000"/>
              </w:rPr>
              <w:t>о городах немецкоязычных стран на основе ин</w:t>
            </w:r>
            <w:r w:rsidRPr="00AB1AD5">
              <w:rPr>
                <w:rFonts w:ascii="Arial" w:hAnsi="Arial" w:cs="Arial"/>
                <w:color w:val="000000"/>
              </w:rPr>
              <w:softHyphen/>
              <w:t>формации, извлечённой из текстов.</w:t>
            </w:r>
          </w:p>
          <w:p w:rsidR="00272AC7" w:rsidRPr="00AB1AD5" w:rsidRDefault="00272AC7" w:rsidP="008C69D9">
            <w:pPr>
              <w:shd w:val="clear" w:color="auto" w:fill="FFFFFF"/>
              <w:spacing w:line="192" w:lineRule="exact"/>
              <w:ind w:left="5"/>
              <w:rPr>
                <w:rFonts w:ascii="Arial" w:hAnsi="Arial" w:cs="Arial"/>
              </w:rPr>
            </w:pPr>
            <w:r w:rsidRPr="00AB1AD5">
              <w:rPr>
                <w:rFonts w:ascii="Arial" w:hAnsi="Arial" w:cs="Arial"/>
                <w:iCs/>
                <w:color w:val="000000"/>
                <w:spacing w:val="-1"/>
              </w:rPr>
              <w:t xml:space="preserve">Расспрашивать </w:t>
            </w:r>
            <w:r w:rsidRPr="00AB1AD5">
              <w:rPr>
                <w:rFonts w:ascii="Arial" w:hAnsi="Arial" w:cs="Arial"/>
                <w:color w:val="000000"/>
                <w:spacing w:val="-1"/>
              </w:rPr>
              <w:t>собеседника об одном из немецкоязычных го</w:t>
            </w:r>
            <w:r w:rsidRPr="00AB1AD5">
              <w:rPr>
                <w:rFonts w:ascii="Arial" w:hAnsi="Arial" w:cs="Arial"/>
                <w:color w:val="000000"/>
                <w:spacing w:val="-1"/>
              </w:rPr>
              <w:softHyphen/>
            </w:r>
            <w:r w:rsidRPr="00AB1AD5">
              <w:rPr>
                <w:rFonts w:ascii="Arial" w:hAnsi="Arial" w:cs="Arial"/>
                <w:color w:val="000000"/>
                <w:spacing w:val="-8"/>
              </w:rPr>
              <w:t>родов.</w:t>
            </w:r>
          </w:p>
          <w:p w:rsidR="00272AC7" w:rsidRPr="00AB1AD5" w:rsidRDefault="00272AC7" w:rsidP="008C69D9">
            <w:pPr>
              <w:shd w:val="clear" w:color="auto" w:fill="FFFFFF"/>
              <w:spacing w:line="192" w:lineRule="exact"/>
              <w:ind w:left="14"/>
              <w:rPr>
                <w:rFonts w:ascii="Arial" w:hAnsi="Arial" w:cs="Arial"/>
              </w:rPr>
            </w:pPr>
            <w:r w:rsidRPr="00AB1AD5">
              <w:rPr>
                <w:rFonts w:ascii="Arial" w:hAnsi="Arial" w:cs="Arial"/>
                <w:iCs/>
                <w:color w:val="000000"/>
                <w:spacing w:val="-1"/>
              </w:rPr>
              <w:t xml:space="preserve">Советовать </w:t>
            </w:r>
            <w:r w:rsidRPr="00AB1AD5">
              <w:rPr>
                <w:rFonts w:ascii="Arial" w:hAnsi="Arial" w:cs="Arial"/>
                <w:color w:val="000000"/>
                <w:spacing w:val="-1"/>
              </w:rPr>
              <w:t xml:space="preserve">посетить какой-либо город Германии. </w:t>
            </w:r>
            <w:r w:rsidRPr="00AB1AD5">
              <w:rPr>
                <w:rFonts w:ascii="Arial" w:hAnsi="Arial" w:cs="Arial"/>
                <w:iCs/>
                <w:color w:val="000000"/>
                <w:spacing w:val="1"/>
              </w:rPr>
              <w:t xml:space="preserve">Рассказывать </w:t>
            </w:r>
            <w:r w:rsidRPr="00AB1AD5">
              <w:rPr>
                <w:rFonts w:ascii="Arial" w:hAnsi="Arial" w:cs="Arial"/>
                <w:color w:val="000000"/>
                <w:spacing w:val="1"/>
              </w:rPr>
              <w:t xml:space="preserve">о родном городе/селе, используя данные слова </w:t>
            </w:r>
            <w:r w:rsidRPr="00AB1AD5">
              <w:rPr>
                <w:rFonts w:ascii="Arial" w:hAnsi="Arial" w:cs="Arial"/>
                <w:color w:val="000000"/>
                <w:spacing w:val="-2"/>
              </w:rPr>
              <w:t>и словосочетания.</w:t>
            </w:r>
          </w:p>
          <w:p w:rsidR="00272AC7" w:rsidRPr="00AB1AD5" w:rsidRDefault="00272AC7" w:rsidP="008C69D9">
            <w:pPr>
              <w:shd w:val="clear" w:color="auto" w:fill="FFFFFF"/>
              <w:spacing w:line="192" w:lineRule="exact"/>
              <w:ind w:left="14"/>
              <w:rPr>
                <w:rFonts w:ascii="Arial" w:hAnsi="Arial" w:cs="Arial"/>
              </w:rPr>
            </w:pPr>
            <w:r w:rsidRPr="00AB1AD5">
              <w:rPr>
                <w:rFonts w:ascii="Arial" w:hAnsi="Arial" w:cs="Arial"/>
                <w:iCs/>
                <w:color w:val="000000"/>
                <w:spacing w:val="-1"/>
              </w:rPr>
              <w:t xml:space="preserve">Задавать </w:t>
            </w:r>
            <w:r w:rsidRPr="00AB1AD5">
              <w:rPr>
                <w:rFonts w:ascii="Arial" w:hAnsi="Arial" w:cs="Arial"/>
                <w:color w:val="000000"/>
                <w:spacing w:val="-1"/>
              </w:rPr>
              <w:t>вопросы о России и российских городах «рекламно</w:t>
            </w:r>
            <w:r w:rsidRPr="00AB1AD5">
              <w:rPr>
                <w:rFonts w:ascii="Arial" w:hAnsi="Arial" w:cs="Arial"/>
                <w:color w:val="000000"/>
                <w:spacing w:val="-1"/>
              </w:rPr>
              <w:softHyphen/>
            </w:r>
            <w:r w:rsidRPr="00AB1AD5">
              <w:rPr>
                <w:rFonts w:ascii="Arial" w:hAnsi="Arial" w:cs="Arial"/>
                <w:color w:val="000000"/>
                <w:spacing w:val="-2"/>
              </w:rPr>
              <w:t>му агенту» в Германии.</w:t>
            </w:r>
          </w:p>
          <w:p w:rsidR="00272AC7" w:rsidRPr="00AB1AD5" w:rsidRDefault="00272AC7" w:rsidP="008C69D9">
            <w:pPr>
              <w:shd w:val="clear" w:color="auto" w:fill="FFFFFF"/>
              <w:spacing w:line="192" w:lineRule="exact"/>
              <w:ind w:left="19"/>
              <w:rPr>
                <w:rFonts w:ascii="Arial" w:hAnsi="Arial" w:cs="Arial"/>
                <w:color w:val="000000"/>
                <w:spacing w:val="3"/>
              </w:rPr>
            </w:pPr>
            <w:r w:rsidRPr="00AB1AD5">
              <w:rPr>
                <w:rFonts w:ascii="Arial" w:hAnsi="Arial" w:cs="Arial"/>
                <w:iCs/>
                <w:color w:val="000000"/>
              </w:rPr>
              <w:t xml:space="preserve">Описывать </w:t>
            </w:r>
            <w:r w:rsidRPr="00AB1AD5">
              <w:rPr>
                <w:rFonts w:ascii="Arial" w:hAnsi="Arial" w:cs="Arial"/>
                <w:color w:val="000000"/>
              </w:rPr>
              <w:t xml:space="preserve">в группах открытки с видами городов. </w:t>
            </w:r>
            <w:r w:rsidRPr="00AB1AD5">
              <w:rPr>
                <w:rFonts w:ascii="Arial" w:hAnsi="Arial" w:cs="Arial"/>
                <w:iCs/>
                <w:color w:val="000000"/>
                <w:spacing w:val="-1"/>
              </w:rPr>
              <w:t xml:space="preserve">Расспрашивать </w:t>
            </w:r>
            <w:r w:rsidRPr="00AB1AD5">
              <w:rPr>
                <w:rFonts w:ascii="Arial" w:hAnsi="Arial" w:cs="Arial"/>
                <w:color w:val="000000"/>
                <w:spacing w:val="-1"/>
              </w:rPr>
              <w:t>собеседников о том, какие лучше посетить го</w:t>
            </w:r>
            <w:r w:rsidRPr="00AB1AD5">
              <w:rPr>
                <w:rFonts w:ascii="Arial" w:hAnsi="Arial" w:cs="Arial"/>
                <w:color w:val="000000"/>
                <w:spacing w:val="-1"/>
              </w:rPr>
              <w:softHyphen/>
            </w:r>
            <w:r w:rsidRPr="00AB1AD5">
              <w:rPr>
                <w:rFonts w:ascii="Arial" w:hAnsi="Arial" w:cs="Arial"/>
                <w:color w:val="000000"/>
                <w:spacing w:val="3"/>
              </w:rPr>
              <w:t>рода в России и почему.</w:t>
            </w:r>
          </w:p>
          <w:p w:rsidR="00272AC7" w:rsidRPr="00AB1AD5" w:rsidRDefault="00272AC7" w:rsidP="008C69D9">
            <w:pPr>
              <w:shd w:val="clear" w:color="auto" w:fill="FFFFFF"/>
              <w:spacing w:before="5" w:line="192" w:lineRule="exact"/>
              <w:ind w:left="24"/>
              <w:rPr>
                <w:rFonts w:ascii="Arial" w:hAnsi="Arial" w:cs="Arial"/>
              </w:rPr>
            </w:pPr>
            <w:r w:rsidRPr="00AB1AD5">
              <w:rPr>
                <w:rFonts w:ascii="Arial" w:hAnsi="Arial" w:cs="Arial"/>
                <w:iCs/>
                <w:color w:val="000000"/>
                <w:spacing w:val="-1"/>
              </w:rPr>
              <w:t xml:space="preserve">Проверять, </w:t>
            </w:r>
            <w:r w:rsidRPr="00AB1AD5">
              <w:rPr>
                <w:rFonts w:ascii="Arial" w:hAnsi="Arial" w:cs="Arial"/>
                <w:color w:val="000000"/>
                <w:spacing w:val="-1"/>
              </w:rPr>
              <w:t>насколько хорошо усвоена новая лексика.</w:t>
            </w:r>
          </w:p>
          <w:p w:rsidR="00272AC7" w:rsidRPr="00AB1AD5" w:rsidRDefault="00272AC7" w:rsidP="008C69D9">
            <w:pPr>
              <w:shd w:val="clear" w:color="auto" w:fill="FFFFFF"/>
              <w:spacing w:line="192" w:lineRule="exact"/>
              <w:rPr>
                <w:rFonts w:ascii="Arial" w:hAnsi="Arial" w:cs="Arial"/>
              </w:rPr>
            </w:pPr>
            <w:r w:rsidRPr="00AB1AD5">
              <w:rPr>
                <w:rFonts w:ascii="Arial" w:hAnsi="Arial" w:cs="Arial"/>
                <w:iCs/>
                <w:color w:val="000000"/>
              </w:rPr>
              <w:t xml:space="preserve">Делать </w:t>
            </w:r>
            <w:r w:rsidRPr="00AB1AD5">
              <w:rPr>
                <w:rFonts w:ascii="Arial" w:hAnsi="Arial" w:cs="Arial"/>
                <w:color w:val="000000"/>
              </w:rPr>
              <w:t>рекламу городам.</w:t>
            </w:r>
          </w:p>
          <w:p w:rsidR="00272AC7" w:rsidRPr="00AB1AD5" w:rsidRDefault="00272AC7" w:rsidP="008C69D9">
            <w:pPr>
              <w:shd w:val="clear" w:color="auto" w:fill="FFFFFF"/>
              <w:spacing w:line="192" w:lineRule="exact"/>
              <w:ind w:left="43"/>
              <w:rPr>
                <w:rFonts w:ascii="Arial" w:hAnsi="Arial" w:cs="Arial"/>
              </w:rPr>
            </w:pPr>
            <w:r w:rsidRPr="00AB1AD5">
              <w:rPr>
                <w:rFonts w:ascii="Arial" w:hAnsi="Arial" w:cs="Arial"/>
                <w:iCs/>
                <w:color w:val="000000"/>
                <w:spacing w:val="-1"/>
              </w:rPr>
              <w:t xml:space="preserve">Составлять </w:t>
            </w:r>
            <w:r w:rsidRPr="00AB1AD5">
              <w:rPr>
                <w:rFonts w:ascii="Arial" w:hAnsi="Arial" w:cs="Arial"/>
                <w:color w:val="000000"/>
                <w:spacing w:val="-1"/>
              </w:rPr>
              <w:t>рассказы-загадки о городах.</w:t>
            </w:r>
          </w:p>
          <w:p w:rsidR="00272AC7" w:rsidRPr="00AB1AD5" w:rsidRDefault="00272AC7" w:rsidP="008C69D9">
            <w:pPr>
              <w:shd w:val="clear" w:color="auto" w:fill="FFFFFF"/>
              <w:spacing w:line="192" w:lineRule="exact"/>
              <w:ind w:left="19"/>
              <w:rPr>
                <w:rFonts w:ascii="Arial" w:hAnsi="Arial" w:cs="Arial"/>
              </w:rPr>
            </w:pPr>
            <w:r w:rsidRPr="00AB1AD5">
              <w:rPr>
                <w:rFonts w:ascii="Arial" w:hAnsi="Arial" w:cs="Arial"/>
                <w:iCs/>
                <w:color w:val="000000"/>
                <w:spacing w:val="9"/>
              </w:rPr>
              <w:t xml:space="preserve">Давать </w:t>
            </w:r>
            <w:r w:rsidRPr="00AB1AD5">
              <w:rPr>
                <w:rFonts w:ascii="Arial" w:hAnsi="Arial" w:cs="Arial"/>
                <w:color w:val="000000"/>
                <w:spacing w:val="9"/>
              </w:rPr>
              <w:t xml:space="preserve">информацию о туристических центрах нашей страны. </w:t>
            </w:r>
            <w:r w:rsidRPr="00AB1AD5">
              <w:rPr>
                <w:rFonts w:ascii="Arial" w:hAnsi="Arial" w:cs="Arial"/>
                <w:iCs/>
                <w:color w:val="000000"/>
                <w:spacing w:val="10"/>
              </w:rPr>
              <w:t xml:space="preserve">Читать </w:t>
            </w:r>
            <w:r w:rsidRPr="00AB1AD5">
              <w:rPr>
                <w:rFonts w:ascii="Arial" w:hAnsi="Arial" w:cs="Arial"/>
                <w:color w:val="000000"/>
                <w:spacing w:val="10"/>
              </w:rPr>
              <w:t xml:space="preserve">с полным пониманием текст о городе Ильменау. </w:t>
            </w:r>
            <w:r w:rsidRPr="00AB1AD5">
              <w:rPr>
                <w:rFonts w:ascii="Arial" w:hAnsi="Arial" w:cs="Arial"/>
                <w:iCs/>
                <w:color w:val="000000"/>
                <w:spacing w:val="9"/>
              </w:rPr>
              <w:t xml:space="preserve">Кратко передавать </w:t>
            </w:r>
            <w:r w:rsidRPr="00AB1AD5">
              <w:rPr>
                <w:rFonts w:ascii="Arial" w:hAnsi="Arial" w:cs="Arial"/>
                <w:color w:val="000000"/>
                <w:spacing w:val="9"/>
              </w:rPr>
              <w:t xml:space="preserve">содержание прочитанного. </w:t>
            </w:r>
            <w:r w:rsidRPr="00AB1AD5">
              <w:rPr>
                <w:rFonts w:ascii="Arial" w:hAnsi="Arial" w:cs="Arial"/>
                <w:iCs/>
                <w:color w:val="000000"/>
                <w:spacing w:val="9"/>
              </w:rPr>
              <w:t xml:space="preserve">Читать </w:t>
            </w:r>
            <w:r w:rsidRPr="00AB1AD5">
              <w:rPr>
                <w:rFonts w:ascii="Arial" w:hAnsi="Arial" w:cs="Arial"/>
                <w:color w:val="000000"/>
                <w:spacing w:val="9"/>
              </w:rPr>
              <w:t xml:space="preserve">стихотворение и его перевод. </w:t>
            </w:r>
            <w:r w:rsidRPr="00AB1AD5">
              <w:rPr>
                <w:rFonts w:ascii="Arial" w:hAnsi="Arial" w:cs="Arial"/>
                <w:iCs/>
                <w:color w:val="000000"/>
                <w:spacing w:val="7"/>
              </w:rPr>
              <w:t xml:space="preserve">Учить </w:t>
            </w:r>
            <w:r w:rsidRPr="00AB1AD5">
              <w:rPr>
                <w:rFonts w:ascii="Arial" w:hAnsi="Arial" w:cs="Arial"/>
                <w:color w:val="000000"/>
                <w:spacing w:val="7"/>
              </w:rPr>
              <w:t>стихотворение наизусть.</w:t>
            </w:r>
          </w:p>
          <w:p w:rsidR="00272AC7" w:rsidRPr="00AB1AD5" w:rsidRDefault="00272AC7" w:rsidP="008C69D9">
            <w:pPr>
              <w:shd w:val="clear" w:color="auto" w:fill="FFFFFF"/>
              <w:spacing w:line="192" w:lineRule="exact"/>
              <w:rPr>
                <w:rFonts w:ascii="Arial" w:hAnsi="Arial" w:cs="Arial"/>
              </w:rPr>
            </w:pPr>
            <w:r w:rsidRPr="00AB1AD5">
              <w:rPr>
                <w:rFonts w:ascii="Arial" w:hAnsi="Arial" w:cs="Arial"/>
                <w:iCs/>
                <w:color w:val="000000"/>
                <w:spacing w:val="12"/>
              </w:rPr>
              <w:t xml:space="preserve">Читать </w:t>
            </w:r>
            <w:r w:rsidRPr="00AB1AD5">
              <w:rPr>
                <w:rFonts w:ascii="Arial" w:hAnsi="Arial" w:cs="Arial"/>
                <w:color w:val="000000"/>
                <w:spacing w:val="12"/>
              </w:rPr>
              <w:t xml:space="preserve">текст с полным пониманием и </w:t>
            </w:r>
            <w:r w:rsidRPr="00AB1AD5">
              <w:rPr>
                <w:rFonts w:ascii="Arial" w:hAnsi="Arial" w:cs="Arial"/>
                <w:iCs/>
                <w:color w:val="000000"/>
                <w:spacing w:val="12"/>
              </w:rPr>
              <w:t xml:space="preserve">рассказывать </w:t>
            </w:r>
            <w:r w:rsidRPr="00AB1AD5">
              <w:rPr>
                <w:rFonts w:ascii="Arial" w:hAnsi="Arial" w:cs="Arial"/>
                <w:color w:val="000000"/>
                <w:spacing w:val="12"/>
              </w:rPr>
              <w:t xml:space="preserve">о том, </w:t>
            </w:r>
            <w:r w:rsidRPr="00AB1AD5">
              <w:rPr>
                <w:rFonts w:ascii="Arial" w:hAnsi="Arial" w:cs="Arial"/>
                <w:color w:val="000000"/>
                <w:spacing w:val="10"/>
              </w:rPr>
              <w:t>что можно делать в парке Пратер.</w:t>
            </w:r>
          </w:p>
          <w:p w:rsidR="00272AC7" w:rsidRPr="00AB1AD5" w:rsidRDefault="00272AC7" w:rsidP="008C69D9">
            <w:pPr>
              <w:shd w:val="clear" w:color="auto" w:fill="FFFFFF"/>
              <w:spacing w:line="192" w:lineRule="exact"/>
              <w:rPr>
                <w:rFonts w:ascii="Arial" w:hAnsi="Arial" w:cs="Arial"/>
              </w:rPr>
            </w:pPr>
            <w:r w:rsidRPr="00AB1AD5">
              <w:rPr>
                <w:rFonts w:ascii="Arial" w:hAnsi="Arial" w:cs="Arial"/>
                <w:iCs/>
                <w:color w:val="000000"/>
                <w:spacing w:val="9"/>
              </w:rPr>
              <w:t xml:space="preserve">Читать </w:t>
            </w:r>
            <w:r w:rsidRPr="00AB1AD5">
              <w:rPr>
                <w:rFonts w:ascii="Arial" w:hAnsi="Arial" w:cs="Arial"/>
                <w:color w:val="000000"/>
                <w:spacing w:val="9"/>
              </w:rPr>
              <w:t xml:space="preserve">о Дрезденской картинной галерее и </w:t>
            </w:r>
            <w:r w:rsidRPr="00AB1AD5">
              <w:rPr>
                <w:rFonts w:ascii="Arial" w:hAnsi="Arial" w:cs="Arial"/>
                <w:iCs/>
                <w:color w:val="000000"/>
                <w:spacing w:val="9"/>
              </w:rPr>
              <w:t xml:space="preserve">находить </w:t>
            </w:r>
            <w:r w:rsidRPr="00AB1AD5">
              <w:rPr>
                <w:rFonts w:ascii="Arial" w:hAnsi="Arial" w:cs="Arial"/>
                <w:color w:val="000000"/>
                <w:spacing w:val="9"/>
              </w:rPr>
              <w:t>инфор</w:t>
            </w:r>
            <w:r w:rsidRPr="00AB1AD5">
              <w:rPr>
                <w:rFonts w:ascii="Arial" w:hAnsi="Arial" w:cs="Arial"/>
                <w:color w:val="000000"/>
                <w:spacing w:val="9"/>
              </w:rPr>
              <w:softHyphen/>
            </w:r>
            <w:r w:rsidRPr="00AB1AD5">
              <w:rPr>
                <w:rFonts w:ascii="Arial" w:hAnsi="Arial" w:cs="Arial"/>
                <w:color w:val="000000"/>
                <w:spacing w:val="10"/>
              </w:rPr>
              <w:t>мацию о возникновении галереи.</w:t>
            </w:r>
          </w:p>
          <w:p w:rsidR="00272AC7" w:rsidRPr="00042796" w:rsidRDefault="00272AC7" w:rsidP="008C69D9">
            <w:pPr>
              <w:shd w:val="clear" w:color="auto" w:fill="FFFFFF"/>
              <w:ind w:left="102"/>
              <w:rPr>
                <w:color w:val="000000"/>
                <w:spacing w:val="2"/>
              </w:rPr>
            </w:pPr>
          </w:p>
        </w:tc>
      </w:tr>
      <w:tr w:rsidR="00272AC7" w:rsidRPr="00D439FB" w:rsidTr="008C69D9">
        <w:trPr>
          <w:trHeight w:val="495"/>
          <w:tblCellSpacing w:w="-8" w:type="dxa"/>
          <w:jc w:val="center"/>
        </w:trPr>
        <w:tc>
          <w:tcPr>
            <w:tcW w:w="501" w:type="dxa"/>
            <w:tcBorders>
              <w:top w:val="single" w:sz="12" w:space="0" w:color="auto"/>
              <w:left w:val="single" w:sz="2" w:space="0" w:color="auto"/>
              <w:bottom w:val="single" w:sz="12" w:space="0" w:color="auto"/>
              <w:right w:val="single" w:sz="2" w:space="0" w:color="auto"/>
            </w:tcBorders>
            <w:shd w:val="clear" w:color="auto" w:fill="auto"/>
          </w:tcPr>
          <w:p w:rsidR="00272AC7" w:rsidRPr="00D439FB" w:rsidRDefault="00272AC7" w:rsidP="008C69D9">
            <w:pPr>
              <w:autoSpaceDE w:val="0"/>
              <w:autoSpaceDN w:val="0"/>
              <w:adjustRightInd w:val="0"/>
              <w:spacing w:line="249" w:lineRule="auto"/>
              <w:jc w:val="center"/>
            </w:pPr>
            <w:r>
              <w:t>24.</w:t>
            </w:r>
          </w:p>
        </w:tc>
        <w:tc>
          <w:tcPr>
            <w:tcW w:w="1577" w:type="dxa"/>
            <w:tcBorders>
              <w:top w:val="single" w:sz="12" w:space="0" w:color="auto"/>
              <w:left w:val="single" w:sz="2" w:space="0" w:color="auto"/>
              <w:bottom w:val="single" w:sz="12" w:space="0" w:color="auto"/>
              <w:right w:val="single" w:sz="4" w:space="0" w:color="auto"/>
            </w:tcBorders>
            <w:shd w:val="clear" w:color="auto" w:fill="auto"/>
          </w:tcPr>
          <w:p w:rsidR="00272AC7" w:rsidRPr="005B784A" w:rsidRDefault="00272AC7" w:rsidP="008C69D9">
            <w:r>
              <w:t>1.</w:t>
            </w:r>
            <w:r w:rsidRPr="00AE443F">
              <w:t xml:space="preserve"> </w:t>
            </w:r>
            <w:r w:rsidRPr="005B784A">
              <w:t xml:space="preserve">Чтение с полным пониманием. Утро большого города. </w:t>
            </w:r>
          </w:p>
          <w:p w:rsidR="00272AC7" w:rsidRDefault="00272AC7" w:rsidP="008C69D9">
            <w:pPr>
              <w:autoSpaceDE w:val="0"/>
              <w:autoSpaceDN w:val="0"/>
              <w:adjustRightInd w:val="0"/>
              <w:spacing w:line="249" w:lineRule="auto"/>
            </w:pPr>
          </w:p>
          <w:p w:rsidR="00272AC7" w:rsidRPr="00753B88" w:rsidRDefault="00272AC7" w:rsidP="008C69D9">
            <w:pPr>
              <w:autoSpaceDE w:val="0"/>
              <w:autoSpaceDN w:val="0"/>
              <w:adjustRightInd w:val="0"/>
              <w:spacing w:line="249" w:lineRule="auto"/>
            </w:pPr>
          </w:p>
        </w:tc>
        <w:tc>
          <w:tcPr>
            <w:tcW w:w="1847" w:type="dxa"/>
            <w:tcBorders>
              <w:top w:val="single" w:sz="12" w:space="0" w:color="auto"/>
              <w:left w:val="single" w:sz="4" w:space="0" w:color="auto"/>
              <w:bottom w:val="single" w:sz="12" w:space="0" w:color="auto"/>
              <w:right w:val="single" w:sz="2" w:space="0" w:color="auto"/>
            </w:tcBorders>
            <w:shd w:val="clear" w:color="auto" w:fill="auto"/>
          </w:tcPr>
          <w:p w:rsidR="00272AC7" w:rsidRPr="00751EA6" w:rsidRDefault="00272AC7" w:rsidP="008C69D9">
            <w:pPr>
              <w:autoSpaceDE w:val="0"/>
              <w:autoSpaceDN w:val="0"/>
              <w:adjustRightInd w:val="0"/>
            </w:pPr>
            <w:r>
              <w:lastRenderedPageBreak/>
              <w:t xml:space="preserve">Читать стихотворение с полным пониманием, активизировать лексику по теме </w:t>
            </w:r>
            <w:r>
              <w:lastRenderedPageBreak/>
              <w:t>«Город»</w:t>
            </w:r>
          </w:p>
        </w:tc>
        <w:tc>
          <w:tcPr>
            <w:tcW w:w="1860" w:type="dxa"/>
            <w:tcBorders>
              <w:top w:val="single" w:sz="12" w:space="0" w:color="auto"/>
              <w:left w:val="single" w:sz="2" w:space="0" w:color="auto"/>
              <w:bottom w:val="single" w:sz="12" w:space="0" w:color="auto"/>
              <w:right w:val="single" w:sz="2" w:space="0" w:color="auto"/>
            </w:tcBorders>
            <w:shd w:val="clear" w:color="auto" w:fill="auto"/>
          </w:tcPr>
          <w:p w:rsidR="00272AC7" w:rsidRPr="00377464" w:rsidRDefault="00272AC7" w:rsidP="008C69D9">
            <w:pPr>
              <w:autoSpaceDE w:val="0"/>
              <w:autoSpaceDN w:val="0"/>
              <w:adjustRightInd w:val="0"/>
              <w:spacing w:line="249" w:lineRule="auto"/>
              <w:rPr>
                <w:lang w:val="en-US"/>
              </w:rPr>
            </w:pPr>
            <w:r w:rsidRPr="005B784A">
              <w:rPr>
                <w:sz w:val="22"/>
                <w:szCs w:val="22"/>
                <w:lang w:val="de-DE"/>
              </w:rPr>
              <w:lastRenderedPageBreak/>
              <w:t>geheimnisvoll</w:t>
            </w:r>
          </w:p>
        </w:tc>
        <w:tc>
          <w:tcPr>
            <w:tcW w:w="2144" w:type="dxa"/>
            <w:tcBorders>
              <w:top w:val="single" w:sz="12" w:space="0" w:color="auto"/>
              <w:left w:val="single" w:sz="2" w:space="0" w:color="auto"/>
              <w:bottom w:val="single" w:sz="12" w:space="0" w:color="auto"/>
              <w:right w:val="single" w:sz="2" w:space="0" w:color="auto"/>
            </w:tcBorders>
            <w:shd w:val="clear" w:color="auto" w:fill="auto"/>
          </w:tcPr>
          <w:p w:rsidR="00272AC7" w:rsidRPr="00D439FB" w:rsidRDefault="00272AC7" w:rsidP="008C69D9">
            <w:pPr>
              <w:autoSpaceDE w:val="0"/>
              <w:autoSpaceDN w:val="0"/>
              <w:adjustRightInd w:val="0"/>
              <w:spacing w:line="249" w:lineRule="auto"/>
            </w:pPr>
            <w:r>
              <w:t>Употребление артикля перед названиями рек</w:t>
            </w:r>
            <w:r w:rsidRPr="00AE443F">
              <w:t xml:space="preserve">  </w:t>
            </w:r>
            <w:r>
              <w:t>(</w:t>
            </w:r>
            <w:r w:rsidRPr="00AE443F">
              <w:t>с.63 №3</w:t>
            </w:r>
            <w:r>
              <w:t>)</w:t>
            </w:r>
          </w:p>
        </w:tc>
        <w:tc>
          <w:tcPr>
            <w:tcW w:w="1710" w:type="dxa"/>
            <w:tcBorders>
              <w:top w:val="single" w:sz="12" w:space="0" w:color="auto"/>
              <w:left w:val="single" w:sz="2" w:space="0" w:color="auto"/>
              <w:bottom w:val="single" w:sz="12" w:space="0" w:color="auto"/>
              <w:right w:val="single" w:sz="2" w:space="0" w:color="auto"/>
            </w:tcBorders>
            <w:shd w:val="clear" w:color="auto" w:fill="auto"/>
          </w:tcPr>
          <w:p w:rsidR="00272AC7" w:rsidRPr="00D439FB" w:rsidRDefault="00272AC7" w:rsidP="008C69D9">
            <w:r>
              <w:t>Лексика классного обихода</w:t>
            </w:r>
          </w:p>
        </w:tc>
        <w:tc>
          <w:tcPr>
            <w:tcW w:w="1730" w:type="dxa"/>
            <w:tcBorders>
              <w:top w:val="single" w:sz="12" w:space="0" w:color="auto"/>
              <w:left w:val="single" w:sz="2" w:space="0" w:color="auto"/>
              <w:bottom w:val="single" w:sz="12" w:space="0" w:color="auto"/>
              <w:right w:val="single" w:sz="2" w:space="0" w:color="auto"/>
            </w:tcBorders>
            <w:shd w:val="clear" w:color="auto" w:fill="auto"/>
          </w:tcPr>
          <w:p w:rsidR="00272AC7" w:rsidRPr="00D439FB" w:rsidRDefault="00272AC7" w:rsidP="008C69D9">
            <w:pPr>
              <w:autoSpaceDE w:val="0"/>
              <w:autoSpaceDN w:val="0"/>
              <w:adjustRightInd w:val="0"/>
            </w:pPr>
            <w:r>
              <w:t>С.48 №1 – читаем стихотворение под  ф/грамму, переводим с опорой на сноски и словарь</w:t>
            </w:r>
          </w:p>
        </w:tc>
        <w:tc>
          <w:tcPr>
            <w:tcW w:w="1726" w:type="dxa"/>
            <w:tcBorders>
              <w:top w:val="single" w:sz="12" w:space="0" w:color="auto"/>
              <w:left w:val="single" w:sz="2" w:space="0" w:color="auto"/>
              <w:bottom w:val="single" w:sz="12" w:space="0" w:color="auto"/>
              <w:right w:val="single" w:sz="2" w:space="0" w:color="auto"/>
            </w:tcBorders>
            <w:shd w:val="clear" w:color="auto" w:fill="auto"/>
          </w:tcPr>
          <w:p w:rsidR="00272AC7" w:rsidRPr="005B784A" w:rsidRDefault="00272AC7" w:rsidP="008C69D9">
            <w:pPr>
              <w:autoSpaceDE w:val="0"/>
              <w:autoSpaceDN w:val="0"/>
              <w:adjustRightInd w:val="0"/>
              <w:spacing w:line="249" w:lineRule="auto"/>
            </w:pPr>
            <w:r w:rsidRPr="005B784A">
              <w:rPr>
                <w:sz w:val="22"/>
                <w:szCs w:val="22"/>
              </w:rPr>
              <w:t>С.48  №2 - в парах - один задает вопросы, второй – отвечает на них</w:t>
            </w:r>
          </w:p>
          <w:p w:rsidR="00272AC7" w:rsidRPr="00D439FB" w:rsidRDefault="00272AC7" w:rsidP="008C69D9">
            <w:pPr>
              <w:autoSpaceDE w:val="0"/>
              <w:autoSpaceDN w:val="0"/>
              <w:adjustRightInd w:val="0"/>
              <w:spacing w:line="249" w:lineRule="auto"/>
            </w:pPr>
            <w:r w:rsidRPr="005B784A">
              <w:rPr>
                <w:sz w:val="22"/>
                <w:szCs w:val="22"/>
              </w:rPr>
              <w:lastRenderedPageBreak/>
              <w:t>С.62 №1а) –составляем предложения</w:t>
            </w:r>
            <w:r>
              <w:rPr>
                <w:sz w:val="22"/>
                <w:szCs w:val="22"/>
              </w:rPr>
              <w:t>, зачитываем их друг другу</w:t>
            </w:r>
          </w:p>
        </w:tc>
        <w:tc>
          <w:tcPr>
            <w:tcW w:w="1723" w:type="dxa"/>
            <w:tcBorders>
              <w:top w:val="single" w:sz="12" w:space="0" w:color="auto"/>
              <w:left w:val="single" w:sz="2" w:space="0" w:color="auto"/>
              <w:bottom w:val="single" w:sz="12" w:space="0" w:color="auto"/>
              <w:right w:val="single" w:sz="2" w:space="0" w:color="auto"/>
            </w:tcBorders>
            <w:shd w:val="clear" w:color="auto" w:fill="auto"/>
          </w:tcPr>
          <w:p w:rsidR="00272AC7" w:rsidRPr="00D439FB" w:rsidRDefault="00272AC7" w:rsidP="008C69D9">
            <w:pPr>
              <w:autoSpaceDE w:val="0"/>
              <w:autoSpaceDN w:val="0"/>
              <w:adjustRightInd w:val="0"/>
              <w:spacing w:line="249" w:lineRule="auto"/>
            </w:pPr>
            <w:r>
              <w:lastRenderedPageBreak/>
              <w:t>РТс.26 №1,2- записываем слова</w:t>
            </w:r>
          </w:p>
        </w:tc>
        <w:tc>
          <w:tcPr>
            <w:tcW w:w="1173" w:type="dxa"/>
            <w:tcBorders>
              <w:top w:val="single" w:sz="12" w:space="0" w:color="auto"/>
              <w:left w:val="single" w:sz="2" w:space="0" w:color="auto"/>
              <w:bottom w:val="single" w:sz="12" w:space="0" w:color="auto"/>
              <w:right w:val="single" w:sz="2" w:space="0" w:color="auto"/>
            </w:tcBorders>
            <w:shd w:val="clear" w:color="auto" w:fill="auto"/>
          </w:tcPr>
          <w:p w:rsidR="00272AC7" w:rsidRPr="00D439FB" w:rsidRDefault="00272AC7" w:rsidP="008C69D9">
            <w:pPr>
              <w:autoSpaceDE w:val="0"/>
              <w:autoSpaceDN w:val="0"/>
              <w:adjustRightInd w:val="0"/>
              <w:spacing w:line="249" w:lineRule="auto"/>
            </w:pPr>
          </w:p>
        </w:tc>
      </w:tr>
      <w:tr w:rsidR="00272AC7" w:rsidRPr="00C85C32" w:rsidTr="008C69D9">
        <w:trPr>
          <w:trHeight w:val="495"/>
          <w:tblCellSpacing w:w="-8" w:type="dxa"/>
          <w:jc w:val="center"/>
        </w:trPr>
        <w:tc>
          <w:tcPr>
            <w:tcW w:w="501" w:type="dxa"/>
            <w:tcBorders>
              <w:top w:val="single" w:sz="12" w:space="0" w:color="auto"/>
              <w:left w:val="single" w:sz="2" w:space="0" w:color="auto"/>
              <w:bottom w:val="single" w:sz="12" w:space="0" w:color="auto"/>
              <w:right w:val="single" w:sz="2" w:space="0" w:color="auto"/>
            </w:tcBorders>
            <w:shd w:val="clear" w:color="auto" w:fill="auto"/>
          </w:tcPr>
          <w:p w:rsidR="00272AC7" w:rsidRPr="00D439FB" w:rsidRDefault="00272AC7" w:rsidP="008C69D9">
            <w:pPr>
              <w:autoSpaceDE w:val="0"/>
              <w:autoSpaceDN w:val="0"/>
              <w:adjustRightInd w:val="0"/>
              <w:spacing w:line="249" w:lineRule="auto"/>
              <w:jc w:val="center"/>
            </w:pPr>
            <w:r>
              <w:lastRenderedPageBreak/>
              <w:t>25.</w:t>
            </w:r>
          </w:p>
        </w:tc>
        <w:tc>
          <w:tcPr>
            <w:tcW w:w="1577" w:type="dxa"/>
            <w:tcBorders>
              <w:top w:val="single" w:sz="12" w:space="0" w:color="auto"/>
              <w:left w:val="single" w:sz="2" w:space="0" w:color="auto"/>
              <w:bottom w:val="single" w:sz="12" w:space="0" w:color="auto"/>
              <w:right w:val="single" w:sz="4" w:space="0" w:color="auto"/>
            </w:tcBorders>
            <w:shd w:val="clear" w:color="auto" w:fill="auto"/>
          </w:tcPr>
          <w:p w:rsidR="00272AC7" w:rsidRPr="00AE443F" w:rsidRDefault="00272AC7" w:rsidP="008C69D9">
            <w:r>
              <w:t>2. Чтение с полным пониманием.</w:t>
            </w:r>
            <w:r w:rsidRPr="00AE443F">
              <w:t xml:space="preserve"> Москва. </w:t>
            </w:r>
          </w:p>
          <w:p w:rsidR="00272AC7" w:rsidRPr="00753B88" w:rsidRDefault="00272AC7" w:rsidP="008C69D9">
            <w:pPr>
              <w:autoSpaceDE w:val="0"/>
              <w:autoSpaceDN w:val="0"/>
              <w:adjustRightInd w:val="0"/>
              <w:spacing w:line="249" w:lineRule="auto"/>
            </w:pPr>
          </w:p>
        </w:tc>
        <w:tc>
          <w:tcPr>
            <w:tcW w:w="1847" w:type="dxa"/>
            <w:tcBorders>
              <w:top w:val="single" w:sz="12" w:space="0" w:color="auto"/>
              <w:left w:val="single" w:sz="4" w:space="0" w:color="auto"/>
              <w:bottom w:val="single" w:sz="12" w:space="0" w:color="auto"/>
              <w:right w:val="single" w:sz="2" w:space="0" w:color="auto"/>
            </w:tcBorders>
            <w:shd w:val="clear" w:color="auto" w:fill="auto"/>
          </w:tcPr>
          <w:p w:rsidR="00272AC7" w:rsidRPr="005B784A" w:rsidRDefault="00272AC7" w:rsidP="008C69D9">
            <w:pPr>
              <w:autoSpaceDE w:val="0"/>
              <w:autoSpaceDN w:val="0"/>
              <w:adjustRightInd w:val="0"/>
            </w:pPr>
            <w:r>
              <w:t>Читать с полным пониманием, семантизировать новую лексику по теме «Город» по контексту</w:t>
            </w:r>
          </w:p>
        </w:tc>
        <w:tc>
          <w:tcPr>
            <w:tcW w:w="1860" w:type="dxa"/>
            <w:tcBorders>
              <w:top w:val="single" w:sz="12" w:space="0" w:color="auto"/>
              <w:left w:val="single" w:sz="2" w:space="0" w:color="auto"/>
              <w:bottom w:val="single" w:sz="12" w:space="0" w:color="auto"/>
              <w:right w:val="single" w:sz="2" w:space="0" w:color="auto"/>
            </w:tcBorders>
            <w:shd w:val="clear" w:color="auto" w:fill="auto"/>
          </w:tcPr>
          <w:p w:rsidR="00272AC7" w:rsidRPr="005B784A" w:rsidRDefault="00272AC7" w:rsidP="008C69D9">
            <w:pPr>
              <w:autoSpaceDE w:val="0"/>
              <w:autoSpaceDN w:val="0"/>
              <w:adjustRightInd w:val="0"/>
              <w:spacing w:line="249" w:lineRule="auto"/>
              <w:rPr>
                <w:lang w:val="de-DE"/>
              </w:rPr>
            </w:pPr>
            <w:r w:rsidRPr="005B784A">
              <w:rPr>
                <w:lang w:val="de-DE"/>
              </w:rPr>
              <w:t xml:space="preserve">Wurde gegründet, das Jahrhundert, widerspiegeln, die Grünanlage, </w:t>
            </w:r>
            <w:r>
              <w:rPr>
                <w:lang w:val="de-DE"/>
              </w:rPr>
              <w:t>berühmt, die Baukunst</w:t>
            </w:r>
          </w:p>
        </w:tc>
        <w:tc>
          <w:tcPr>
            <w:tcW w:w="2144" w:type="dxa"/>
            <w:tcBorders>
              <w:top w:val="single" w:sz="12" w:space="0" w:color="auto"/>
              <w:left w:val="single" w:sz="2" w:space="0" w:color="auto"/>
              <w:bottom w:val="single" w:sz="12" w:space="0" w:color="auto"/>
              <w:right w:val="single" w:sz="2" w:space="0" w:color="auto"/>
            </w:tcBorders>
            <w:shd w:val="clear" w:color="auto" w:fill="auto"/>
          </w:tcPr>
          <w:p w:rsidR="00272AC7" w:rsidRPr="005B784A" w:rsidRDefault="00272AC7" w:rsidP="008C69D9">
            <w:pPr>
              <w:autoSpaceDE w:val="0"/>
              <w:autoSpaceDN w:val="0"/>
              <w:adjustRightInd w:val="0"/>
              <w:spacing w:line="249" w:lineRule="auto"/>
              <w:rPr>
                <w:lang w:val="de-DE"/>
              </w:rPr>
            </w:pPr>
          </w:p>
        </w:tc>
        <w:tc>
          <w:tcPr>
            <w:tcW w:w="1710" w:type="dxa"/>
            <w:tcBorders>
              <w:top w:val="single" w:sz="12" w:space="0" w:color="auto"/>
              <w:left w:val="single" w:sz="2" w:space="0" w:color="auto"/>
              <w:bottom w:val="single" w:sz="12" w:space="0" w:color="auto"/>
              <w:right w:val="single" w:sz="2" w:space="0" w:color="auto"/>
            </w:tcBorders>
            <w:shd w:val="clear" w:color="auto" w:fill="auto"/>
          </w:tcPr>
          <w:p w:rsidR="00272AC7" w:rsidRPr="005B784A" w:rsidRDefault="00272AC7" w:rsidP="008C69D9">
            <w:pPr>
              <w:rPr>
                <w:lang w:val="de-DE"/>
              </w:rPr>
            </w:pPr>
            <w:r>
              <w:t>Лексика классного обихода</w:t>
            </w:r>
          </w:p>
        </w:tc>
        <w:tc>
          <w:tcPr>
            <w:tcW w:w="1730" w:type="dxa"/>
            <w:tcBorders>
              <w:top w:val="single" w:sz="12" w:space="0" w:color="auto"/>
              <w:left w:val="single" w:sz="2" w:space="0" w:color="auto"/>
              <w:bottom w:val="single" w:sz="12" w:space="0" w:color="auto"/>
              <w:right w:val="single" w:sz="2" w:space="0" w:color="auto"/>
            </w:tcBorders>
            <w:shd w:val="clear" w:color="auto" w:fill="auto"/>
          </w:tcPr>
          <w:p w:rsidR="00272AC7" w:rsidRPr="00C85C32" w:rsidRDefault="00272AC7" w:rsidP="008C69D9">
            <w:pPr>
              <w:autoSpaceDE w:val="0"/>
              <w:autoSpaceDN w:val="0"/>
              <w:adjustRightInd w:val="0"/>
            </w:pPr>
            <w:r>
              <w:t xml:space="preserve">С 49 № 4а) – читаем с опорой на словарь </w:t>
            </w:r>
          </w:p>
        </w:tc>
        <w:tc>
          <w:tcPr>
            <w:tcW w:w="1726" w:type="dxa"/>
            <w:tcBorders>
              <w:top w:val="single" w:sz="12" w:space="0" w:color="auto"/>
              <w:left w:val="single" w:sz="2" w:space="0" w:color="auto"/>
              <w:bottom w:val="single" w:sz="12" w:space="0" w:color="auto"/>
              <w:right w:val="single" w:sz="2" w:space="0" w:color="auto"/>
            </w:tcBorders>
            <w:shd w:val="clear" w:color="auto" w:fill="auto"/>
          </w:tcPr>
          <w:p w:rsidR="00272AC7" w:rsidRPr="00C85C32" w:rsidRDefault="00272AC7" w:rsidP="008C69D9">
            <w:pPr>
              <w:autoSpaceDE w:val="0"/>
              <w:autoSpaceDN w:val="0"/>
              <w:adjustRightInd w:val="0"/>
              <w:spacing w:line="249" w:lineRule="auto"/>
            </w:pPr>
            <w:r>
              <w:t>С.49 №4</w:t>
            </w:r>
            <w:r>
              <w:rPr>
                <w:lang w:val="en-US"/>
              </w:rPr>
              <w:t>b</w:t>
            </w:r>
            <w:r w:rsidRPr="00AE443F">
              <w:t>)</w:t>
            </w:r>
            <w:r>
              <w:t xml:space="preserve"> –в парах дополняем предложения,</w:t>
            </w:r>
            <w:r>
              <w:rPr>
                <w:sz w:val="22"/>
                <w:szCs w:val="22"/>
              </w:rPr>
              <w:t xml:space="preserve"> зачитываем их друг другу</w:t>
            </w:r>
          </w:p>
        </w:tc>
        <w:tc>
          <w:tcPr>
            <w:tcW w:w="1723" w:type="dxa"/>
            <w:tcBorders>
              <w:top w:val="single" w:sz="12" w:space="0" w:color="auto"/>
              <w:left w:val="single" w:sz="2" w:space="0" w:color="auto"/>
              <w:bottom w:val="single" w:sz="12" w:space="0" w:color="auto"/>
              <w:right w:val="single" w:sz="2" w:space="0" w:color="auto"/>
            </w:tcBorders>
            <w:shd w:val="clear" w:color="auto" w:fill="auto"/>
          </w:tcPr>
          <w:p w:rsidR="00272AC7" w:rsidRPr="00C85C32" w:rsidRDefault="00272AC7" w:rsidP="008C69D9">
            <w:pPr>
              <w:autoSpaceDE w:val="0"/>
              <w:autoSpaceDN w:val="0"/>
              <w:adjustRightInd w:val="0"/>
              <w:spacing w:line="249" w:lineRule="auto"/>
            </w:pPr>
          </w:p>
        </w:tc>
        <w:tc>
          <w:tcPr>
            <w:tcW w:w="1173" w:type="dxa"/>
            <w:tcBorders>
              <w:top w:val="single" w:sz="12" w:space="0" w:color="auto"/>
              <w:left w:val="single" w:sz="2" w:space="0" w:color="auto"/>
              <w:bottom w:val="single" w:sz="12" w:space="0" w:color="auto"/>
              <w:right w:val="single" w:sz="2" w:space="0" w:color="auto"/>
            </w:tcBorders>
            <w:shd w:val="clear" w:color="auto" w:fill="auto"/>
          </w:tcPr>
          <w:p w:rsidR="00272AC7" w:rsidRPr="00C85C32" w:rsidRDefault="00272AC7" w:rsidP="008C69D9">
            <w:pPr>
              <w:autoSpaceDE w:val="0"/>
              <w:autoSpaceDN w:val="0"/>
              <w:adjustRightInd w:val="0"/>
              <w:spacing w:line="249" w:lineRule="auto"/>
            </w:pPr>
          </w:p>
        </w:tc>
      </w:tr>
      <w:tr w:rsidR="00272AC7" w:rsidRPr="004F4132" w:rsidTr="008C69D9">
        <w:trPr>
          <w:trHeight w:val="495"/>
          <w:tblCellSpacing w:w="-8" w:type="dxa"/>
          <w:jc w:val="center"/>
        </w:trPr>
        <w:tc>
          <w:tcPr>
            <w:tcW w:w="501" w:type="dxa"/>
            <w:tcBorders>
              <w:top w:val="single" w:sz="12" w:space="0" w:color="auto"/>
              <w:left w:val="single" w:sz="2" w:space="0" w:color="auto"/>
              <w:bottom w:val="single" w:sz="12" w:space="0" w:color="auto"/>
              <w:right w:val="single" w:sz="2" w:space="0" w:color="auto"/>
            </w:tcBorders>
            <w:shd w:val="clear" w:color="auto" w:fill="auto"/>
          </w:tcPr>
          <w:p w:rsidR="00272AC7" w:rsidRPr="00D439FB" w:rsidRDefault="00272AC7" w:rsidP="008C69D9">
            <w:pPr>
              <w:autoSpaceDE w:val="0"/>
              <w:autoSpaceDN w:val="0"/>
              <w:adjustRightInd w:val="0"/>
              <w:spacing w:line="249" w:lineRule="auto"/>
              <w:jc w:val="center"/>
            </w:pPr>
            <w:r>
              <w:t>26.</w:t>
            </w:r>
          </w:p>
        </w:tc>
        <w:tc>
          <w:tcPr>
            <w:tcW w:w="1577" w:type="dxa"/>
            <w:tcBorders>
              <w:top w:val="single" w:sz="12" w:space="0" w:color="auto"/>
              <w:left w:val="single" w:sz="2" w:space="0" w:color="auto"/>
              <w:bottom w:val="single" w:sz="12" w:space="0" w:color="auto"/>
              <w:right w:val="single" w:sz="4" w:space="0" w:color="auto"/>
            </w:tcBorders>
            <w:shd w:val="clear" w:color="auto" w:fill="auto"/>
          </w:tcPr>
          <w:p w:rsidR="00272AC7" w:rsidRPr="00AE443F" w:rsidRDefault="00272AC7" w:rsidP="008C69D9">
            <w:r>
              <w:t>3.</w:t>
            </w:r>
            <w:r w:rsidRPr="00AE443F">
              <w:t xml:space="preserve"> </w:t>
            </w:r>
            <w:r w:rsidRPr="000464A4">
              <w:rPr>
                <w:sz w:val="22"/>
                <w:szCs w:val="22"/>
              </w:rPr>
              <w:t>Чтение  с полным пониманием. Кремль- сердце</w:t>
            </w:r>
            <w:r w:rsidRPr="00AE443F">
              <w:t xml:space="preserve"> Москвы.</w:t>
            </w:r>
          </w:p>
          <w:p w:rsidR="00272AC7" w:rsidRPr="00753B88" w:rsidRDefault="00272AC7" w:rsidP="008C69D9">
            <w:pPr>
              <w:autoSpaceDE w:val="0"/>
              <w:autoSpaceDN w:val="0"/>
              <w:adjustRightInd w:val="0"/>
              <w:spacing w:line="249" w:lineRule="auto"/>
            </w:pPr>
          </w:p>
        </w:tc>
        <w:tc>
          <w:tcPr>
            <w:tcW w:w="1847" w:type="dxa"/>
            <w:tcBorders>
              <w:top w:val="single" w:sz="12" w:space="0" w:color="auto"/>
              <w:left w:val="single" w:sz="4" w:space="0" w:color="auto"/>
              <w:bottom w:val="single" w:sz="12" w:space="0" w:color="auto"/>
              <w:right w:val="single" w:sz="2" w:space="0" w:color="auto"/>
            </w:tcBorders>
            <w:shd w:val="clear" w:color="auto" w:fill="auto"/>
          </w:tcPr>
          <w:p w:rsidR="00272AC7" w:rsidRPr="004F4132" w:rsidRDefault="00272AC7" w:rsidP="008C69D9">
            <w:pPr>
              <w:autoSpaceDE w:val="0"/>
              <w:autoSpaceDN w:val="0"/>
              <w:adjustRightInd w:val="0"/>
            </w:pPr>
            <w:r>
              <w:t>Читать с полным пониманием, семантизировать новую лексику по теме «Город» по контексту</w:t>
            </w:r>
          </w:p>
        </w:tc>
        <w:tc>
          <w:tcPr>
            <w:tcW w:w="1860" w:type="dxa"/>
            <w:tcBorders>
              <w:top w:val="single" w:sz="12" w:space="0" w:color="auto"/>
              <w:left w:val="single" w:sz="2" w:space="0" w:color="auto"/>
              <w:bottom w:val="single" w:sz="12" w:space="0" w:color="auto"/>
              <w:right w:val="single" w:sz="2" w:space="0" w:color="auto"/>
            </w:tcBorders>
            <w:shd w:val="clear" w:color="auto" w:fill="auto"/>
          </w:tcPr>
          <w:p w:rsidR="00272AC7" w:rsidRPr="004F4132" w:rsidRDefault="00272AC7" w:rsidP="008C69D9">
            <w:pPr>
              <w:autoSpaceDE w:val="0"/>
              <w:autoSpaceDN w:val="0"/>
              <w:adjustRightInd w:val="0"/>
              <w:spacing w:line="249" w:lineRule="auto"/>
              <w:rPr>
                <w:lang w:val="de-DE"/>
              </w:rPr>
            </w:pPr>
            <w:r w:rsidRPr="004F4132">
              <w:rPr>
                <w:lang w:val="de-DE"/>
              </w:rPr>
              <w:t xml:space="preserve">Der </w:t>
            </w:r>
            <w:r>
              <w:rPr>
                <w:lang w:val="de-DE"/>
              </w:rPr>
              <w:t>Palast, die Palaste,</w:t>
            </w:r>
            <w:r w:rsidRPr="004F4132">
              <w:rPr>
                <w:lang w:val="de-DE"/>
              </w:rPr>
              <w:t xml:space="preserve"> die Kathedrale</w:t>
            </w:r>
          </w:p>
        </w:tc>
        <w:tc>
          <w:tcPr>
            <w:tcW w:w="2144" w:type="dxa"/>
            <w:tcBorders>
              <w:top w:val="single" w:sz="12" w:space="0" w:color="auto"/>
              <w:left w:val="single" w:sz="2" w:space="0" w:color="auto"/>
              <w:bottom w:val="single" w:sz="12" w:space="0" w:color="auto"/>
              <w:right w:val="single" w:sz="2" w:space="0" w:color="auto"/>
            </w:tcBorders>
            <w:shd w:val="clear" w:color="auto" w:fill="auto"/>
          </w:tcPr>
          <w:p w:rsidR="00272AC7" w:rsidRPr="004F4132" w:rsidRDefault="00272AC7" w:rsidP="008C69D9">
            <w:pPr>
              <w:autoSpaceDE w:val="0"/>
              <w:autoSpaceDN w:val="0"/>
              <w:adjustRightInd w:val="0"/>
              <w:spacing w:line="249" w:lineRule="auto"/>
              <w:rPr>
                <w:lang w:val="de-DE"/>
              </w:rPr>
            </w:pPr>
          </w:p>
        </w:tc>
        <w:tc>
          <w:tcPr>
            <w:tcW w:w="1710" w:type="dxa"/>
            <w:tcBorders>
              <w:top w:val="single" w:sz="12" w:space="0" w:color="auto"/>
              <w:left w:val="single" w:sz="2" w:space="0" w:color="auto"/>
              <w:bottom w:val="single" w:sz="12" w:space="0" w:color="auto"/>
              <w:right w:val="single" w:sz="2" w:space="0" w:color="auto"/>
            </w:tcBorders>
            <w:shd w:val="clear" w:color="auto" w:fill="auto"/>
          </w:tcPr>
          <w:p w:rsidR="00272AC7" w:rsidRPr="004F4132" w:rsidRDefault="00272AC7" w:rsidP="008C69D9">
            <w:pPr>
              <w:rPr>
                <w:lang w:val="de-DE"/>
              </w:rPr>
            </w:pPr>
            <w:r>
              <w:t>Лексика классного обихода</w:t>
            </w:r>
          </w:p>
        </w:tc>
        <w:tc>
          <w:tcPr>
            <w:tcW w:w="1730" w:type="dxa"/>
            <w:tcBorders>
              <w:top w:val="single" w:sz="12" w:space="0" w:color="auto"/>
              <w:left w:val="single" w:sz="2" w:space="0" w:color="auto"/>
              <w:bottom w:val="single" w:sz="12" w:space="0" w:color="auto"/>
              <w:right w:val="single" w:sz="2" w:space="0" w:color="auto"/>
            </w:tcBorders>
            <w:shd w:val="clear" w:color="auto" w:fill="auto"/>
          </w:tcPr>
          <w:p w:rsidR="00272AC7" w:rsidRPr="000464A4" w:rsidRDefault="00272AC7" w:rsidP="008C69D9">
            <w:r w:rsidRPr="00AE443F">
              <w:t>С.50-51 №4с</w:t>
            </w:r>
            <w:r w:rsidRPr="004F4132">
              <w:t xml:space="preserve"> –</w:t>
            </w:r>
            <w:r>
              <w:t xml:space="preserve"> читаем с опорой на комментарий</w:t>
            </w:r>
          </w:p>
          <w:p w:rsidR="00272AC7" w:rsidRPr="004F4132" w:rsidRDefault="00272AC7" w:rsidP="008C69D9">
            <w:pPr>
              <w:autoSpaceDE w:val="0"/>
              <w:autoSpaceDN w:val="0"/>
              <w:adjustRightInd w:val="0"/>
            </w:pPr>
          </w:p>
        </w:tc>
        <w:tc>
          <w:tcPr>
            <w:tcW w:w="1726" w:type="dxa"/>
            <w:tcBorders>
              <w:top w:val="single" w:sz="12" w:space="0" w:color="auto"/>
              <w:left w:val="single" w:sz="2" w:space="0" w:color="auto"/>
              <w:bottom w:val="single" w:sz="12" w:space="0" w:color="auto"/>
              <w:right w:val="single" w:sz="2" w:space="0" w:color="auto"/>
            </w:tcBorders>
            <w:shd w:val="clear" w:color="auto" w:fill="auto"/>
          </w:tcPr>
          <w:p w:rsidR="00272AC7" w:rsidRPr="004F4132" w:rsidRDefault="00272AC7" w:rsidP="008C69D9">
            <w:r>
              <w:t>С.50-51 №4</w:t>
            </w:r>
            <w:r w:rsidRPr="00AE443F">
              <w:rPr>
                <w:lang w:val="en-US"/>
              </w:rPr>
              <w:t>d</w:t>
            </w:r>
            <w:r>
              <w:t xml:space="preserve"> - в парах- находим эквиваленты в текстах,</w:t>
            </w:r>
            <w:r>
              <w:rPr>
                <w:sz w:val="22"/>
                <w:szCs w:val="22"/>
              </w:rPr>
              <w:t xml:space="preserve"> зачитываем их друг другу</w:t>
            </w:r>
          </w:p>
          <w:p w:rsidR="00272AC7" w:rsidRPr="004F4132" w:rsidRDefault="00272AC7" w:rsidP="008C69D9">
            <w:pPr>
              <w:autoSpaceDE w:val="0"/>
              <w:autoSpaceDN w:val="0"/>
              <w:adjustRightInd w:val="0"/>
              <w:spacing w:line="249" w:lineRule="auto"/>
            </w:pPr>
          </w:p>
        </w:tc>
        <w:tc>
          <w:tcPr>
            <w:tcW w:w="1723" w:type="dxa"/>
            <w:tcBorders>
              <w:top w:val="single" w:sz="12" w:space="0" w:color="auto"/>
              <w:left w:val="single" w:sz="2" w:space="0" w:color="auto"/>
              <w:bottom w:val="single" w:sz="12" w:space="0" w:color="auto"/>
              <w:right w:val="single" w:sz="2" w:space="0" w:color="auto"/>
            </w:tcBorders>
            <w:shd w:val="clear" w:color="auto" w:fill="auto"/>
          </w:tcPr>
          <w:p w:rsidR="00272AC7" w:rsidRPr="004F4132" w:rsidRDefault="00272AC7" w:rsidP="008C69D9">
            <w:pPr>
              <w:autoSpaceDE w:val="0"/>
              <w:autoSpaceDN w:val="0"/>
              <w:adjustRightInd w:val="0"/>
              <w:spacing w:line="249" w:lineRule="auto"/>
            </w:pPr>
            <w:r w:rsidRPr="00AE443F">
              <w:t>С.64 №5</w:t>
            </w:r>
            <w:r>
              <w:t xml:space="preserve"> – находим эквиваленты и записываем их</w:t>
            </w:r>
          </w:p>
        </w:tc>
        <w:tc>
          <w:tcPr>
            <w:tcW w:w="1173" w:type="dxa"/>
            <w:tcBorders>
              <w:top w:val="single" w:sz="12" w:space="0" w:color="auto"/>
              <w:left w:val="single" w:sz="2" w:space="0" w:color="auto"/>
              <w:bottom w:val="single" w:sz="12" w:space="0" w:color="auto"/>
              <w:right w:val="single" w:sz="2" w:space="0" w:color="auto"/>
            </w:tcBorders>
            <w:shd w:val="clear" w:color="auto" w:fill="auto"/>
          </w:tcPr>
          <w:p w:rsidR="00272AC7" w:rsidRPr="004F4132" w:rsidRDefault="00272AC7" w:rsidP="008C69D9">
            <w:pPr>
              <w:autoSpaceDE w:val="0"/>
              <w:autoSpaceDN w:val="0"/>
              <w:adjustRightInd w:val="0"/>
              <w:spacing w:line="249" w:lineRule="auto"/>
            </w:pPr>
          </w:p>
        </w:tc>
      </w:tr>
      <w:tr w:rsidR="00272AC7" w:rsidRPr="00D439FB" w:rsidTr="008C69D9">
        <w:trPr>
          <w:trHeight w:val="495"/>
          <w:tblCellSpacing w:w="-8" w:type="dxa"/>
          <w:jc w:val="center"/>
        </w:trPr>
        <w:tc>
          <w:tcPr>
            <w:tcW w:w="15847" w:type="dxa"/>
            <w:gridSpan w:val="10"/>
            <w:tcBorders>
              <w:top w:val="single" w:sz="12" w:space="0" w:color="auto"/>
              <w:left w:val="single" w:sz="2" w:space="0" w:color="auto"/>
              <w:bottom w:val="single" w:sz="12" w:space="0" w:color="auto"/>
              <w:right w:val="single" w:sz="2" w:space="0" w:color="auto"/>
            </w:tcBorders>
            <w:shd w:val="clear" w:color="auto" w:fill="auto"/>
          </w:tcPr>
          <w:tbl>
            <w:tblPr>
              <w:tblW w:w="0" w:type="auto"/>
              <w:jc w:val="center"/>
              <w:tblCellSpacing w:w="-8" w:type="dxa"/>
              <w:tblLayout w:type="fixed"/>
              <w:tblCellMar>
                <w:top w:w="30" w:type="dxa"/>
                <w:left w:w="30" w:type="dxa"/>
                <w:bottom w:w="30" w:type="dxa"/>
                <w:right w:w="30" w:type="dxa"/>
              </w:tblCellMar>
              <w:tblLook w:val="0000"/>
            </w:tblPr>
            <w:tblGrid>
              <w:gridCol w:w="478"/>
              <w:gridCol w:w="1557"/>
              <w:gridCol w:w="1832"/>
              <w:gridCol w:w="1844"/>
              <w:gridCol w:w="2129"/>
              <w:gridCol w:w="1694"/>
              <w:gridCol w:w="1714"/>
              <w:gridCol w:w="1710"/>
              <w:gridCol w:w="1703"/>
              <w:gridCol w:w="1149"/>
            </w:tblGrid>
            <w:tr w:rsidR="00272AC7" w:rsidRPr="00753B88" w:rsidTr="008C69D9">
              <w:trPr>
                <w:trHeight w:val="318"/>
                <w:tblCellSpacing w:w="-8" w:type="dxa"/>
                <w:jc w:val="center"/>
              </w:trPr>
              <w:tc>
                <w:tcPr>
                  <w:tcW w:w="502" w:type="dxa"/>
                  <w:vMerge w:val="restart"/>
                  <w:tcBorders>
                    <w:top w:val="single" w:sz="12" w:space="0" w:color="auto"/>
                    <w:left w:val="single" w:sz="12" w:space="0" w:color="auto"/>
                    <w:right w:val="single" w:sz="12" w:space="0" w:color="auto"/>
                  </w:tcBorders>
                  <w:shd w:val="clear" w:color="auto" w:fill="auto"/>
                  <w:vAlign w:val="center"/>
                </w:tcPr>
                <w:p w:rsidR="00272AC7" w:rsidRPr="00753B88" w:rsidRDefault="00272AC7" w:rsidP="008C69D9">
                  <w:pPr>
                    <w:autoSpaceDE w:val="0"/>
                    <w:autoSpaceDN w:val="0"/>
                    <w:adjustRightInd w:val="0"/>
                    <w:spacing w:line="249" w:lineRule="auto"/>
                    <w:jc w:val="center"/>
                    <w:rPr>
                      <w:b/>
                      <w:i/>
                    </w:rPr>
                  </w:pPr>
                  <w:r w:rsidRPr="00753B88">
                    <w:rPr>
                      <w:b/>
                      <w:i/>
                    </w:rPr>
                    <w:t>№ уро</w:t>
                  </w:r>
                </w:p>
                <w:p w:rsidR="00272AC7" w:rsidRPr="00753B88" w:rsidRDefault="00272AC7" w:rsidP="008C69D9">
                  <w:pPr>
                    <w:autoSpaceDE w:val="0"/>
                    <w:autoSpaceDN w:val="0"/>
                    <w:adjustRightInd w:val="0"/>
                    <w:spacing w:line="249" w:lineRule="auto"/>
                    <w:jc w:val="center"/>
                  </w:pPr>
                  <w:r w:rsidRPr="00753B88">
                    <w:rPr>
                      <w:b/>
                      <w:i/>
                    </w:rPr>
                    <w:t>ка</w:t>
                  </w:r>
                </w:p>
              </w:tc>
              <w:tc>
                <w:tcPr>
                  <w:tcW w:w="1573" w:type="dxa"/>
                  <w:vMerge w:val="restart"/>
                  <w:tcBorders>
                    <w:top w:val="single" w:sz="12" w:space="0" w:color="auto"/>
                    <w:left w:val="single" w:sz="12" w:space="0" w:color="auto"/>
                    <w:right w:val="single" w:sz="12" w:space="0" w:color="auto"/>
                  </w:tcBorders>
                  <w:shd w:val="clear" w:color="auto" w:fill="auto"/>
                  <w:vAlign w:val="center"/>
                </w:tcPr>
                <w:p w:rsidR="00272AC7" w:rsidRPr="00753B88" w:rsidRDefault="00272AC7" w:rsidP="008C69D9">
                  <w:pPr>
                    <w:autoSpaceDE w:val="0"/>
                    <w:autoSpaceDN w:val="0"/>
                    <w:adjustRightInd w:val="0"/>
                    <w:spacing w:line="249" w:lineRule="auto"/>
                    <w:jc w:val="center"/>
                  </w:pPr>
                  <w:r w:rsidRPr="00753B88">
                    <w:rPr>
                      <w:b/>
                      <w:i/>
                    </w:rPr>
                    <w:t>Тема</w:t>
                  </w:r>
                </w:p>
              </w:tc>
              <w:tc>
                <w:tcPr>
                  <w:tcW w:w="1848" w:type="dxa"/>
                  <w:vMerge w:val="restart"/>
                  <w:tcBorders>
                    <w:top w:val="single" w:sz="12" w:space="0" w:color="auto"/>
                    <w:left w:val="single" w:sz="12" w:space="0" w:color="auto"/>
                    <w:right w:val="single" w:sz="12" w:space="0" w:color="auto"/>
                  </w:tcBorders>
                  <w:shd w:val="clear" w:color="auto" w:fill="auto"/>
                  <w:vAlign w:val="center"/>
                </w:tcPr>
                <w:p w:rsidR="00272AC7" w:rsidRPr="00753B88" w:rsidRDefault="00272AC7" w:rsidP="008C69D9">
                  <w:pPr>
                    <w:autoSpaceDE w:val="0"/>
                    <w:autoSpaceDN w:val="0"/>
                    <w:adjustRightInd w:val="0"/>
                    <w:spacing w:line="249" w:lineRule="auto"/>
                    <w:jc w:val="center"/>
                  </w:pPr>
                  <w:r w:rsidRPr="00753B88">
                    <w:rPr>
                      <w:b/>
                      <w:i/>
                    </w:rPr>
                    <w:t>Планируемый результат</w:t>
                  </w:r>
                </w:p>
              </w:tc>
              <w:tc>
                <w:tcPr>
                  <w:tcW w:w="3989"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272AC7" w:rsidRPr="00753B88" w:rsidRDefault="00272AC7" w:rsidP="008C69D9">
                  <w:pPr>
                    <w:autoSpaceDE w:val="0"/>
                    <w:autoSpaceDN w:val="0"/>
                    <w:adjustRightInd w:val="0"/>
                    <w:jc w:val="center"/>
                    <w:rPr>
                      <w:b/>
                      <w:bCs/>
                    </w:rPr>
                  </w:pPr>
                  <w:r w:rsidRPr="00753B88">
                    <w:rPr>
                      <w:b/>
                      <w:i/>
                    </w:rPr>
                    <w:t>Языковый материал</w:t>
                  </w:r>
                </w:p>
              </w:tc>
              <w:tc>
                <w:tcPr>
                  <w:tcW w:w="6837" w:type="dxa"/>
                  <w:gridSpan w:val="4"/>
                  <w:tcBorders>
                    <w:top w:val="single" w:sz="12" w:space="0" w:color="auto"/>
                    <w:left w:val="single" w:sz="12" w:space="0" w:color="auto"/>
                    <w:bottom w:val="single" w:sz="12" w:space="0" w:color="auto"/>
                    <w:right w:val="single" w:sz="12" w:space="0" w:color="auto"/>
                  </w:tcBorders>
                  <w:shd w:val="clear" w:color="auto" w:fill="auto"/>
                  <w:vAlign w:val="center"/>
                </w:tcPr>
                <w:p w:rsidR="00272AC7" w:rsidRPr="00753B88" w:rsidRDefault="00272AC7" w:rsidP="008C69D9">
                  <w:pPr>
                    <w:autoSpaceDE w:val="0"/>
                    <w:autoSpaceDN w:val="0"/>
                    <w:adjustRightInd w:val="0"/>
                    <w:jc w:val="center"/>
                    <w:rPr>
                      <w:b/>
                      <w:bCs/>
                    </w:rPr>
                  </w:pPr>
                  <w:r w:rsidRPr="00753B88">
                    <w:rPr>
                      <w:b/>
                      <w:i/>
                    </w:rPr>
                    <w:t>Виды речевой деятельности</w:t>
                  </w:r>
                </w:p>
              </w:tc>
              <w:tc>
                <w:tcPr>
                  <w:tcW w:w="1173" w:type="dxa"/>
                  <w:vMerge w:val="restart"/>
                  <w:tcBorders>
                    <w:top w:val="single" w:sz="12" w:space="0" w:color="auto"/>
                    <w:left w:val="single" w:sz="12" w:space="0" w:color="auto"/>
                    <w:right w:val="single" w:sz="12" w:space="0" w:color="auto"/>
                  </w:tcBorders>
                  <w:shd w:val="clear" w:color="auto" w:fill="auto"/>
                  <w:vAlign w:val="center"/>
                </w:tcPr>
                <w:p w:rsidR="00272AC7" w:rsidRPr="00753B88" w:rsidRDefault="00272AC7" w:rsidP="008C69D9">
                  <w:pPr>
                    <w:autoSpaceDE w:val="0"/>
                    <w:autoSpaceDN w:val="0"/>
                    <w:adjustRightInd w:val="0"/>
                    <w:jc w:val="center"/>
                    <w:rPr>
                      <w:b/>
                      <w:bCs/>
                    </w:rPr>
                  </w:pPr>
                  <w:r>
                    <w:rPr>
                      <w:b/>
                      <w:bCs/>
                    </w:rPr>
                    <w:t>Дата по факту, приме</w:t>
                  </w:r>
                  <w:r w:rsidRPr="007414B9">
                    <w:rPr>
                      <w:b/>
                      <w:bCs/>
                    </w:rPr>
                    <w:t>-</w:t>
                  </w:r>
                  <w:r>
                    <w:rPr>
                      <w:b/>
                      <w:bCs/>
                    </w:rPr>
                    <w:t>чание</w:t>
                  </w:r>
                </w:p>
              </w:tc>
            </w:tr>
            <w:tr w:rsidR="00272AC7" w:rsidRPr="00753B88" w:rsidTr="008C69D9">
              <w:trPr>
                <w:trHeight w:val="366"/>
                <w:tblCellSpacing w:w="-8" w:type="dxa"/>
                <w:jc w:val="center"/>
              </w:trPr>
              <w:tc>
                <w:tcPr>
                  <w:tcW w:w="502" w:type="dxa"/>
                  <w:vMerge/>
                  <w:tcBorders>
                    <w:left w:val="single" w:sz="12" w:space="0" w:color="auto"/>
                    <w:bottom w:val="single" w:sz="12" w:space="0" w:color="auto"/>
                    <w:right w:val="single" w:sz="12" w:space="0" w:color="auto"/>
                  </w:tcBorders>
                  <w:shd w:val="clear" w:color="auto" w:fill="auto"/>
                  <w:vAlign w:val="center"/>
                </w:tcPr>
                <w:p w:rsidR="00272AC7" w:rsidRPr="00753B88" w:rsidRDefault="00272AC7" w:rsidP="008C69D9">
                  <w:pPr>
                    <w:autoSpaceDE w:val="0"/>
                    <w:autoSpaceDN w:val="0"/>
                    <w:adjustRightInd w:val="0"/>
                    <w:spacing w:line="249" w:lineRule="auto"/>
                    <w:jc w:val="center"/>
                    <w:rPr>
                      <w:b/>
                      <w:i/>
                    </w:rPr>
                  </w:pPr>
                </w:p>
              </w:tc>
              <w:tc>
                <w:tcPr>
                  <w:tcW w:w="1573" w:type="dxa"/>
                  <w:vMerge/>
                  <w:tcBorders>
                    <w:left w:val="single" w:sz="12" w:space="0" w:color="auto"/>
                    <w:bottom w:val="single" w:sz="12" w:space="0" w:color="auto"/>
                    <w:right w:val="single" w:sz="12" w:space="0" w:color="auto"/>
                  </w:tcBorders>
                  <w:shd w:val="clear" w:color="auto" w:fill="auto"/>
                  <w:vAlign w:val="center"/>
                </w:tcPr>
                <w:p w:rsidR="00272AC7" w:rsidRPr="00753B88" w:rsidRDefault="00272AC7" w:rsidP="008C69D9">
                  <w:pPr>
                    <w:autoSpaceDE w:val="0"/>
                    <w:autoSpaceDN w:val="0"/>
                    <w:adjustRightInd w:val="0"/>
                    <w:spacing w:line="249" w:lineRule="auto"/>
                    <w:jc w:val="center"/>
                    <w:rPr>
                      <w:b/>
                      <w:i/>
                    </w:rPr>
                  </w:pPr>
                </w:p>
              </w:tc>
              <w:tc>
                <w:tcPr>
                  <w:tcW w:w="1848" w:type="dxa"/>
                  <w:vMerge/>
                  <w:tcBorders>
                    <w:left w:val="single" w:sz="12" w:space="0" w:color="auto"/>
                    <w:bottom w:val="single" w:sz="12" w:space="0" w:color="auto"/>
                    <w:right w:val="single" w:sz="12" w:space="0" w:color="auto"/>
                  </w:tcBorders>
                  <w:shd w:val="clear" w:color="auto" w:fill="auto"/>
                  <w:vAlign w:val="center"/>
                </w:tcPr>
                <w:p w:rsidR="00272AC7" w:rsidRPr="00753B88" w:rsidRDefault="00272AC7" w:rsidP="008C69D9">
                  <w:pPr>
                    <w:autoSpaceDE w:val="0"/>
                    <w:autoSpaceDN w:val="0"/>
                    <w:adjustRightInd w:val="0"/>
                    <w:spacing w:line="249" w:lineRule="auto"/>
                    <w:jc w:val="center"/>
                    <w:rPr>
                      <w:b/>
                      <w:i/>
                    </w:rPr>
                  </w:pPr>
                </w:p>
              </w:tc>
              <w:tc>
                <w:tcPr>
                  <w:tcW w:w="1860" w:type="dxa"/>
                  <w:tcBorders>
                    <w:top w:val="single" w:sz="12" w:space="0" w:color="auto"/>
                    <w:left w:val="single" w:sz="12" w:space="0" w:color="auto"/>
                    <w:bottom w:val="single" w:sz="12" w:space="0" w:color="auto"/>
                    <w:right w:val="single" w:sz="12" w:space="0" w:color="auto"/>
                  </w:tcBorders>
                  <w:shd w:val="clear" w:color="auto" w:fill="auto"/>
                  <w:vAlign w:val="center"/>
                </w:tcPr>
                <w:p w:rsidR="00272AC7" w:rsidRPr="00753B88" w:rsidRDefault="00272AC7" w:rsidP="008C69D9">
                  <w:pPr>
                    <w:autoSpaceDE w:val="0"/>
                    <w:autoSpaceDN w:val="0"/>
                    <w:adjustRightInd w:val="0"/>
                    <w:jc w:val="center"/>
                    <w:rPr>
                      <w:b/>
                      <w:i/>
                    </w:rPr>
                  </w:pPr>
                  <w:r w:rsidRPr="00753B88">
                    <w:rPr>
                      <w:b/>
                      <w:i/>
                    </w:rPr>
                    <w:t xml:space="preserve">лексика </w:t>
                  </w:r>
                </w:p>
              </w:tc>
              <w:tc>
                <w:tcPr>
                  <w:tcW w:w="2145" w:type="dxa"/>
                  <w:tcBorders>
                    <w:top w:val="single" w:sz="12" w:space="0" w:color="auto"/>
                    <w:left w:val="single" w:sz="12" w:space="0" w:color="auto"/>
                    <w:bottom w:val="single" w:sz="12" w:space="0" w:color="auto"/>
                    <w:right w:val="single" w:sz="12" w:space="0" w:color="auto"/>
                  </w:tcBorders>
                  <w:shd w:val="clear" w:color="auto" w:fill="auto"/>
                  <w:vAlign w:val="center"/>
                </w:tcPr>
                <w:p w:rsidR="00272AC7" w:rsidRPr="00753B88" w:rsidRDefault="00272AC7" w:rsidP="008C69D9">
                  <w:pPr>
                    <w:autoSpaceDE w:val="0"/>
                    <w:autoSpaceDN w:val="0"/>
                    <w:adjustRightInd w:val="0"/>
                    <w:jc w:val="center"/>
                    <w:rPr>
                      <w:b/>
                      <w:i/>
                    </w:rPr>
                  </w:pPr>
                  <w:r w:rsidRPr="00753B88">
                    <w:rPr>
                      <w:b/>
                      <w:i/>
                    </w:rPr>
                    <w:t>грамматика</w:t>
                  </w:r>
                </w:p>
              </w:tc>
              <w:tc>
                <w:tcPr>
                  <w:tcW w:w="1710" w:type="dxa"/>
                  <w:tcBorders>
                    <w:top w:val="single" w:sz="12" w:space="0" w:color="auto"/>
                    <w:left w:val="single" w:sz="12" w:space="0" w:color="auto"/>
                    <w:bottom w:val="single" w:sz="12" w:space="0" w:color="auto"/>
                    <w:right w:val="single" w:sz="12" w:space="0" w:color="auto"/>
                  </w:tcBorders>
                  <w:shd w:val="clear" w:color="auto" w:fill="auto"/>
                  <w:vAlign w:val="center"/>
                </w:tcPr>
                <w:p w:rsidR="00272AC7" w:rsidRPr="00753B88" w:rsidRDefault="00272AC7" w:rsidP="008C69D9">
                  <w:pPr>
                    <w:autoSpaceDE w:val="0"/>
                    <w:autoSpaceDN w:val="0"/>
                    <w:adjustRightInd w:val="0"/>
                    <w:jc w:val="center"/>
                    <w:rPr>
                      <w:b/>
                      <w:i/>
                    </w:rPr>
                  </w:pPr>
                  <w:r w:rsidRPr="00753B88">
                    <w:rPr>
                      <w:b/>
                      <w:i/>
                    </w:rPr>
                    <w:t>аудирование</w:t>
                  </w:r>
                </w:p>
              </w:tc>
              <w:tc>
                <w:tcPr>
                  <w:tcW w:w="1730" w:type="dxa"/>
                  <w:tcBorders>
                    <w:top w:val="single" w:sz="12" w:space="0" w:color="auto"/>
                    <w:left w:val="single" w:sz="12" w:space="0" w:color="auto"/>
                    <w:bottom w:val="single" w:sz="12" w:space="0" w:color="auto"/>
                    <w:right w:val="single" w:sz="12" w:space="0" w:color="auto"/>
                  </w:tcBorders>
                  <w:shd w:val="clear" w:color="auto" w:fill="auto"/>
                  <w:vAlign w:val="center"/>
                </w:tcPr>
                <w:p w:rsidR="00272AC7" w:rsidRPr="00753B88" w:rsidRDefault="00272AC7" w:rsidP="008C69D9">
                  <w:pPr>
                    <w:autoSpaceDE w:val="0"/>
                    <w:autoSpaceDN w:val="0"/>
                    <w:adjustRightInd w:val="0"/>
                    <w:jc w:val="center"/>
                    <w:rPr>
                      <w:b/>
                      <w:i/>
                    </w:rPr>
                  </w:pPr>
                  <w:r w:rsidRPr="00753B88">
                    <w:rPr>
                      <w:b/>
                      <w:i/>
                    </w:rPr>
                    <w:t>говорение</w:t>
                  </w:r>
                </w:p>
              </w:tc>
              <w:tc>
                <w:tcPr>
                  <w:tcW w:w="1726" w:type="dxa"/>
                  <w:tcBorders>
                    <w:top w:val="single" w:sz="12" w:space="0" w:color="auto"/>
                    <w:left w:val="single" w:sz="12" w:space="0" w:color="auto"/>
                    <w:bottom w:val="single" w:sz="12" w:space="0" w:color="auto"/>
                    <w:right w:val="single" w:sz="12" w:space="0" w:color="auto"/>
                  </w:tcBorders>
                  <w:shd w:val="clear" w:color="auto" w:fill="auto"/>
                  <w:vAlign w:val="center"/>
                </w:tcPr>
                <w:p w:rsidR="00272AC7" w:rsidRPr="00753B88" w:rsidRDefault="00272AC7" w:rsidP="008C69D9">
                  <w:pPr>
                    <w:autoSpaceDE w:val="0"/>
                    <w:autoSpaceDN w:val="0"/>
                    <w:adjustRightInd w:val="0"/>
                    <w:jc w:val="center"/>
                    <w:rPr>
                      <w:b/>
                      <w:i/>
                    </w:rPr>
                  </w:pPr>
                  <w:r w:rsidRPr="00753B88">
                    <w:rPr>
                      <w:b/>
                      <w:i/>
                    </w:rPr>
                    <w:t>чтение</w:t>
                  </w:r>
                </w:p>
              </w:tc>
              <w:tc>
                <w:tcPr>
                  <w:tcW w:w="1719" w:type="dxa"/>
                  <w:tcBorders>
                    <w:top w:val="single" w:sz="12" w:space="0" w:color="auto"/>
                    <w:left w:val="single" w:sz="12" w:space="0" w:color="auto"/>
                    <w:bottom w:val="single" w:sz="12" w:space="0" w:color="auto"/>
                    <w:right w:val="single" w:sz="12" w:space="0" w:color="auto"/>
                  </w:tcBorders>
                  <w:shd w:val="clear" w:color="auto" w:fill="auto"/>
                  <w:vAlign w:val="center"/>
                </w:tcPr>
                <w:p w:rsidR="00272AC7" w:rsidRPr="00753B88" w:rsidRDefault="00272AC7" w:rsidP="008C69D9">
                  <w:pPr>
                    <w:autoSpaceDE w:val="0"/>
                    <w:autoSpaceDN w:val="0"/>
                    <w:adjustRightInd w:val="0"/>
                    <w:jc w:val="center"/>
                    <w:rPr>
                      <w:b/>
                      <w:i/>
                    </w:rPr>
                  </w:pPr>
                  <w:r w:rsidRPr="00753B88">
                    <w:rPr>
                      <w:b/>
                      <w:i/>
                    </w:rPr>
                    <w:t>письмо</w:t>
                  </w:r>
                </w:p>
              </w:tc>
              <w:tc>
                <w:tcPr>
                  <w:tcW w:w="1173" w:type="dxa"/>
                  <w:vMerge/>
                  <w:tcBorders>
                    <w:left w:val="single" w:sz="12" w:space="0" w:color="auto"/>
                    <w:bottom w:val="single" w:sz="12" w:space="0" w:color="auto"/>
                    <w:right w:val="single" w:sz="12" w:space="0" w:color="auto"/>
                  </w:tcBorders>
                  <w:shd w:val="clear" w:color="auto" w:fill="auto"/>
                  <w:vAlign w:val="center"/>
                </w:tcPr>
                <w:p w:rsidR="00272AC7" w:rsidRPr="00753B88" w:rsidRDefault="00272AC7" w:rsidP="008C69D9">
                  <w:pPr>
                    <w:autoSpaceDE w:val="0"/>
                    <w:autoSpaceDN w:val="0"/>
                    <w:adjustRightInd w:val="0"/>
                    <w:rPr>
                      <w:b/>
                      <w:i/>
                    </w:rPr>
                  </w:pPr>
                </w:p>
              </w:tc>
            </w:tr>
          </w:tbl>
          <w:p w:rsidR="00272AC7" w:rsidRPr="00D439FB" w:rsidRDefault="00272AC7" w:rsidP="008C69D9">
            <w:pPr>
              <w:autoSpaceDE w:val="0"/>
              <w:autoSpaceDN w:val="0"/>
              <w:adjustRightInd w:val="0"/>
              <w:spacing w:line="249" w:lineRule="auto"/>
            </w:pPr>
          </w:p>
        </w:tc>
      </w:tr>
      <w:tr w:rsidR="00272AC7" w:rsidRPr="00D439FB" w:rsidTr="008C69D9">
        <w:trPr>
          <w:trHeight w:val="495"/>
          <w:tblCellSpacing w:w="-8" w:type="dxa"/>
          <w:jc w:val="center"/>
        </w:trPr>
        <w:tc>
          <w:tcPr>
            <w:tcW w:w="501" w:type="dxa"/>
            <w:tcBorders>
              <w:top w:val="single" w:sz="12" w:space="0" w:color="auto"/>
              <w:left w:val="single" w:sz="2" w:space="0" w:color="auto"/>
              <w:bottom w:val="single" w:sz="12" w:space="0" w:color="auto"/>
              <w:right w:val="single" w:sz="2" w:space="0" w:color="auto"/>
            </w:tcBorders>
            <w:shd w:val="clear" w:color="auto" w:fill="auto"/>
          </w:tcPr>
          <w:p w:rsidR="00272AC7" w:rsidRPr="00D439FB" w:rsidRDefault="00272AC7" w:rsidP="008C69D9">
            <w:pPr>
              <w:autoSpaceDE w:val="0"/>
              <w:autoSpaceDN w:val="0"/>
              <w:adjustRightInd w:val="0"/>
              <w:spacing w:line="249" w:lineRule="auto"/>
              <w:jc w:val="center"/>
            </w:pPr>
            <w:r>
              <w:t>27.</w:t>
            </w:r>
          </w:p>
        </w:tc>
        <w:tc>
          <w:tcPr>
            <w:tcW w:w="1577" w:type="dxa"/>
            <w:tcBorders>
              <w:top w:val="single" w:sz="12" w:space="0" w:color="auto"/>
              <w:left w:val="single" w:sz="2" w:space="0" w:color="auto"/>
              <w:bottom w:val="single" w:sz="12" w:space="0" w:color="auto"/>
              <w:right w:val="single" w:sz="4" w:space="0" w:color="auto"/>
            </w:tcBorders>
            <w:shd w:val="clear" w:color="auto" w:fill="auto"/>
          </w:tcPr>
          <w:p w:rsidR="00272AC7" w:rsidRPr="00AE443F" w:rsidRDefault="00272AC7" w:rsidP="008C69D9">
            <w:r w:rsidRPr="00373631">
              <w:t>4</w:t>
            </w:r>
            <w:r>
              <w:t>.</w:t>
            </w:r>
            <w:r w:rsidRPr="00AE443F">
              <w:t xml:space="preserve"> Ч</w:t>
            </w:r>
            <w:r>
              <w:t xml:space="preserve">тение с </w:t>
            </w:r>
            <w:r w:rsidRPr="00AE443F">
              <w:t>п</w:t>
            </w:r>
            <w:r>
              <w:t xml:space="preserve">олным </w:t>
            </w:r>
            <w:r w:rsidRPr="00AE443F">
              <w:t>п</w:t>
            </w:r>
            <w:r>
              <w:t>ониманием.</w:t>
            </w:r>
            <w:r w:rsidRPr="00AE443F">
              <w:t xml:space="preserve"> Санкт-Петербург </w:t>
            </w:r>
          </w:p>
          <w:p w:rsidR="00272AC7" w:rsidRPr="00925A51" w:rsidRDefault="00272AC7" w:rsidP="008C69D9"/>
        </w:tc>
        <w:tc>
          <w:tcPr>
            <w:tcW w:w="1847" w:type="dxa"/>
            <w:tcBorders>
              <w:top w:val="single" w:sz="12" w:space="0" w:color="auto"/>
              <w:left w:val="single" w:sz="4" w:space="0" w:color="auto"/>
              <w:bottom w:val="single" w:sz="12" w:space="0" w:color="auto"/>
              <w:right w:val="single" w:sz="2" w:space="0" w:color="auto"/>
            </w:tcBorders>
            <w:shd w:val="clear" w:color="auto" w:fill="auto"/>
          </w:tcPr>
          <w:p w:rsidR="00272AC7" w:rsidRPr="00D439FB" w:rsidRDefault="00272AC7" w:rsidP="008C69D9">
            <w:pPr>
              <w:autoSpaceDE w:val="0"/>
              <w:autoSpaceDN w:val="0"/>
              <w:adjustRightInd w:val="0"/>
              <w:spacing w:line="249" w:lineRule="auto"/>
            </w:pPr>
            <w:r>
              <w:t>Читать с полным пониманием, обмениваться информацией по прочитанным тестам</w:t>
            </w:r>
          </w:p>
        </w:tc>
        <w:tc>
          <w:tcPr>
            <w:tcW w:w="1860" w:type="dxa"/>
            <w:tcBorders>
              <w:top w:val="single" w:sz="12" w:space="0" w:color="auto"/>
              <w:left w:val="single" w:sz="2" w:space="0" w:color="auto"/>
              <w:bottom w:val="single" w:sz="12" w:space="0" w:color="auto"/>
              <w:right w:val="single" w:sz="2" w:space="0" w:color="auto"/>
            </w:tcBorders>
            <w:shd w:val="clear" w:color="auto" w:fill="auto"/>
          </w:tcPr>
          <w:p w:rsidR="00272AC7" w:rsidRPr="000464A4" w:rsidRDefault="00272AC7" w:rsidP="008C69D9">
            <w:pPr>
              <w:autoSpaceDE w:val="0"/>
              <w:autoSpaceDN w:val="0"/>
              <w:adjustRightInd w:val="0"/>
              <w:spacing w:line="249" w:lineRule="auto"/>
            </w:pPr>
            <w:r>
              <w:t>Лексика предыдущих  уроков №№ 2(25), 3(26)</w:t>
            </w:r>
          </w:p>
        </w:tc>
        <w:tc>
          <w:tcPr>
            <w:tcW w:w="2144" w:type="dxa"/>
            <w:tcBorders>
              <w:top w:val="single" w:sz="12" w:space="0" w:color="auto"/>
              <w:left w:val="single" w:sz="2" w:space="0" w:color="auto"/>
              <w:bottom w:val="single" w:sz="12" w:space="0" w:color="auto"/>
              <w:right w:val="single" w:sz="2" w:space="0" w:color="auto"/>
            </w:tcBorders>
            <w:shd w:val="clear" w:color="auto" w:fill="auto"/>
          </w:tcPr>
          <w:p w:rsidR="00272AC7" w:rsidRPr="009A1CD7" w:rsidRDefault="00272AC7" w:rsidP="008C69D9">
            <w:pPr>
              <w:autoSpaceDE w:val="0"/>
              <w:autoSpaceDN w:val="0"/>
              <w:adjustRightInd w:val="0"/>
              <w:spacing w:line="249" w:lineRule="auto"/>
              <w:rPr>
                <w:lang w:val="en-US"/>
              </w:rPr>
            </w:pPr>
            <w:r w:rsidRPr="009A1CD7">
              <w:t xml:space="preserve">Повторение </w:t>
            </w:r>
            <w:r w:rsidRPr="009A1CD7">
              <w:rPr>
                <w:lang w:val="de-DE"/>
              </w:rPr>
              <w:t>Präteritum</w:t>
            </w:r>
            <w:r w:rsidRPr="009A1CD7">
              <w:rPr>
                <w:lang w:val="en-US"/>
              </w:rPr>
              <w:t xml:space="preserve"> </w:t>
            </w:r>
          </w:p>
          <w:p w:rsidR="00272AC7" w:rsidRPr="00014B9E" w:rsidRDefault="00272AC7" w:rsidP="008C69D9">
            <w:pPr>
              <w:rPr>
                <w:lang w:val="en-US"/>
              </w:rPr>
            </w:pPr>
            <w:r w:rsidRPr="009A1CD7">
              <w:rPr>
                <w:lang w:val="en-US"/>
              </w:rPr>
              <w:t>(</w:t>
            </w:r>
            <w:r w:rsidRPr="009A1CD7">
              <w:t xml:space="preserve"> с.6</w:t>
            </w:r>
            <w:r w:rsidRPr="009A1CD7">
              <w:rPr>
                <w:lang w:val="en-US"/>
              </w:rPr>
              <w:t>7</w:t>
            </w:r>
            <w:r w:rsidRPr="009A1CD7">
              <w:t xml:space="preserve"> №6-7</w:t>
            </w:r>
            <w:r w:rsidRPr="009A1CD7">
              <w:rPr>
                <w:lang w:val="en-US"/>
              </w:rPr>
              <w:t>)</w:t>
            </w:r>
          </w:p>
          <w:p w:rsidR="00272AC7" w:rsidRPr="00014B9E" w:rsidRDefault="00272AC7" w:rsidP="008C69D9">
            <w:pPr>
              <w:autoSpaceDE w:val="0"/>
              <w:autoSpaceDN w:val="0"/>
              <w:adjustRightInd w:val="0"/>
              <w:spacing w:line="249" w:lineRule="auto"/>
              <w:rPr>
                <w:lang w:val="en-US"/>
              </w:rPr>
            </w:pPr>
          </w:p>
        </w:tc>
        <w:tc>
          <w:tcPr>
            <w:tcW w:w="1710" w:type="dxa"/>
            <w:tcBorders>
              <w:top w:val="single" w:sz="12" w:space="0" w:color="auto"/>
              <w:left w:val="single" w:sz="2" w:space="0" w:color="auto"/>
              <w:bottom w:val="single" w:sz="12" w:space="0" w:color="auto"/>
              <w:right w:val="single" w:sz="2" w:space="0" w:color="auto"/>
            </w:tcBorders>
            <w:shd w:val="clear" w:color="auto" w:fill="auto"/>
          </w:tcPr>
          <w:p w:rsidR="00272AC7" w:rsidRPr="00D439FB" w:rsidRDefault="00272AC7" w:rsidP="008C69D9">
            <w:r>
              <w:t>Лексика классного обихода, речь учителя и товарищей</w:t>
            </w:r>
          </w:p>
        </w:tc>
        <w:tc>
          <w:tcPr>
            <w:tcW w:w="1730" w:type="dxa"/>
            <w:tcBorders>
              <w:top w:val="single" w:sz="12" w:space="0" w:color="auto"/>
              <w:left w:val="single" w:sz="2" w:space="0" w:color="auto"/>
              <w:bottom w:val="single" w:sz="12" w:space="0" w:color="auto"/>
              <w:right w:val="single" w:sz="2" w:space="0" w:color="auto"/>
            </w:tcBorders>
            <w:shd w:val="clear" w:color="auto" w:fill="auto"/>
          </w:tcPr>
          <w:p w:rsidR="00272AC7" w:rsidRPr="00AE443F" w:rsidRDefault="00272AC7" w:rsidP="008C69D9">
            <w:r>
              <w:t>с.54 №5 – в группах обмениваемся информацией по прочитанному</w:t>
            </w:r>
          </w:p>
          <w:p w:rsidR="00272AC7" w:rsidRPr="00D439FB" w:rsidRDefault="00272AC7" w:rsidP="008C69D9">
            <w:pPr>
              <w:autoSpaceDE w:val="0"/>
              <w:autoSpaceDN w:val="0"/>
              <w:adjustRightInd w:val="0"/>
            </w:pPr>
          </w:p>
        </w:tc>
        <w:tc>
          <w:tcPr>
            <w:tcW w:w="1726" w:type="dxa"/>
            <w:tcBorders>
              <w:top w:val="single" w:sz="12" w:space="0" w:color="auto"/>
              <w:left w:val="single" w:sz="2" w:space="0" w:color="auto"/>
              <w:bottom w:val="single" w:sz="12" w:space="0" w:color="auto"/>
              <w:right w:val="single" w:sz="2" w:space="0" w:color="auto"/>
            </w:tcBorders>
            <w:shd w:val="clear" w:color="auto" w:fill="auto"/>
          </w:tcPr>
          <w:p w:rsidR="00272AC7" w:rsidRPr="00AE443F" w:rsidRDefault="00272AC7" w:rsidP="008C69D9">
            <w:r w:rsidRPr="00AE443F">
              <w:t>с.51-54 №4е)</w:t>
            </w:r>
            <w:r>
              <w:rPr>
                <w:lang w:val="en-US"/>
              </w:rPr>
              <w:t>f</w:t>
            </w:r>
            <w:r w:rsidRPr="00E433E7">
              <w:t>)</w:t>
            </w:r>
            <w:r>
              <w:rPr>
                <w:lang w:val="en-US"/>
              </w:rPr>
              <w:t>g</w:t>
            </w:r>
            <w:r w:rsidRPr="00E433E7">
              <w:t>)</w:t>
            </w:r>
            <w:r>
              <w:t xml:space="preserve"> – читаем текст с опорой на сноски и фото</w:t>
            </w:r>
            <w:r w:rsidRPr="00AE443F">
              <w:t>,</w:t>
            </w:r>
            <w:r>
              <w:t xml:space="preserve"> отвечаем на вопросы, находим эквиваленты</w:t>
            </w:r>
          </w:p>
          <w:p w:rsidR="00272AC7" w:rsidRPr="00E433E7" w:rsidRDefault="00272AC7" w:rsidP="008C69D9">
            <w:pPr>
              <w:autoSpaceDE w:val="0"/>
              <w:autoSpaceDN w:val="0"/>
              <w:adjustRightInd w:val="0"/>
              <w:spacing w:line="249" w:lineRule="auto"/>
            </w:pPr>
          </w:p>
        </w:tc>
        <w:tc>
          <w:tcPr>
            <w:tcW w:w="1723" w:type="dxa"/>
            <w:tcBorders>
              <w:top w:val="single" w:sz="12" w:space="0" w:color="auto"/>
              <w:left w:val="single" w:sz="2" w:space="0" w:color="auto"/>
              <w:bottom w:val="single" w:sz="12" w:space="0" w:color="auto"/>
              <w:right w:val="single" w:sz="2" w:space="0" w:color="auto"/>
            </w:tcBorders>
            <w:shd w:val="clear" w:color="auto" w:fill="auto"/>
          </w:tcPr>
          <w:p w:rsidR="00272AC7" w:rsidRPr="00D439FB" w:rsidRDefault="00272AC7" w:rsidP="008C69D9">
            <w:pPr>
              <w:autoSpaceDE w:val="0"/>
              <w:autoSpaceDN w:val="0"/>
              <w:adjustRightInd w:val="0"/>
              <w:spacing w:line="249" w:lineRule="auto"/>
            </w:pPr>
          </w:p>
        </w:tc>
        <w:tc>
          <w:tcPr>
            <w:tcW w:w="1173" w:type="dxa"/>
            <w:tcBorders>
              <w:top w:val="single" w:sz="12" w:space="0" w:color="auto"/>
              <w:left w:val="single" w:sz="2" w:space="0" w:color="auto"/>
              <w:bottom w:val="single" w:sz="12" w:space="0" w:color="auto"/>
              <w:right w:val="single" w:sz="2" w:space="0" w:color="auto"/>
            </w:tcBorders>
            <w:shd w:val="clear" w:color="auto" w:fill="auto"/>
          </w:tcPr>
          <w:p w:rsidR="00272AC7" w:rsidRPr="00D439FB" w:rsidRDefault="00272AC7" w:rsidP="008C69D9">
            <w:pPr>
              <w:autoSpaceDE w:val="0"/>
              <w:autoSpaceDN w:val="0"/>
              <w:adjustRightInd w:val="0"/>
              <w:spacing w:line="249" w:lineRule="auto"/>
            </w:pPr>
          </w:p>
        </w:tc>
      </w:tr>
      <w:tr w:rsidR="00272AC7" w:rsidRPr="00D439FB" w:rsidTr="008C69D9">
        <w:trPr>
          <w:trHeight w:val="495"/>
          <w:tblCellSpacing w:w="-8" w:type="dxa"/>
          <w:jc w:val="center"/>
        </w:trPr>
        <w:tc>
          <w:tcPr>
            <w:tcW w:w="501" w:type="dxa"/>
            <w:tcBorders>
              <w:top w:val="single" w:sz="12" w:space="0" w:color="auto"/>
              <w:left w:val="single" w:sz="2" w:space="0" w:color="auto"/>
              <w:bottom w:val="single" w:sz="12" w:space="0" w:color="auto"/>
              <w:right w:val="single" w:sz="2" w:space="0" w:color="auto"/>
            </w:tcBorders>
            <w:shd w:val="clear" w:color="auto" w:fill="auto"/>
          </w:tcPr>
          <w:p w:rsidR="00272AC7" w:rsidRPr="00D439FB" w:rsidRDefault="00272AC7" w:rsidP="008C69D9">
            <w:pPr>
              <w:autoSpaceDE w:val="0"/>
              <w:autoSpaceDN w:val="0"/>
              <w:adjustRightInd w:val="0"/>
              <w:spacing w:line="249" w:lineRule="auto"/>
              <w:jc w:val="center"/>
            </w:pPr>
            <w:r>
              <w:t>28.</w:t>
            </w:r>
          </w:p>
        </w:tc>
        <w:tc>
          <w:tcPr>
            <w:tcW w:w="1577" w:type="dxa"/>
            <w:tcBorders>
              <w:top w:val="single" w:sz="12" w:space="0" w:color="auto"/>
              <w:left w:val="single" w:sz="2" w:space="0" w:color="auto"/>
              <w:bottom w:val="single" w:sz="12" w:space="0" w:color="auto"/>
              <w:right w:val="single" w:sz="4" w:space="0" w:color="auto"/>
            </w:tcBorders>
            <w:shd w:val="clear" w:color="auto" w:fill="auto"/>
          </w:tcPr>
          <w:p w:rsidR="00272AC7" w:rsidRPr="00AE443F" w:rsidRDefault="00272AC7" w:rsidP="008C69D9">
            <w:r>
              <w:t>5.</w:t>
            </w:r>
            <w:r w:rsidRPr="00AE443F">
              <w:t xml:space="preserve"> Ч</w:t>
            </w:r>
            <w:r>
              <w:t>тение</w:t>
            </w:r>
            <w:r w:rsidRPr="00AE443F">
              <w:t xml:space="preserve"> с п</w:t>
            </w:r>
            <w:r>
              <w:t xml:space="preserve">олным </w:t>
            </w:r>
            <w:r w:rsidRPr="00AE443F">
              <w:t>п</w:t>
            </w:r>
            <w:r>
              <w:t>ониманием</w:t>
            </w:r>
            <w:r w:rsidRPr="00AE443F">
              <w:t xml:space="preserve">. Города Золотого кольца. </w:t>
            </w:r>
          </w:p>
          <w:p w:rsidR="00272AC7" w:rsidRDefault="00272AC7" w:rsidP="008C69D9">
            <w:pPr>
              <w:autoSpaceDE w:val="0"/>
              <w:autoSpaceDN w:val="0"/>
              <w:adjustRightInd w:val="0"/>
              <w:spacing w:line="249" w:lineRule="auto"/>
            </w:pPr>
          </w:p>
        </w:tc>
        <w:tc>
          <w:tcPr>
            <w:tcW w:w="1847" w:type="dxa"/>
            <w:tcBorders>
              <w:top w:val="single" w:sz="12" w:space="0" w:color="auto"/>
              <w:left w:val="single" w:sz="4" w:space="0" w:color="auto"/>
              <w:bottom w:val="single" w:sz="12" w:space="0" w:color="auto"/>
              <w:right w:val="single" w:sz="2" w:space="0" w:color="auto"/>
            </w:tcBorders>
            <w:shd w:val="clear" w:color="auto" w:fill="auto"/>
          </w:tcPr>
          <w:p w:rsidR="00272AC7" w:rsidRPr="00D439FB" w:rsidRDefault="00272AC7" w:rsidP="008C69D9">
            <w:pPr>
              <w:autoSpaceDE w:val="0"/>
              <w:autoSpaceDN w:val="0"/>
              <w:adjustRightInd w:val="0"/>
              <w:spacing w:line="249" w:lineRule="auto"/>
            </w:pPr>
            <w:r>
              <w:t>Читать с полным пониманием, вести диалог-обмен мнениями на основе прочитанного</w:t>
            </w:r>
          </w:p>
        </w:tc>
        <w:tc>
          <w:tcPr>
            <w:tcW w:w="1860" w:type="dxa"/>
            <w:tcBorders>
              <w:top w:val="single" w:sz="12" w:space="0" w:color="auto"/>
              <w:left w:val="single" w:sz="2" w:space="0" w:color="auto"/>
              <w:bottom w:val="single" w:sz="12" w:space="0" w:color="auto"/>
              <w:right w:val="single" w:sz="2" w:space="0" w:color="auto"/>
            </w:tcBorders>
            <w:shd w:val="clear" w:color="auto" w:fill="auto"/>
          </w:tcPr>
          <w:p w:rsidR="00272AC7" w:rsidRPr="000464A4" w:rsidRDefault="00272AC7" w:rsidP="008C69D9">
            <w:pPr>
              <w:autoSpaceDE w:val="0"/>
              <w:autoSpaceDN w:val="0"/>
              <w:adjustRightInd w:val="0"/>
              <w:spacing w:line="249" w:lineRule="auto"/>
            </w:pPr>
            <w:r>
              <w:t>Лексика предыдущих  уроков №№ 2(25), 3(26)</w:t>
            </w:r>
          </w:p>
        </w:tc>
        <w:tc>
          <w:tcPr>
            <w:tcW w:w="2144" w:type="dxa"/>
            <w:tcBorders>
              <w:top w:val="single" w:sz="12" w:space="0" w:color="auto"/>
              <w:left w:val="single" w:sz="2" w:space="0" w:color="auto"/>
              <w:bottom w:val="single" w:sz="12" w:space="0" w:color="auto"/>
              <w:right w:val="single" w:sz="2" w:space="0" w:color="auto"/>
            </w:tcBorders>
            <w:shd w:val="clear" w:color="auto" w:fill="auto"/>
          </w:tcPr>
          <w:p w:rsidR="00272AC7" w:rsidRPr="003A0620" w:rsidRDefault="00272AC7" w:rsidP="008C69D9">
            <w:pPr>
              <w:autoSpaceDE w:val="0"/>
              <w:autoSpaceDN w:val="0"/>
              <w:adjustRightInd w:val="0"/>
              <w:spacing w:line="249" w:lineRule="auto"/>
            </w:pPr>
          </w:p>
        </w:tc>
        <w:tc>
          <w:tcPr>
            <w:tcW w:w="1710" w:type="dxa"/>
            <w:tcBorders>
              <w:top w:val="single" w:sz="12" w:space="0" w:color="auto"/>
              <w:left w:val="single" w:sz="2" w:space="0" w:color="auto"/>
              <w:bottom w:val="single" w:sz="12" w:space="0" w:color="auto"/>
              <w:right w:val="single" w:sz="2" w:space="0" w:color="auto"/>
            </w:tcBorders>
            <w:shd w:val="clear" w:color="auto" w:fill="auto"/>
          </w:tcPr>
          <w:p w:rsidR="00272AC7" w:rsidRPr="00D439FB" w:rsidRDefault="00272AC7" w:rsidP="008C69D9">
            <w:r>
              <w:t>Лексика классного обихода, речь учителя и товарищей</w:t>
            </w:r>
          </w:p>
        </w:tc>
        <w:tc>
          <w:tcPr>
            <w:tcW w:w="1730" w:type="dxa"/>
            <w:tcBorders>
              <w:top w:val="single" w:sz="12" w:space="0" w:color="auto"/>
              <w:left w:val="single" w:sz="2" w:space="0" w:color="auto"/>
              <w:bottom w:val="single" w:sz="12" w:space="0" w:color="auto"/>
              <w:right w:val="single" w:sz="2" w:space="0" w:color="auto"/>
            </w:tcBorders>
            <w:shd w:val="clear" w:color="auto" w:fill="auto"/>
          </w:tcPr>
          <w:p w:rsidR="00272AC7" w:rsidRPr="00AE443F" w:rsidRDefault="00272AC7" w:rsidP="008C69D9">
            <w:r>
              <w:t>обмениваемся информацией в группах по прочитанному</w:t>
            </w:r>
          </w:p>
          <w:p w:rsidR="00272AC7" w:rsidRPr="00D439FB" w:rsidRDefault="00272AC7" w:rsidP="008C69D9">
            <w:pPr>
              <w:autoSpaceDE w:val="0"/>
              <w:autoSpaceDN w:val="0"/>
              <w:adjustRightInd w:val="0"/>
            </w:pPr>
            <w:r>
              <w:t>С.</w:t>
            </w:r>
            <w:r w:rsidRPr="00AE443F">
              <w:t xml:space="preserve">56  </w:t>
            </w:r>
            <w:r>
              <w:t>№ 7 – составляем диалог-</w:t>
            </w:r>
            <w:r>
              <w:lastRenderedPageBreak/>
              <w:t>обмен мнениями  по образцу</w:t>
            </w:r>
          </w:p>
        </w:tc>
        <w:tc>
          <w:tcPr>
            <w:tcW w:w="1726" w:type="dxa"/>
            <w:tcBorders>
              <w:top w:val="single" w:sz="12" w:space="0" w:color="auto"/>
              <w:left w:val="single" w:sz="2" w:space="0" w:color="auto"/>
              <w:bottom w:val="single" w:sz="12" w:space="0" w:color="auto"/>
              <w:right w:val="single" w:sz="2" w:space="0" w:color="auto"/>
            </w:tcBorders>
            <w:shd w:val="clear" w:color="auto" w:fill="auto"/>
          </w:tcPr>
          <w:p w:rsidR="00272AC7" w:rsidRPr="00D439FB" w:rsidRDefault="00272AC7" w:rsidP="008C69D9">
            <w:pPr>
              <w:autoSpaceDE w:val="0"/>
              <w:autoSpaceDN w:val="0"/>
              <w:adjustRightInd w:val="0"/>
              <w:spacing w:line="249" w:lineRule="auto"/>
            </w:pPr>
            <w:r w:rsidRPr="00AE443F">
              <w:lastRenderedPageBreak/>
              <w:t xml:space="preserve">С.54-56  </w:t>
            </w:r>
            <w:r>
              <w:t>№</w:t>
            </w:r>
            <w:r w:rsidRPr="00AE443F">
              <w:t>6</w:t>
            </w:r>
            <w:r>
              <w:t xml:space="preserve"> – читаем в группах с опорой на сноски и комментарий</w:t>
            </w:r>
          </w:p>
        </w:tc>
        <w:tc>
          <w:tcPr>
            <w:tcW w:w="1723" w:type="dxa"/>
            <w:tcBorders>
              <w:top w:val="single" w:sz="12" w:space="0" w:color="auto"/>
              <w:left w:val="single" w:sz="2" w:space="0" w:color="auto"/>
              <w:bottom w:val="single" w:sz="12" w:space="0" w:color="auto"/>
              <w:right w:val="single" w:sz="2" w:space="0" w:color="auto"/>
            </w:tcBorders>
            <w:shd w:val="clear" w:color="auto" w:fill="auto"/>
          </w:tcPr>
          <w:p w:rsidR="00272AC7" w:rsidRPr="00D439FB" w:rsidRDefault="00272AC7" w:rsidP="008C69D9">
            <w:pPr>
              <w:autoSpaceDE w:val="0"/>
              <w:autoSpaceDN w:val="0"/>
              <w:adjustRightInd w:val="0"/>
              <w:spacing w:line="249" w:lineRule="auto"/>
            </w:pPr>
            <w:r>
              <w:t>РТс.38 №4 – записываем инфинитив подчеркнутых  глаголов</w:t>
            </w:r>
          </w:p>
        </w:tc>
        <w:tc>
          <w:tcPr>
            <w:tcW w:w="1173" w:type="dxa"/>
            <w:tcBorders>
              <w:top w:val="single" w:sz="12" w:space="0" w:color="auto"/>
              <w:left w:val="single" w:sz="2" w:space="0" w:color="auto"/>
              <w:bottom w:val="single" w:sz="12" w:space="0" w:color="auto"/>
              <w:right w:val="single" w:sz="2" w:space="0" w:color="auto"/>
            </w:tcBorders>
            <w:shd w:val="clear" w:color="auto" w:fill="auto"/>
          </w:tcPr>
          <w:p w:rsidR="00272AC7" w:rsidRPr="00D439FB" w:rsidRDefault="00272AC7" w:rsidP="008C69D9">
            <w:pPr>
              <w:autoSpaceDE w:val="0"/>
              <w:autoSpaceDN w:val="0"/>
              <w:adjustRightInd w:val="0"/>
              <w:spacing w:line="249" w:lineRule="auto"/>
            </w:pPr>
          </w:p>
        </w:tc>
      </w:tr>
      <w:tr w:rsidR="00272AC7" w:rsidRPr="00D439FB" w:rsidTr="008C69D9">
        <w:trPr>
          <w:trHeight w:val="495"/>
          <w:tblCellSpacing w:w="-8" w:type="dxa"/>
          <w:jc w:val="center"/>
        </w:trPr>
        <w:tc>
          <w:tcPr>
            <w:tcW w:w="501" w:type="dxa"/>
            <w:tcBorders>
              <w:top w:val="single" w:sz="12" w:space="0" w:color="auto"/>
              <w:left w:val="single" w:sz="2" w:space="0" w:color="auto"/>
              <w:bottom w:val="single" w:sz="12" w:space="0" w:color="auto"/>
              <w:right w:val="single" w:sz="2" w:space="0" w:color="auto"/>
            </w:tcBorders>
            <w:shd w:val="clear" w:color="auto" w:fill="auto"/>
          </w:tcPr>
          <w:p w:rsidR="00272AC7" w:rsidRPr="00D439FB" w:rsidRDefault="00272AC7" w:rsidP="008C69D9">
            <w:pPr>
              <w:autoSpaceDE w:val="0"/>
              <w:autoSpaceDN w:val="0"/>
              <w:adjustRightInd w:val="0"/>
              <w:spacing w:line="249" w:lineRule="auto"/>
              <w:jc w:val="center"/>
            </w:pPr>
            <w:r>
              <w:lastRenderedPageBreak/>
              <w:t>29.</w:t>
            </w:r>
          </w:p>
        </w:tc>
        <w:tc>
          <w:tcPr>
            <w:tcW w:w="1577" w:type="dxa"/>
            <w:tcBorders>
              <w:top w:val="single" w:sz="12" w:space="0" w:color="auto"/>
              <w:left w:val="single" w:sz="2" w:space="0" w:color="auto"/>
              <w:bottom w:val="single" w:sz="12" w:space="0" w:color="auto"/>
              <w:right w:val="single" w:sz="4" w:space="0" w:color="auto"/>
            </w:tcBorders>
            <w:shd w:val="clear" w:color="auto" w:fill="auto"/>
          </w:tcPr>
          <w:p w:rsidR="00272AC7" w:rsidRPr="00AE443F" w:rsidRDefault="00272AC7" w:rsidP="008C69D9">
            <w:r>
              <w:t>6.</w:t>
            </w:r>
            <w:r w:rsidRPr="00AE443F">
              <w:t xml:space="preserve"> Ч</w:t>
            </w:r>
            <w:r>
              <w:t>тение</w:t>
            </w:r>
            <w:r w:rsidRPr="00AE443F">
              <w:t xml:space="preserve"> с п</w:t>
            </w:r>
            <w:r>
              <w:t xml:space="preserve">олным пониманием. </w:t>
            </w:r>
            <w:r w:rsidRPr="00AE443F">
              <w:t xml:space="preserve">Города Германии, Австрии, Швейцарии. </w:t>
            </w:r>
          </w:p>
          <w:p w:rsidR="00272AC7" w:rsidRPr="00865985" w:rsidRDefault="00272AC7" w:rsidP="008C69D9">
            <w:pPr>
              <w:autoSpaceDE w:val="0"/>
              <w:autoSpaceDN w:val="0"/>
              <w:adjustRightInd w:val="0"/>
              <w:spacing w:line="249" w:lineRule="auto"/>
              <w:rPr>
                <w:color w:val="FF0000"/>
              </w:rPr>
            </w:pPr>
          </w:p>
        </w:tc>
        <w:tc>
          <w:tcPr>
            <w:tcW w:w="1847" w:type="dxa"/>
            <w:tcBorders>
              <w:top w:val="single" w:sz="12" w:space="0" w:color="auto"/>
              <w:left w:val="single" w:sz="4" w:space="0" w:color="auto"/>
              <w:bottom w:val="single" w:sz="12" w:space="0" w:color="auto"/>
              <w:right w:val="single" w:sz="2" w:space="0" w:color="auto"/>
            </w:tcBorders>
            <w:shd w:val="clear" w:color="auto" w:fill="auto"/>
          </w:tcPr>
          <w:p w:rsidR="00272AC7" w:rsidRPr="00D439FB" w:rsidRDefault="00272AC7" w:rsidP="008C69D9">
            <w:pPr>
              <w:autoSpaceDE w:val="0"/>
              <w:autoSpaceDN w:val="0"/>
              <w:adjustRightInd w:val="0"/>
              <w:spacing w:line="249" w:lineRule="auto"/>
            </w:pPr>
            <w:r>
              <w:t xml:space="preserve">Читать с полным пониманием с опорой на комментарий </w:t>
            </w:r>
          </w:p>
        </w:tc>
        <w:tc>
          <w:tcPr>
            <w:tcW w:w="1860" w:type="dxa"/>
            <w:tcBorders>
              <w:top w:val="single" w:sz="12" w:space="0" w:color="auto"/>
              <w:left w:val="single" w:sz="2" w:space="0" w:color="auto"/>
              <w:bottom w:val="single" w:sz="12" w:space="0" w:color="auto"/>
              <w:right w:val="single" w:sz="2" w:space="0" w:color="auto"/>
            </w:tcBorders>
            <w:shd w:val="clear" w:color="auto" w:fill="auto"/>
          </w:tcPr>
          <w:p w:rsidR="00272AC7" w:rsidRPr="00865985" w:rsidRDefault="00272AC7" w:rsidP="008C69D9">
            <w:pPr>
              <w:autoSpaceDE w:val="0"/>
              <w:autoSpaceDN w:val="0"/>
              <w:adjustRightInd w:val="0"/>
              <w:spacing w:line="249" w:lineRule="auto"/>
              <w:rPr>
                <w:lang w:val="de-DE"/>
              </w:rPr>
            </w:pPr>
            <w:r w:rsidRPr="00207FF4">
              <w:rPr>
                <w:lang w:val="de-DE"/>
              </w:rPr>
              <w:t>Mann</w:t>
            </w:r>
            <w:r w:rsidRPr="00865985">
              <w:rPr>
                <w:lang w:val="de-DE"/>
              </w:rPr>
              <w:t xml:space="preserve"> </w:t>
            </w:r>
            <w:r w:rsidRPr="00207FF4">
              <w:rPr>
                <w:lang w:val="de-DE"/>
              </w:rPr>
              <w:t>nennt</w:t>
            </w:r>
            <w:r w:rsidRPr="00865985">
              <w:rPr>
                <w:lang w:val="de-DE"/>
              </w:rPr>
              <w:t xml:space="preserve">, </w:t>
            </w:r>
            <w:r w:rsidRPr="00207FF4">
              <w:rPr>
                <w:lang w:val="de-DE"/>
              </w:rPr>
              <w:t>die</w:t>
            </w:r>
            <w:r w:rsidRPr="00865985">
              <w:rPr>
                <w:lang w:val="de-DE"/>
              </w:rPr>
              <w:t xml:space="preserve"> </w:t>
            </w:r>
            <w:r w:rsidRPr="00207FF4">
              <w:rPr>
                <w:lang w:val="de-DE"/>
              </w:rPr>
              <w:t>Messe</w:t>
            </w:r>
            <w:r w:rsidRPr="00865985">
              <w:rPr>
                <w:lang w:val="de-DE"/>
              </w:rPr>
              <w:t xml:space="preserve">, </w:t>
            </w:r>
            <w:r w:rsidRPr="00207FF4">
              <w:rPr>
                <w:lang w:val="de-DE"/>
              </w:rPr>
              <w:t>die</w:t>
            </w:r>
            <w:r w:rsidRPr="00865985">
              <w:rPr>
                <w:lang w:val="de-DE"/>
              </w:rPr>
              <w:t xml:space="preserve"> </w:t>
            </w:r>
            <w:r w:rsidRPr="00207FF4">
              <w:rPr>
                <w:lang w:val="de-DE"/>
              </w:rPr>
              <w:t>Gem</w:t>
            </w:r>
            <w:r w:rsidRPr="00865985">
              <w:rPr>
                <w:lang w:val="de-DE"/>
              </w:rPr>
              <w:t>ä</w:t>
            </w:r>
            <w:r w:rsidRPr="00207FF4">
              <w:rPr>
                <w:lang w:val="de-DE"/>
              </w:rPr>
              <w:t>ldegalerie</w:t>
            </w:r>
            <w:r w:rsidRPr="00865985">
              <w:rPr>
                <w:lang w:val="de-DE"/>
              </w:rPr>
              <w:t xml:space="preserve">, </w:t>
            </w:r>
            <w:r w:rsidRPr="00207FF4">
              <w:rPr>
                <w:lang w:val="de-DE"/>
              </w:rPr>
              <w:t>der</w:t>
            </w:r>
            <w:r w:rsidRPr="00865985">
              <w:rPr>
                <w:lang w:val="de-DE"/>
              </w:rPr>
              <w:t xml:space="preserve"> </w:t>
            </w:r>
            <w:r w:rsidRPr="00207FF4">
              <w:rPr>
                <w:lang w:val="de-DE"/>
              </w:rPr>
              <w:t>Baustil</w:t>
            </w:r>
            <w:r w:rsidRPr="00865985">
              <w:rPr>
                <w:lang w:val="de-DE"/>
              </w:rPr>
              <w:t xml:space="preserve"> </w:t>
            </w:r>
          </w:p>
        </w:tc>
        <w:tc>
          <w:tcPr>
            <w:tcW w:w="2144" w:type="dxa"/>
            <w:tcBorders>
              <w:top w:val="single" w:sz="12" w:space="0" w:color="auto"/>
              <w:left w:val="single" w:sz="2" w:space="0" w:color="auto"/>
              <w:bottom w:val="single" w:sz="12" w:space="0" w:color="auto"/>
              <w:right w:val="single" w:sz="2" w:space="0" w:color="auto"/>
            </w:tcBorders>
            <w:shd w:val="clear" w:color="auto" w:fill="auto"/>
          </w:tcPr>
          <w:p w:rsidR="00272AC7" w:rsidRDefault="00272AC7" w:rsidP="008C69D9">
            <w:pPr>
              <w:autoSpaceDE w:val="0"/>
              <w:autoSpaceDN w:val="0"/>
              <w:adjustRightInd w:val="0"/>
              <w:spacing w:line="249" w:lineRule="auto"/>
            </w:pPr>
            <w:r w:rsidRPr="007F2644">
              <w:rPr>
                <w:b/>
                <w:i/>
                <w:lang w:val="de-DE"/>
              </w:rPr>
              <w:t xml:space="preserve"> </w:t>
            </w:r>
            <w:r w:rsidRPr="00C73ED4">
              <w:t xml:space="preserve">Неопределенно-личное местоимение </w:t>
            </w:r>
            <w:r w:rsidRPr="00C73ED4">
              <w:rPr>
                <w:b/>
                <w:i/>
                <w:lang w:val="en-US"/>
              </w:rPr>
              <w:t>man</w:t>
            </w:r>
          </w:p>
          <w:p w:rsidR="00272AC7" w:rsidRPr="005063B0" w:rsidRDefault="00272AC7" w:rsidP="008C69D9">
            <w:pPr>
              <w:autoSpaceDE w:val="0"/>
              <w:autoSpaceDN w:val="0"/>
              <w:adjustRightInd w:val="0"/>
              <w:spacing w:line="249" w:lineRule="auto"/>
            </w:pPr>
            <w:r>
              <w:t>(С.66 №2 правило, № 3,4)</w:t>
            </w:r>
          </w:p>
          <w:p w:rsidR="00272AC7" w:rsidRPr="00C73ED4" w:rsidRDefault="00272AC7" w:rsidP="008C69D9">
            <w:pPr>
              <w:autoSpaceDE w:val="0"/>
              <w:autoSpaceDN w:val="0"/>
              <w:adjustRightInd w:val="0"/>
              <w:spacing w:line="249" w:lineRule="auto"/>
            </w:pPr>
          </w:p>
        </w:tc>
        <w:tc>
          <w:tcPr>
            <w:tcW w:w="1710" w:type="dxa"/>
            <w:tcBorders>
              <w:top w:val="single" w:sz="12" w:space="0" w:color="auto"/>
              <w:left w:val="single" w:sz="2" w:space="0" w:color="auto"/>
              <w:bottom w:val="single" w:sz="12" w:space="0" w:color="auto"/>
              <w:right w:val="single" w:sz="2" w:space="0" w:color="auto"/>
            </w:tcBorders>
            <w:shd w:val="clear" w:color="auto" w:fill="auto"/>
          </w:tcPr>
          <w:p w:rsidR="00272AC7" w:rsidRPr="00C73ED4" w:rsidRDefault="00272AC7" w:rsidP="008C69D9">
            <w:pPr>
              <w:rPr>
                <w:lang w:val="en-US"/>
              </w:rPr>
            </w:pPr>
            <w:r>
              <w:t>Лексика классного обихода</w:t>
            </w:r>
          </w:p>
        </w:tc>
        <w:tc>
          <w:tcPr>
            <w:tcW w:w="1730" w:type="dxa"/>
            <w:tcBorders>
              <w:top w:val="single" w:sz="12" w:space="0" w:color="auto"/>
              <w:left w:val="single" w:sz="2" w:space="0" w:color="auto"/>
              <w:bottom w:val="single" w:sz="12" w:space="0" w:color="auto"/>
              <w:right w:val="single" w:sz="2" w:space="0" w:color="auto"/>
            </w:tcBorders>
            <w:shd w:val="clear" w:color="auto" w:fill="auto"/>
          </w:tcPr>
          <w:p w:rsidR="00272AC7" w:rsidRPr="00D439FB" w:rsidRDefault="00272AC7" w:rsidP="008C69D9">
            <w:pPr>
              <w:autoSpaceDE w:val="0"/>
              <w:autoSpaceDN w:val="0"/>
              <w:adjustRightInd w:val="0"/>
            </w:pPr>
          </w:p>
        </w:tc>
        <w:tc>
          <w:tcPr>
            <w:tcW w:w="1726" w:type="dxa"/>
            <w:tcBorders>
              <w:top w:val="single" w:sz="12" w:space="0" w:color="auto"/>
              <w:left w:val="single" w:sz="2" w:space="0" w:color="auto"/>
              <w:bottom w:val="single" w:sz="12" w:space="0" w:color="auto"/>
              <w:right w:val="single" w:sz="2" w:space="0" w:color="auto"/>
            </w:tcBorders>
            <w:shd w:val="clear" w:color="auto" w:fill="auto"/>
          </w:tcPr>
          <w:p w:rsidR="00272AC7" w:rsidRPr="008A5F23" w:rsidRDefault="00272AC7" w:rsidP="008C69D9">
            <w:r>
              <w:t>С 56-61 № 8-</w:t>
            </w:r>
            <w:r w:rsidRPr="00564C05">
              <w:t xml:space="preserve"> </w:t>
            </w:r>
            <w:r>
              <w:t>в группах читаем тексты, отвечаем на вопросы</w:t>
            </w:r>
          </w:p>
          <w:p w:rsidR="00272AC7" w:rsidRDefault="00272AC7" w:rsidP="008C69D9">
            <w:pPr>
              <w:autoSpaceDE w:val="0"/>
              <w:autoSpaceDN w:val="0"/>
              <w:adjustRightInd w:val="0"/>
              <w:spacing w:line="249" w:lineRule="auto"/>
            </w:pPr>
            <w:r>
              <w:rPr>
                <w:lang w:val="en-US"/>
              </w:rPr>
              <w:t>a</w:t>
            </w:r>
            <w:r w:rsidRPr="008A5F23">
              <w:t>)</w:t>
            </w:r>
            <w:r>
              <w:rPr>
                <w:lang w:val="en-US"/>
              </w:rPr>
              <w:t>b</w:t>
            </w:r>
            <w:r w:rsidRPr="008A5F23">
              <w:t>)</w:t>
            </w:r>
            <w:r>
              <w:rPr>
                <w:lang w:val="en-US"/>
              </w:rPr>
              <w:t>c</w:t>
            </w:r>
            <w:r w:rsidRPr="008A5F23">
              <w:t>)</w:t>
            </w:r>
            <w:r>
              <w:rPr>
                <w:lang w:val="en-US"/>
              </w:rPr>
              <w:t>d</w:t>
            </w:r>
            <w:r w:rsidRPr="008A5F23">
              <w:t xml:space="preserve">) </w:t>
            </w:r>
            <w:r>
              <w:t xml:space="preserve"> и №</w:t>
            </w:r>
            <w:r w:rsidRPr="008A5F23">
              <w:t>1</w:t>
            </w:r>
            <w:r>
              <w:rPr>
                <w:lang w:val="en-US"/>
              </w:rPr>
              <w:t>b</w:t>
            </w:r>
            <w:r w:rsidRPr="008A5F23">
              <w:t>)</w:t>
            </w:r>
          </w:p>
          <w:p w:rsidR="00272AC7" w:rsidRPr="008A5F23" w:rsidRDefault="00272AC7" w:rsidP="008C69D9">
            <w:pPr>
              <w:autoSpaceDE w:val="0"/>
              <w:autoSpaceDN w:val="0"/>
              <w:adjustRightInd w:val="0"/>
              <w:spacing w:line="249" w:lineRule="auto"/>
            </w:pPr>
            <w:r>
              <w:t xml:space="preserve">стр.62 </w:t>
            </w:r>
            <w:r w:rsidRPr="008A5F23">
              <w:t xml:space="preserve"> </w:t>
            </w:r>
          </w:p>
        </w:tc>
        <w:tc>
          <w:tcPr>
            <w:tcW w:w="1723" w:type="dxa"/>
            <w:tcBorders>
              <w:top w:val="single" w:sz="12" w:space="0" w:color="auto"/>
              <w:left w:val="single" w:sz="2" w:space="0" w:color="auto"/>
              <w:bottom w:val="single" w:sz="12" w:space="0" w:color="auto"/>
              <w:right w:val="single" w:sz="2" w:space="0" w:color="auto"/>
            </w:tcBorders>
            <w:shd w:val="clear" w:color="auto" w:fill="auto"/>
          </w:tcPr>
          <w:p w:rsidR="00272AC7" w:rsidRDefault="00272AC7" w:rsidP="008C69D9">
            <w:pPr>
              <w:autoSpaceDE w:val="0"/>
              <w:autoSpaceDN w:val="0"/>
              <w:adjustRightInd w:val="0"/>
              <w:spacing w:line="249" w:lineRule="auto"/>
            </w:pPr>
            <w:r>
              <w:t>РТс.26-28 №4-5</w:t>
            </w:r>
          </w:p>
          <w:p w:rsidR="00272AC7" w:rsidRPr="00D439FB" w:rsidRDefault="00272AC7" w:rsidP="008C69D9">
            <w:pPr>
              <w:autoSpaceDE w:val="0"/>
              <w:autoSpaceDN w:val="0"/>
              <w:adjustRightInd w:val="0"/>
              <w:spacing w:line="249" w:lineRule="auto"/>
            </w:pPr>
            <w:r>
              <w:t>Записываем предложения по образцу</w:t>
            </w:r>
          </w:p>
        </w:tc>
        <w:tc>
          <w:tcPr>
            <w:tcW w:w="1173" w:type="dxa"/>
            <w:tcBorders>
              <w:top w:val="single" w:sz="12" w:space="0" w:color="auto"/>
              <w:left w:val="single" w:sz="2" w:space="0" w:color="auto"/>
              <w:bottom w:val="single" w:sz="12" w:space="0" w:color="auto"/>
              <w:right w:val="single" w:sz="2" w:space="0" w:color="auto"/>
            </w:tcBorders>
            <w:shd w:val="clear" w:color="auto" w:fill="auto"/>
          </w:tcPr>
          <w:p w:rsidR="00272AC7" w:rsidRPr="00D439FB" w:rsidRDefault="00272AC7" w:rsidP="008C69D9">
            <w:pPr>
              <w:autoSpaceDE w:val="0"/>
              <w:autoSpaceDN w:val="0"/>
              <w:adjustRightInd w:val="0"/>
              <w:spacing w:line="249" w:lineRule="auto"/>
            </w:pPr>
          </w:p>
        </w:tc>
      </w:tr>
      <w:tr w:rsidR="00272AC7" w:rsidRPr="00D439FB" w:rsidTr="008C69D9">
        <w:trPr>
          <w:trHeight w:val="495"/>
          <w:tblCellSpacing w:w="-8" w:type="dxa"/>
          <w:jc w:val="center"/>
        </w:trPr>
        <w:tc>
          <w:tcPr>
            <w:tcW w:w="501" w:type="dxa"/>
            <w:tcBorders>
              <w:top w:val="single" w:sz="12" w:space="0" w:color="auto"/>
              <w:left w:val="single" w:sz="2" w:space="0" w:color="auto"/>
              <w:bottom w:val="single" w:sz="12" w:space="0" w:color="auto"/>
              <w:right w:val="single" w:sz="2" w:space="0" w:color="auto"/>
            </w:tcBorders>
            <w:shd w:val="clear" w:color="auto" w:fill="auto"/>
          </w:tcPr>
          <w:p w:rsidR="00272AC7" w:rsidRPr="00D439FB" w:rsidRDefault="00272AC7" w:rsidP="008C69D9">
            <w:pPr>
              <w:autoSpaceDE w:val="0"/>
              <w:autoSpaceDN w:val="0"/>
              <w:adjustRightInd w:val="0"/>
              <w:spacing w:line="249" w:lineRule="auto"/>
              <w:jc w:val="center"/>
            </w:pPr>
            <w:r>
              <w:t>30.</w:t>
            </w:r>
          </w:p>
        </w:tc>
        <w:tc>
          <w:tcPr>
            <w:tcW w:w="1577" w:type="dxa"/>
            <w:tcBorders>
              <w:top w:val="single" w:sz="12" w:space="0" w:color="auto"/>
              <w:left w:val="single" w:sz="2" w:space="0" w:color="auto"/>
              <w:bottom w:val="single" w:sz="12" w:space="0" w:color="auto"/>
              <w:right w:val="single" w:sz="4" w:space="0" w:color="auto"/>
            </w:tcBorders>
            <w:shd w:val="clear" w:color="auto" w:fill="auto"/>
          </w:tcPr>
          <w:p w:rsidR="00272AC7" w:rsidRPr="00AE443F" w:rsidRDefault="00272AC7" w:rsidP="008C69D9">
            <w:r>
              <w:t xml:space="preserve">7. </w:t>
            </w:r>
            <w:r w:rsidRPr="00AE443F">
              <w:t>Краткое сообщение о городе.</w:t>
            </w:r>
          </w:p>
          <w:p w:rsidR="00272AC7" w:rsidRPr="00C91AE6" w:rsidRDefault="00272AC7" w:rsidP="008C69D9">
            <w:pPr>
              <w:rPr>
                <w:color w:val="FF0000"/>
              </w:rPr>
            </w:pPr>
          </w:p>
          <w:p w:rsidR="00272AC7" w:rsidRPr="00AE443F" w:rsidRDefault="00272AC7" w:rsidP="008C69D9"/>
        </w:tc>
        <w:tc>
          <w:tcPr>
            <w:tcW w:w="1847" w:type="dxa"/>
            <w:tcBorders>
              <w:top w:val="single" w:sz="12" w:space="0" w:color="auto"/>
              <w:left w:val="single" w:sz="4" w:space="0" w:color="auto"/>
              <w:bottom w:val="single" w:sz="12" w:space="0" w:color="auto"/>
              <w:right w:val="single" w:sz="2" w:space="0" w:color="auto"/>
            </w:tcBorders>
            <w:shd w:val="clear" w:color="auto" w:fill="auto"/>
          </w:tcPr>
          <w:p w:rsidR="00272AC7" w:rsidRPr="00D439FB" w:rsidRDefault="00272AC7" w:rsidP="008C69D9">
            <w:pPr>
              <w:autoSpaceDE w:val="0"/>
              <w:autoSpaceDN w:val="0"/>
              <w:adjustRightInd w:val="0"/>
              <w:spacing w:line="249" w:lineRule="auto"/>
            </w:pPr>
            <w:r>
              <w:t xml:space="preserve">Строить краткое высказывание о городах Германии и России. </w:t>
            </w:r>
          </w:p>
        </w:tc>
        <w:tc>
          <w:tcPr>
            <w:tcW w:w="1860" w:type="dxa"/>
            <w:tcBorders>
              <w:top w:val="single" w:sz="12" w:space="0" w:color="auto"/>
              <w:left w:val="single" w:sz="2" w:space="0" w:color="auto"/>
              <w:bottom w:val="single" w:sz="12" w:space="0" w:color="auto"/>
              <w:right w:val="single" w:sz="2" w:space="0" w:color="auto"/>
            </w:tcBorders>
            <w:shd w:val="clear" w:color="auto" w:fill="auto"/>
          </w:tcPr>
          <w:p w:rsidR="00272AC7" w:rsidRPr="00D439FB" w:rsidRDefault="00272AC7" w:rsidP="008C69D9">
            <w:pPr>
              <w:autoSpaceDE w:val="0"/>
              <w:autoSpaceDN w:val="0"/>
              <w:adjustRightInd w:val="0"/>
              <w:spacing w:line="249" w:lineRule="auto"/>
            </w:pPr>
          </w:p>
        </w:tc>
        <w:tc>
          <w:tcPr>
            <w:tcW w:w="2144" w:type="dxa"/>
            <w:tcBorders>
              <w:top w:val="single" w:sz="12" w:space="0" w:color="auto"/>
              <w:left w:val="single" w:sz="2" w:space="0" w:color="auto"/>
              <w:bottom w:val="single" w:sz="12" w:space="0" w:color="auto"/>
              <w:right w:val="single" w:sz="2" w:space="0" w:color="auto"/>
            </w:tcBorders>
            <w:shd w:val="clear" w:color="auto" w:fill="auto"/>
          </w:tcPr>
          <w:p w:rsidR="00272AC7" w:rsidRPr="00C73ED4" w:rsidRDefault="00272AC7" w:rsidP="008C69D9">
            <w:pPr>
              <w:autoSpaceDE w:val="0"/>
              <w:autoSpaceDN w:val="0"/>
              <w:adjustRightInd w:val="0"/>
              <w:spacing w:line="249" w:lineRule="auto"/>
              <w:rPr>
                <w:b/>
                <w:i/>
              </w:rPr>
            </w:pPr>
            <w:r w:rsidRPr="00B34811">
              <w:t xml:space="preserve">Сложносочиненные предложения с союзами </w:t>
            </w:r>
            <w:r w:rsidRPr="00B34811">
              <w:rPr>
                <w:b/>
                <w:i/>
                <w:lang w:val="en-US"/>
              </w:rPr>
              <w:t>und</w:t>
            </w:r>
            <w:r w:rsidRPr="00B34811">
              <w:rPr>
                <w:b/>
                <w:i/>
              </w:rPr>
              <w:t xml:space="preserve">, </w:t>
            </w:r>
            <w:r w:rsidRPr="00711E45">
              <w:rPr>
                <w:b/>
                <w:i/>
                <w:lang w:val="de-DE"/>
              </w:rPr>
              <w:t>aber</w:t>
            </w:r>
            <w:r w:rsidRPr="00B34811">
              <w:rPr>
                <w:b/>
                <w:i/>
              </w:rPr>
              <w:t xml:space="preserve">, </w:t>
            </w:r>
            <w:r w:rsidRPr="00B34811">
              <w:rPr>
                <w:b/>
                <w:i/>
                <w:lang w:val="en-US"/>
              </w:rPr>
              <w:t>denn</w:t>
            </w:r>
            <w:r w:rsidRPr="00B34811">
              <w:rPr>
                <w:b/>
                <w:i/>
              </w:rPr>
              <w:t xml:space="preserve">, </w:t>
            </w:r>
            <w:r w:rsidRPr="00B34811">
              <w:rPr>
                <w:b/>
                <w:i/>
                <w:lang w:val="en-US"/>
              </w:rPr>
              <w:t>oder</w:t>
            </w:r>
            <w:r w:rsidRPr="00B34811">
              <w:t xml:space="preserve"> и </w:t>
            </w:r>
            <w:r w:rsidRPr="00B34811">
              <w:rPr>
                <w:b/>
                <w:i/>
                <w:lang w:val="en-US"/>
              </w:rPr>
              <w:t>deshalb</w:t>
            </w:r>
            <w:r w:rsidRPr="00C73ED4">
              <w:rPr>
                <w:b/>
                <w:i/>
              </w:rPr>
              <w:t xml:space="preserve">, </w:t>
            </w:r>
            <w:r w:rsidRPr="00B34811">
              <w:rPr>
                <w:b/>
                <w:i/>
                <w:lang w:val="en-US"/>
              </w:rPr>
              <w:t>darum</w:t>
            </w:r>
            <w:r w:rsidRPr="00C73ED4">
              <w:rPr>
                <w:b/>
                <w:i/>
              </w:rPr>
              <w:t xml:space="preserve">, </w:t>
            </w:r>
            <w:r w:rsidRPr="00B34811">
              <w:rPr>
                <w:b/>
                <w:i/>
                <w:lang w:val="en-US"/>
              </w:rPr>
              <w:t>deswegen</w:t>
            </w:r>
          </w:p>
          <w:p w:rsidR="00272AC7" w:rsidRPr="00665FF8" w:rsidRDefault="00272AC7" w:rsidP="008C69D9">
            <w:pPr>
              <w:autoSpaceDE w:val="0"/>
              <w:autoSpaceDN w:val="0"/>
              <w:adjustRightInd w:val="0"/>
              <w:spacing w:line="249" w:lineRule="auto"/>
            </w:pPr>
            <w:r w:rsidRPr="00B34811">
              <w:t>(с.69 №12 –правило,</w:t>
            </w:r>
            <w:r>
              <w:t xml:space="preserve"> с.68 №№</w:t>
            </w:r>
            <w:r w:rsidRPr="00B34811">
              <w:t>10</w:t>
            </w:r>
            <w:r w:rsidRPr="00C73ED4">
              <w:t>,13</w:t>
            </w:r>
          </w:p>
          <w:p w:rsidR="00272AC7" w:rsidRPr="00D439FB" w:rsidRDefault="00272AC7" w:rsidP="008C69D9">
            <w:pPr>
              <w:autoSpaceDE w:val="0"/>
              <w:autoSpaceDN w:val="0"/>
              <w:adjustRightInd w:val="0"/>
              <w:spacing w:line="249" w:lineRule="auto"/>
            </w:pPr>
          </w:p>
        </w:tc>
        <w:tc>
          <w:tcPr>
            <w:tcW w:w="1710" w:type="dxa"/>
            <w:tcBorders>
              <w:top w:val="single" w:sz="12" w:space="0" w:color="auto"/>
              <w:left w:val="single" w:sz="2" w:space="0" w:color="auto"/>
              <w:bottom w:val="single" w:sz="12" w:space="0" w:color="auto"/>
              <w:right w:val="single" w:sz="2" w:space="0" w:color="auto"/>
            </w:tcBorders>
            <w:shd w:val="clear" w:color="auto" w:fill="auto"/>
          </w:tcPr>
          <w:p w:rsidR="00272AC7" w:rsidRPr="00D439FB" w:rsidRDefault="00272AC7" w:rsidP="008C69D9">
            <w:r>
              <w:t>Лексика классного обихода, речь учителя и товарищей</w:t>
            </w:r>
          </w:p>
        </w:tc>
        <w:tc>
          <w:tcPr>
            <w:tcW w:w="1730" w:type="dxa"/>
            <w:tcBorders>
              <w:top w:val="single" w:sz="12" w:space="0" w:color="auto"/>
              <w:left w:val="single" w:sz="2" w:space="0" w:color="auto"/>
              <w:bottom w:val="single" w:sz="12" w:space="0" w:color="auto"/>
              <w:right w:val="single" w:sz="2" w:space="0" w:color="auto"/>
            </w:tcBorders>
            <w:shd w:val="clear" w:color="auto" w:fill="auto"/>
          </w:tcPr>
          <w:p w:rsidR="00272AC7" w:rsidRPr="00D439FB" w:rsidRDefault="00272AC7" w:rsidP="008C69D9">
            <w:pPr>
              <w:autoSpaceDE w:val="0"/>
              <w:autoSpaceDN w:val="0"/>
              <w:adjustRightInd w:val="0"/>
            </w:pPr>
            <w:r>
              <w:t>С.60  №10, с.64 №7 – рассказываем о городах с опорой на схему и образец</w:t>
            </w:r>
          </w:p>
        </w:tc>
        <w:tc>
          <w:tcPr>
            <w:tcW w:w="1726" w:type="dxa"/>
            <w:tcBorders>
              <w:top w:val="single" w:sz="12" w:space="0" w:color="auto"/>
              <w:left w:val="single" w:sz="2" w:space="0" w:color="auto"/>
              <w:bottom w:val="single" w:sz="12" w:space="0" w:color="auto"/>
              <w:right w:val="single" w:sz="2" w:space="0" w:color="auto"/>
            </w:tcBorders>
            <w:shd w:val="clear" w:color="auto" w:fill="auto"/>
          </w:tcPr>
          <w:p w:rsidR="00272AC7" w:rsidRPr="00D439FB" w:rsidRDefault="00272AC7" w:rsidP="008C69D9">
            <w:pPr>
              <w:autoSpaceDE w:val="0"/>
              <w:autoSpaceDN w:val="0"/>
              <w:adjustRightInd w:val="0"/>
              <w:spacing w:line="249" w:lineRule="auto"/>
            </w:pPr>
            <w:r>
              <w:t>С.64 №8 – читаем, находим значение незнакомых слов в словаре</w:t>
            </w:r>
          </w:p>
        </w:tc>
        <w:tc>
          <w:tcPr>
            <w:tcW w:w="1723" w:type="dxa"/>
            <w:tcBorders>
              <w:top w:val="single" w:sz="12" w:space="0" w:color="auto"/>
              <w:left w:val="single" w:sz="2" w:space="0" w:color="auto"/>
              <w:bottom w:val="single" w:sz="12" w:space="0" w:color="auto"/>
              <w:right w:val="single" w:sz="2" w:space="0" w:color="auto"/>
            </w:tcBorders>
            <w:shd w:val="clear" w:color="auto" w:fill="auto"/>
          </w:tcPr>
          <w:p w:rsidR="00272AC7" w:rsidRPr="00D439FB" w:rsidRDefault="00272AC7" w:rsidP="008C69D9">
            <w:pPr>
              <w:autoSpaceDE w:val="0"/>
              <w:autoSpaceDN w:val="0"/>
              <w:adjustRightInd w:val="0"/>
              <w:spacing w:line="249" w:lineRule="auto"/>
            </w:pPr>
            <w:r>
              <w:t xml:space="preserve">РТс.28 №2 –записываем предложения: </w:t>
            </w:r>
            <w:r w:rsidRPr="00034B31">
              <w:rPr>
                <w:i/>
              </w:rPr>
              <w:t>чем известны города</w:t>
            </w:r>
          </w:p>
        </w:tc>
        <w:tc>
          <w:tcPr>
            <w:tcW w:w="1173" w:type="dxa"/>
            <w:tcBorders>
              <w:top w:val="single" w:sz="12" w:space="0" w:color="auto"/>
              <w:left w:val="single" w:sz="2" w:space="0" w:color="auto"/>
              <w:bottom w:val="single" w:sz="12" w:space="0" w:color="auto"/>
              <w:right w:val="single" w:sz="2" w:space="0" w:color="auto"/>
            </w:tcBorders>
            <w:shd w:val="clear" w:color="auto" w:fill="auto"/>
          </w:tcPr>
          <w:p w:rsidR="00272AC7" w:rsidRPr="00D439FB" w:rsidRDefault="00272AC7" w:rsidP="008C69D9">
            <w:pPr>
              <w:autoSpaceDE w:val="0"/>
              <w:autoSpaceDN w:val="0"/>
              <w:adjustRightInd w:val="0"/>
              <w:spacing w:line="249" w:lineRule="auto"/>
            </w:pPr>
          </w:p>
        </w:tc>
      </w:tr>
      <w:tr w:rsidR="00272AC7" w:rsidRPr="00D439FB" w:rsidTr="008C69D9">
        <w:trPr>
          <w:trHeight w:val="495"/>
          <w:tblCellSpacing w:w="-8" w:type="dxa"/>
          <w:jc w:val="center"/>
        </w:trPr>
        <w:tc>
          <w:tcPr>
            <w:tcW w:w="501" w:type="dxa"/>
            <w:tcBorders>
              <w:top w:val="single" w:sz="12" w:space="0" w:color="auto"/>
              <w:left w:val="single" w:sz="2" w:space="0" w:color="auto"/>
              <w:bottom w:val="single" w:sz="12" w:space="0" w:color="auto"/>
              <w:right w:val="single" w:sz="2" w:space="0" w:color="auto"/>
            </w:tcBorders>
            <w:shd w:val="clear" w:color="auto" w:fill="auto"/>
          </w:tcPr>
          <w:p w:rsidR="00272AC7" w:rsidRPr="00D439FB" w:rsidRDefault="00272AC7" w:rsidP="008C69D9">
            <w:pPr>
              <w:autoSpaceDE w:val="0"/>
              <w:autoSpaceDN w:val="0"/>
              <w:adjustRightInd w:val="0"/>
              <w:spacing w:line="249" w:lineRule="auto"/>
              <w:jc w:val="center"/>
            </w:pPr>
            <w:r>
              <w:t>31.</w:t>
            </w:r>
          </w:p>
        </w:tc>
        <w:tc>
          <w:tcPr>
            <w:tcW w:w="1577" w:type="dxa"/>
            <w:tcBorders>
              <w:top w:val="single" w:sz="12" w:space="0" w:color="auto"/>
              <w:left w:val="single" w:sz="2" w:space="0" w:color="auto"/>
              <w:bottom w:val="single" w:sz="12" w:space="0" w:color="auto"/>
              <w:right w:val="single" w:sz="4" w:space="0" w:color="auto"/>
            </w:tcBorders>
            <w:shd w:val="clear" w:color="auto" w:fill="auto"/>
          </w:tcPr>
          <w:p w:rsidR="00272AC7" w:rsidRPr="00AE443F" w:rsidRDefault="00272AC7" w:rsidP="008C69D9">
            <w:r>
              <w:t xml:space="preserve">8. </w:t>
            </w:r>
            <w:r w:rsidRPr="00AE443F">
              <w:t>Аудирование  с полным пониманием. Достопримечательности Вены.</w:t>
            </w:r>
          </w:p>
          <w:p w:rsidR="00272AC7" w:rsidRPr="00AE443F" w:rsidRDefault="00272AC7" w:rsidP="008C69D9"/>
        </w:tc>
        <w:tc>
          <w:tcPr>
            <w:tcW w:w="1847" w:type="dxa"/>
            <w:tcBorders>
              <w:top w:val="single" w:sz="12" w:space="0" w:color="auto"/>
              <w:left w:val="single" w:sz="4" w:space="0" w:color="auto"/>
              <w:bottom w:val="single" w:sz="12" w:space="0" w:color="auto"/>
              <w:right w:val="single" w:sz="2" w:space="0" w:color="auto"/>
            </w:tcBorders>
            <w:shd w:val="clear" w:color="auto" w:fill="auto"/>
          </w:tcPr>
          <w:p w:rsidR="00272AC7" w:rsidRPr="00D439FB" w:rsidRDefault="00272AC7" w:rsidP="008C69D9">
            <w:pPr>
              <w:autoSpaceDE w:val="0"/>
              <w:autoSpaceDN w:val="0"/>
              <w:adjustRightInd w:val="0"/>
              <w:spacing w:line="249" w:lineRule="auto"/>
            </w:pPr>
            <w:r>
              <w:t>Понимать на слух текст с предварительно снятыми трудностями, познакомиться со страноведче-ским мат-лом</w:t>
            </w:r>
          </w:p>
        </w:tc>
        <w:tc>
          <w:tcPr>
            <w:tcW w:w="1860" w:type="dxa"/>
            <w:tcBorders>
              <w:top w:val="single" w:sz="12" w:space="0" w:color="auto"/>
              <w:left w:val="single" w:sz="2" w:space="0" w:color="auto"/>
              <w:bottom w:val="single" w:sz="12" w:space="0" w:color="auto"/>
              <w:right w:val="single" w:sz="2" w:space="0" w:color="auto"/>
            </w:tcBorders>
            <w:shd w:val="clear" w:color="auto" w:fill="auto"/>
          </w:tcPr>
          <w:p w:rsidR="00272AC7" w:rsidRPr="007F2644" w:rsidRDefault="00272AC7" w:rsidP="008C69D9">
            <w:pPr>
              <w:autoSpaceDE w:val="0"/>
              <w:autoSpaceDN w:val="0"/>
              <w:adjustRightInd w:val="0"/>
              <w:spacing w:line="249" w:lineRule="auto"/>
              <w:rPr>
                <w:lang w:val="de-DE"/>
              </w:rPr>
            </w:pPr>
            <w:r w:rsidRPr="007F2644">
              <w:rPr>
                <w:lang w:val="de-DE"/>
              </w:rPr>
              <w:t>Die</w:t>
            </w:r>
            <w:r w:rsidRPr="00D301BF">
              <w:rPr>
                <w:lang w:val="de-DE"/>
              </w:rPr>
              <w:t xml:space="preserve"> </w:t>
            </w:r>
            <w:r w:rsidRPr="007F2644">
              <w:rPr>
                <w:lang w:val="de-DE"/>
              </w:rPr>
              <w:t>Wiener</w:t>
            </w:r>
            <w:r w:rsidRPr="00D301BF">
              <w:rPr>
                <w:lang w:val="de-DE"/>
              </w:rPr>
              <w:t xml:space="preserve"> </w:t>
            </w:r>
            <w:r w:rsidRPr="007F2644">
              <w:rPr>
                <w:lang w:val="de-DE"/>
              </w:rPr>
              <w:t>Staatsoper, der Prater, d</w:t>
            </w:r>
            <w:r>
              <w:t>а</w:t>
            </w:r>
            <w:r w:rsidRPr="007F2644">
              <w:rPr>
                <w:lang w:val="de-DE"/>
              </w:rPr>
              <w:t>s Riesenrad</w:t>
            </w:r>
          </w:p>
        </w:tc>
        <w:tc>
          <w:tcPr>
            <w:tcW w:w="2144" w:type="dxa"/>
            <w:tcBorders>
              <w:top w:val="single" w:sz="12" w:space="0" w:color="auto"/>
              <w:left w:val="single" w:sz="2" w:space="0" w:color="auto"/>
              <w:bottom w:val="single" w:sz="12" w:space="0" w:color="auto"/>
              <w:right w:val="single" w:sz="2" w:space="0" w:color="auto"/>
            </w:tcBorders>
            <w:shd w:val="clear" w:color="auto" w:fill="auto"/>
          </w:tcPr>
          <w:p w:rsidR="00272AC7" w:rsidRPr="007F2644" w:rsidRDefault="00272AC7" w:rsidP="008C69D9">
            <w:pPr>
              <w:autoSpaceDE w:val="0"/>
              <w:autoSpaceDN w:val="0"/>
              <w:adjustRightInd w:val="0"/>
              <w:spacing w:line="249" w:lineRule="auto"/>
              <w:rPr>
                <w:lang w:val="de-DE"/>
              </w:rPr>
            </w:pPr>
          </w:p>
        </w:tc>
        <w:tc>
          <w:tcPr>
            <w:tcW w:w="1710" w:type="dxa"/>
            <w:tcBorders>
              <w:top w:val="single" w:sz="12" w:space="0" w:color="auto"/>
              <w:left w:val="single" w:sz="2" w:space="0" w:color="auto"/>
              <w:bottom w:val="single" w:sz="12" w:space="0" w:color="auto"/>
              <w:right w:val="single" w:sz="2" w:space="0" w:color="auto"/>
            </w:tcBorders>
            <w:shd w:val="clear" w:color="auto" w:fill="auto"/>
          </w:tcPr>
          <w:p w:rsidR="00272AC7" w:rsidRPr="007F2644" w:rsidRDefault="00272AC7" w:rsidP="008C69D9">
            <w:r w:rsidRPr="00AE443F">
              <w:t>С.70 №1</w:t>
            </w:r>
            <w:r>
              <w:t>а) – знакомимся с новыми словами, -</w:t>
            </w:r>
            <w:r>
              <w:rPr>
                <w:lang w:val="en-US"/>
              </w:rPr>
              <w:t>b</w:t>
            </w:r>
            <w:r w:rsidRPr="007F2644">
              <w:t xml:space="preserve">) </w:t>
            </w:r>
            <w:r>
              <w:t>слушаем и выполняем тестовое задание</w:t>
            </w:r>
          </w:p>
          <w:p w:rsidR="00272AC7" w:rsidRPr="00D439FB" w:rsidRDefault="00272AC7" w:rsidP="008C69D9"/>
        </w:tc>
        <w:tc>
          <w:tcPr>
            <w:tcW w:w="1730" w:type="dxa"/>
            <w:tcBorders>
              <w:top w:val="single" w:sz="12" w:space="0" w:color="auto"/>
              <w:left w:val="single" w:sz="2" w:space="0" w:color="auto"/>
              <w:bottom w:val="single" w:sz="12" w:space="0" w:color="auto"/>
              <w:right w:val="single" w:sz="2" w:space="0" w:color="auto"/>
            </w:tcBorders>
            <w:shd w:val="clear" w:color="auto" w:fill="auto"/>
          </w:tcPr>
          <w:p w:rsidR="00272AC7" w:rsidRPr="00D439FB" w:rsidRDefault="00272AC7" w:rsidP="008C69D9">
            <w:pPr>
              <w:autoSpaceDE w:val="0"/>
              <w:autoSpaceDN w:val="0"/>
              <w:adjustRightInd w:val="0"/>
            </w:pPr>
            <w:r>
              <w:t>Беседа о Вене (фронтально)</w:t>
            </w:r>
          </w:p>
        </w:tc>
        <w:tc>
          <w:tcPr>
            <w:tcW w:w="1726" w:type="dxa"/>
            <w:tcBorders>
              <w:top w:val="single" w:sz="12" w:space="0" w:color="auto"/>
              <w:left w:val="single" w:sz="2" w:space="0" w:color="auto"/>
              <w:bottom w:val="single" w:sz="12" w:space="0" w:color="auto"/>
              <w:right w:val="single" w:sz="2" w:space="0" w:color="auto"/>
            </w:tcBorders>
            <w:shd w:val="clear" w:color="auto" w:fill="auto"/>
          </w:tcPr>
          <w:p w:rsidR="00272AC7" w:rsidRPr="00D439FB" w:rsidRDefault="00272AC7" w:rsidP="008C69D9">
            <w:pPr>
              <w:autoSpaceDE w:val="0"/>
              <w:autoSpaceDN w:val="0"/>
              <w:adjustRightInd w:val="0"/>
              <w:spacing w:line="249" w:lineRule="auto"/>
            </w:pPr>
            <w:r w:rsidRPr="00AE443F">
              <w:t xml:space="preserve"> с.77 №1</w:t>
            </w:r>
            <w:r>
              <w:t>,2 – читаем, отвечаем на вопросы</w:t>
            </w:r>
          </w:p>
        </w:tc>
        <w:tc>
          <w:tcPr>
            <w:tcW w:w="1723" w:type="dxa"/>
            <w:tcBorders>
              <w:top w:val="single" w:sz="12" w:space="0" w:color="auto"/>
              <w:left w:val="single" w:sz="2" w:space="0" w:color="auto"/>
              <w:bottom w:val="single" w:sz="12" w:space="0" w:color="auto"/>
              <w:right w:val="single" w:sz="2" w:space="0" w:color="auto"/>
            </w:tcBorders>
            <w:shd w:val="clear" w:color="auto" w:fill="auto"/>
          </w:tcPr>
          <w:p w:rsidR="00272AC7" w:rsidRPr="00D439FB" w:rsidRDefault="00272AC7" w:rsidP="008C69D9">
            <w:pPr>
              <w:autoSpaceDE w:val="0"/>
              <w:autoSpaceDN w:val="0"/>
              <w:adjustRightInd w:val="0"/>
              <w:spacing w:line="249" w:lineRule="auto"/>
            </w:pPr>
            <w:r>
              <w:t>РТ с.33 №1 – выполняем тестовое задание</w:t>
            </w:r>
          </w:p>
        </w:tc>
        <w:tc>
          <w:tcPr>
            <w:tcW w:w="1173" w:type="dxa"/>
            <w:tcBorders>
              <w:top w:val="single" w:sz="12" w:space="0" w:color="auto"/>
              <w:left w:val="single" w:sz="2" w:space="0" w:color="auto"/>
              <w:bottom w:val="single" w:sz="12" w:space="0" w:color="auto"/>
              <w:right w:val="single" w:sz="2" w:space="0" w:color="auto"/>
            </w:tcBorders>
            <w:shd w:val="clear" w:color="auto" w:fill="auto"/>
          </w:tcPr>
          <w:p w:rsidR="00272AC7" w:rsidRPr="00D439FB" w:rsidRDefault="00272AC7" w:rsidP="008C69D9">
            <w:pPr>
              <w:autoSpaceDE w:val="0"/>
              <w:autoSpaceDN w:val="0"/>
              <w:adjustRightInd w:val="0"/>
              <w:spacing w:line="249" w:lineRule="auto"/>
            </w:pPr>
          </w:p>
        </w:tc>
      </w:tr>
      <w:tr w:rsidR="00272AC7" w:rsidRPr="00D439FB" w:rsidTr="008C69D9">
        <w:trPr>
          <w:trHeight w:val="495"/>
          <w:tblCellSpacing w:w="-8" w:type="dxa"/>
          <w:jc w:val="center"/>
        </w:trPr>
        <w:tc>
          <w:tcPr>
            <w:tcW w:w="501" w:type="dxa"/>
            <w:tcBorders>
              <w:top w:val="single" w:sz="12" w:space="0" w:color="auto"/>
              <w:left w:val="single" w:sz="2" w:space="0" w:color="auto"/>
              <w:bottom w:val="single" w:sz="12" w:space="0" w:color="auto"/>
              <w:right w:val="single" w:sz="2" w:space="0" w:color="auto"/>
            </w:tcBorders>
            <w:shd w:val="clear" w:color="auto" w:fill="auto"/>
          </w:tcPr>
          <w:p w:rsidR="00272AC7" w:rsidRPr="00D439FB" w:rsidRDefault="00272AC7" w:rsidP="008C69D9">
            <w:pPr>
              <w:autoSpaceDE w:val="0"/>
              <w:autoSpaceDN w:val="0"/>
              <w:adjustRightInd w:val="0"/>
              <w:spacing w:line="249" w:lineRule="auto"/>
              <w:jc w:val="center"/>
            </w:pPr>
            <w:r>
              <w:t>32.</w:t>
            </w:r>
          </w:p>
        </w:tc>
        <w:tc>
          <w:tcPr>
            <w:tcW w:w="1577" w:type="dxa"/>
            <w:tcBorders>
              <w:top w:val="single" w:sz="12" w:space="0" w:color="auto"/>
              <w:left w:val="single" w:sz="2" w:space="0" w:color="auto"/>
              <w:bottom w:val="single" w:sz="12" w:space="0" w:color="auto"/>
              <w:right w:val="single" w:sz="4" w:space="0" w:color="auto"/>
            </w:tcBorders>
            <w:shd w:val="clear" w:color="auto" w:fill="auto"/>
          </w:tcPr>
          <w:p w:rsidR="00272AC7" w:rsidRPr="00AE443F" w:rsidRDefault="00272AC7" w:rsidP="008C69D9">
            <w:r>
              <w:t xml:space="preserve">8. </w:t>
            </w:r>
            <w:r w:rsidRPr="00AE443F">
              <w:t>Дискуссия. Самый лучший город.</w:t>
            </w:r>
          </w:p>
          <w:p w:rsidR="00272AC7" w:rsidRPr="00AE443F" w:rsidRDefault="00272AC7" w:rsidP="008C69D9">
            <w:r w:rsidRPr="00AE443F">
              <w:t xml:space="preserve"> </w:t>
            </w:r>
          </w:p>
          <w:p w:rsidR="00272AC7" w:rsidRPr="00AE443F" w:rsidRDefault="00272AC7" w:rsidP="008C69D9"/>
        </w:tc>
        <w:tc>
          <w:tcPr>
            <w:tcW w:w="1847" w:type="dxa"/>
            <w:tcBorders>
              <w:top w:val="single" w:sz="12" w:space="0" w:color="auto"/>
              <w:left w:val="single" w:sz="4" w:space="0" w:color="auto"/>
              <w:bottom w:val="single" w:sz="12" w:space="0" w:color="auto"/>
              <w:right w:val="single" w:sz="2" w:space="0" w:color="auto"/>
            </w:tcBorders>
            <w:shd w:val="clear" w:color="auto" w:fill="auto"/>
          </w:tcPr>
          <w:p w:rsidR="00272AC7" w:rsidRPr="00D439FB" w:rsidRDefault="00272AC7" w:rsidP="008C69D9">
            <w:pPr>
              <w:autoSpaceDE w:val="0"/>
              <w:autoSpaceDN w:val="0"/>
              <w:adjustRightInd w:val="0"/>
              <w:spacing w:line="249" w:lineRule="auto"/>
            </w:pPr>
            <w:r>
              <w:t>Дискуссия с опорой на информацию о городах немецкоговорящих стран</w:t>
            </w:r>
          </w:p>
        </w:tc>
        <w:tc>
          <w:tcPr>
            <w:tcW w:w="1860" w:type="dxa"/>
            <w:tcBorders>
              <w:top w:val="single" w:sz="12" w:space="0" w:color="auto"/>
              <w:left w:val="single" w:sz="2" w:space="0" w:color="auto"/>
              <w:bottom w:val="single" w:sz="12" w:space="0" w:color="auto"/>
              <w:right w:val="single" w:sz="2" w:space="0" w:color="auto"/>
            </w:tcBorders>
            <w:shd w:val="clear" w:color="auto" w:fill="auto"/>
          </w:tcPr>
          <w:p w:rsidR="00272AC7" w:rsidRPr="00034B31" w:rsidRDefault="00272AC7" w:rsidP="008C69D9">
            <w:pPr>
              <w:autoSpaceDE w:val="0"/>
              <w:autoSpaceDN w:val="0"/>
              <w:adjustRightInd w:val="0"/>
              <w:spacing w:line="249" w:lineRule="auto"/>
            </w:pPr>
            <w:r>
              <w:t>Лексика по теме «Город»</w:t>
            </w:r>
          </w:p>
          <w:p w:rsidR="00272AC7" w:rsidRPr="00034B31" w:rsidRDefault="00272AC7" w:rsidP="008C69D9">
            <w:pPr>
              <w:autoSpaceDE w:val="0"/>
              <w:autoSpaceDN w:val="0"/>
              <w:adjustRightInd w:val="0"/>
              <w:spacing w:line="249" w:lineRule="auto"/>
            </w:pPr>
            <w:r>
              <w:rPr>
                <w:lang w:val="en-US"/>
              </w:rPr>
              <w:t>Ich</w:t>
            </w:r>
            <w:r w:rsidRPr="00034B31">
              <w:t xml:space="preserve"> </w:t>
            </w:r>
            <w:r>
              <w:rPr>
                <w:lang w:val="en-US"/>
              </w:rPr>
              <w:t>rate</w:t>
            </w:r>
            <w:r w:rsidRPr="00034B31">
              <w:t xml:space="preserve">/ </w:t>
            </w:r>
            <w:r>
              <w:rPr>
                <w:lang w:val="en-US"/>
              </w:rPr>
              <w:t>empfehle</w:t>
            </w:r>
            <w:r w:rsidRPr="00034B31">
              <w:t xml:space="preserve"> …</w:t>
            </w:r>
          </w:p>
        </w:tc>
        <w:tc>
          <w:tcPr>
            <w:tcW w:w="2144" w:type="dxa"/>
            <w:tcBorders>
              <w:top w:val="single" w:sz="12" w:space="0" w:color="auto"/>
              <w:left w:val="single" w:sz="2" w:space="0" w:color="auto"/>
              <w:bottom w:val="single" w:sz="12" w:space="0" w:color="auto"/>
              <w:right w:val="single" w:sz="2" w:space="0" w:color="auto"/>
            </w:tcBorders>
            <w:shd w:val="clear" w:color="auto" w:fill="auto"/>
          </w:tcPr>
          <w:p w:rsidR="00272AC7" w:rsidRPr="00D439FB" w:rsidRDefault="00272AC7" w:rsidP="008C69D9">
            <w:pPr>
              <w:autoSpaceDE w:val="0"/>
              <w:autoSpaceDN w:val="0"/>
              <w:adjustRightInd w:val="0"/>
              <w:spacing w:line="249" w:lineRule="auto"/>
            </w:pPr>
          </w:p>
        </w:tc>
        <w:tc>
          <w:tcPr>
            <w:tcW w:w="1710" w:type="dxa"/>
            <w:tcBorders>
              <w:top w:val="single" w:sz="12" w:space="0" w:color="auto"/>
              <w:left w:val="single" w:sz="2" w:space="0" w:color="auto"/>
              <w:bottom w:val="single" w:sz="12" w:space="0" w:color="auto"/>
              <w:right w:val="single" w:sz="2" w:space="0" w:color="auto"/>
            </w:tcBorders>
            <w:shd w:val="clear" w:color="auto" w:fill="auto"/>
          </w:tcPr>
          <w:p w:rsidR="00272AC7" w:rsidRPr="00D439FB" w:rsidRDefault="00272AC7" w:rsidP="008C69D9">
            <w:r>
              <w:t>Лексика классного обихода, речь учителя и товарищей</w:t>
            </w:r>
          </w:p>
        </w:tc>
        <w:tc>
          <w:tcPr>
            <w:tcW w:w="1730" w:type="dxa"/>
            <w:tcBorders>
              <w:top w:val="single" w:sz="12" w:space="0" w:color="auto"/>
              <w:left w:val="single" w:sz="2" w:space="0" w:color="auto"/>
              <w:bottom w:val="single" w:sz="12" w:space="0" w:color="auto"/>
              <w:right w:val="single" w:sz="2" w:space="0" w:color="auto"/>
            </w:tcBorders>
            <w:shd w:val="clear" w:color="auto" w:fill="auto"/>
          </w:tcPr>
          <w:p w:rsidR="00272AC7" w:rsidRPr="00D91C81" w:rsidRDefault="00272AC7" w:rsidP="008C69D9">
            <w:pPr>
              <w:autoSpaceDE w:val="0"/>
              <w:autoSpaceDN w:val="0"/>
              <w:adjustRightInd w:val="0"/>
            </w:pPr>
            <w:r w:rsidRPr="00AE443F">
              <w:t>С 72 №1</w:t>
            </w:r>
            <w:r w:rsidRPr="00034B31">
              <w:t xml:space="preserve"> – </w:t>
            </w:r>
            <w:r>
              <w:t>высказываем свое  мнение о городе, обосно-вываем его, спрашиваем мнение друга и даем ему совет</w:t>
            </w:r>
          </w:p>
        </w:tc>
        <w:tc>
          <w:tcPr>
            <w:tcW w:w="1726" w:type="dxa"/>
            <w:tcBorders>
              <w:top w:val="single" w:sz="12" w:space="0" w:color="auto"/>
              <w:left w:val="single" w:sz="2" w:space="0" w:color="auto"/>
              <w:bottom w:val="single" w:sz="12" w:space="0" w:color="auto"/>
              <w:right w:val="single" w:sz="2" w:space="0" w:color="auto"/>
            </w:tcBorders>
            <w:shd w:val="clear" w:color="auto" w:fill="auto"/>
          </w:tcPr>
          <w:p w:rsidR="00272AC7" w:rsidRPr="00034B31" w:rsidRDefault="00272AC7" w:rsidP="008C69D9">
            <w:pPr>
              <w:autoSpaceDE w:val="0"/>
              <w:autoSpaceDN w:val="0"/>
              <w:adjustRightInd w:val="0"/>
              <w:spacing w:line="249" w:lineRule="auto"/>
            </w:pPr>
            <w:r>
              <w:t>РТс.34 №1а) читаем диалог</w:t>
            </w:r>
            <w:r w:rsidRPr="00034B31">
              <w:t xml:space="preserve">, </w:t>
            </w:r>
            <w:r>
              <w:rPr>
                <w:lang w:val="en-US"/>
              </w:rPr>
              <w:t>b</w:t>
            </w:r>
            <w:r w:rsidRPr="00034B31">
              <w:t>)</w:t>
            </w:r>
            <w:r>
              <w:t xml:space="preserve"> – составляем диалог по образцу</w:t>
            </w:r>
          </w:p>
        </w:tc>
        <w:tc>
          <w:tcPr>
            <w:tcW w:w="1723" w:type="dxa"/>
            <w:tcBorders>
              <w:top w:val="single" w:sz="12" w:space="0" w:color="auto"/>
              <w:left w:val="single" w:sz="2" w:space="0" w:color="auto"/>
              <w:bottom w:val="single" w:sz="12" w:space="0" w:color="auto"/>
              <w:right w:val="single" w:sz="2" w:space="0" w:color="auto"/>
            </w:tcBorders>
            <w:shd w:val="clear" w:color="auto" w:fill="auto"/>
          </w:tcPr>
          <w:p w:rsidR="00272AC7" w:rsidRPr="00D439FB" w:rsidRDefault="00272AC7" w:rsidP="008C69D9">
            <w:pPr>
              <w:autoSpaceDE w:val="0"/>
              <w:autoSpaceDN w:val="0"/>
              <w:adjustRightInd w:val="0"/>
              <w:spacing w:line="249" w:lineRule="auto"/>
            </w:pPr>
            <w:r w:rsidRPr="009A1CD7">
              <w:t xml:space="preserve">РТс.34 №1 </w:t>
            </w:r>
            <w:r w:rsidRPr="009A1CD7">
              <w:rPr>
                <w:lang w:val="en-US"/>
              </w:rPr>
              <w:t>b</w:t>
            </w:r>
            <w:r w:rsidRPr="009A1CD7">
              <w:t>) – дописываем реплики диалога</w:t>
            </w:r>
          </w:p>
        </w:tc>
        <w:tc>
          <w:tcPr>
            <w:tcW w:w="1173" w:type="dxa"/>
            <w:tcBorders>
              <w:top w:val="single" w:sz="12" w:space="0" w:color="auto"/>
              <w:left w:val="single" w:sz="2" w:space="0" w:color="auto"/>
              <w:bottom w:val="single" w:sz="12" w:space="0" w:color="auto"/>
              <w:right w:val="single" w:sz="2" w:space="0" w:color="auto"/>
            </w:tcBorders>
            <w:shd w:val="clear" w:color="auto" w:fill="auto"/>
          </w:tcPr>
          <w:p w:rsidR="00272AC7" w:rsidRPr="00D439FB" w:rsidRDefault="00272AC7" w:rsidP="008C69D9">
            <w:pPr>
              <w:autoSpaceDE w:val="0"/>
              <w:autoSpaceDN w:val="0"/>
              <w:adjustRightInd w:val="0"/>
              <w:spacing w:line="249" w:lineRule="auto"/>
            </w:pPr>
          </w:p>
        </w:tc>
      </w:tr>
      <w:tr w:rsidR="00272AC7" w:rsidRPr="00D439FB" w:rsidTr="008C69D9">
        <w:trPr>
          <w:trHeight w:val="495"/>
          <w:tblCellSpacing w:w="-8" w:type="dxa"/>
          <w:jc w:val="center"/>
        </w:trPr>
        <w:tc>
          <w:tcPr>
            <w:tcW w:w="501" w:type="dxa"/>
            <w:tcBorders>
              <w:top w:val="single" w:sz="12" w:space="0" w:color="auto"/>
              <w:left w:val="single" w:sz="2" w:space="0" w:color="auto"/>
              <w:bottom w:val="single" w:sz="12" w:space="0" w:color="auto"/>
              <w:right w:val="single" w:sz="2" w:space="0" w:color="auto"/>
            </w:tcBorders>
            <w:shd w:val="clear" w:color="auto" w:fill="auto"/>
          </w:tcPr>
          <w:p w:rsidR="00272AC7" w:rsidRPr="00D439FB" w:rsidRDefault="00272AC7" w:rsidP="008C69D9">
            <w:pPr>
              <w:autoSpaceDE w:val="0"/>
              <w:autoSpaceDN w:val="0"/>
              <w:adjustRightInd w:val="0"/>
              <w:spacing w:line="249" w:lineRule="auto"/>
              <w:jc w:val="center"/>
            </w:pPr>
            <w:r>
              <w:t>33.</w:t>
            </w:r>
          </w:p>
        </w:tc>
        <w:tc>
          <w:tcPr>
            <w:tcW w:w="1577" w:type="dxa"/>
            <w:tcBorders>
              <w:top w:val="single" w:sz="12" w:space="0" w:color="auto"/>
              <w:left w:val="single" w:sz="2" w:space="0" w:color="auto"/>
              <w:bottom w:val="single" w:sz="12" w:space="0" w:color="auto"/>
              <w:right w:val="single" w:sz="4" w:space="0" w:color="auto"/>
            </w:tcBorders>
            <w:shd w:val="clear" w:color="auto" w:fill="auto"/>
          </w:tcPr>
          <w:p w:rsidR="00272AC7" w:rsidRPr="00AE443F" w:rsidRDefault="00272AC7" w:rsidP="008C69D9">
            <w:r>
              <w:t xml:space="preserve">9. </w:t>
            </w:r>
            <w:r w:rsidRPr="00AE443F">
              <w:t>Рассказ – реклама города.</w:t>
            </w:r>
          </w:p>
          <w:p w:rsidR="00272AC7" w:rsidRPr="00AE443F" w:rsidRDefault="00272AC7" w:rsidP="008C69D9">
            <w:r w:rsidRPr="00AE443F">
              <w:t xml:space="preserve"> </w:t>
            </w:r>
          </w:p>
        </w:tc>
        <w:tc>
          <w:tcPr>
            <w:tcW w:w="1847" w:type="dxa"/>
            <w:tcBorders>
              <w:top w:val="single" w:sz="12" w:space="0" w:color="auto"/>
              <w:left w:val="single" w:sz="4" w:space="0" w:color="auto"/>
              <w:bottom w:val="single" w:sz="12" w:space="0" w:color="auto"/>
              <w:right w:val="single" w:sz="2" w:space="0" w:color="auto"/>
            </w:tcBorders>
            <w:shd w:val="clear" w:color="auto" w:fill="auto"/>
          </w:tcPr>
          <w:p w:rsidR="00272AC7" w:rsidRPr="00D439FB" w:rsidRDefault="00272AC7" w:rsidP="008C69D9">
            <w:pPr>
              <w:autoSpaceDE w:val="0"/>
              <w:autoSpaceDN w:val="0"/>
              <w:adjustRightInd w:val="0"/>
              <w:spacing w:line="249" w:lineRule="auto"/>
            </w:pPr>
            <w:r>
              <w:t xml:space="preserve">Составить рекламный проспект о городе, используя речевые </w:t>
            </w:r>
            <w:r>
              <w:lastRenderedPageBreak/>
              <w:t>клише, и представить его.</w:t>
            </w:r>
          </w:p>
        </w:tc>
        <w:tc>
          <w:tcPr>
            <w:tcW w:w="1860" w:type="dxa"/>
            <w:tcBorders>
              <w:top w:val="single" w:sz="12" w:space="0" w:color="auto"/>
              <w:left w:val="single" w:sz="2" w:space="0" w:color="auto"/>
              <w:bottom w:val="single" w:sz="12" w:space="0" w:color="auto"/>
              <w:right w:val="single" w:sz="2" w:space="0" w:color="auto"/>
            </w:tcBorders>
            <w:shd w:val="clear" w:color="auto" w:fill="auto"/>
          </w:tcPr>
          <w:p w:rsidR="00272AC7" w:rsidRPr="002F7483" w:rsidRDefault="00272AC7" w:rsidP="008C69D9">
            <w:pPr>
              <w:autoSpaceDE w:val="0"/>
              <w:autoSpaceDN w:val="0"/>
              <w:adjustRightInd w:val="0"/>
              <w:spacing w:line="249" w:lineRule="auto"/>
            </w:pPr>
            <w:r>
              <w:lastRenderedPageBreak/>
              <w:t>Речевые клише для рекламы из списка в упр.4, стр.72</w:t>
            </w:r>
            <w:r w:rsidRPr="002F7483">
              <w:t xml:space="preserve"> </w:t>
            </w:r>
            <w:r>
              <w:rPr>
                <w:lang w:val="en-US"/>
              </w:rPr>
              <w:t>Willkommen</w:t>
            </w:r>
            <w:r w:rsidRPr="002F7483">
              <w:t xml:space="preserve"> </w:t>
            </w:r>
            <w:r>
              <w:rPr>
                <w:lang w:val="en-US"/>
              </w:rPr>
              <w:t>in</w:t>
            </w:r>
            <w:r w:rsidRPr="002F7483">
              <w:t xml:space="preserve"> …! </w:t>
            </w:r>
            <w:r>
              <w:t xml:space="preserve"> </w:t>
            </w:r>
            <w:r>
              <w:lastRenderedPageBreak/>
              <w:t>И др.</w:t>
            </w:r>
          </w:p>
        </w:tc>
        <w:tc>
          <w:tcPr>
            <w:tcW w:w="2144" w:type="dxa"/>
            <w:tcBorders>
              <w:top w:val="single" w:sz="12" w:space="0" w:color="auto"/>
              <w:left w:val="single" w:sz="2" w:space="0" w:color="auto"/>
              <w:bottom w:val="single" w:sz="12" w:space="0" w:color="auto"/>
              <w:right w:val="single" w:sz="2" w:space="0" w:color="auto"/>
            </w:tcBorders>
            <w:shd w:val="clear" w:color="auto" w:fill="auto"/>
          </w:tcPr>
          <w:p w:rsidR="00272AC7" w:rsidRPr="00D439FB" w:rsidRDefault="00272AC7" w:rsidP="008C69D9">
            <w:pPr>
              <w:autoSpaceDE w:val="0"/>
              <w:autoSpaceDN w:val="0"/>
              <w:adjustRightInd w:val="0"/>
              <w:spacing w:line="249" w:lineRule="auto"/>
            </w:pPr>
          </w:p>
        </w:tc>
        <w:tc>
          <w:tcPr>
            <w:tcW w:w="1710" w:type="dxa"/>
            <w:tcBorders>
              <w:top w:val="single" w:sz="12" w:space="0" w:color="auto"/>
              <w:left w:val="single" w:sz="2" w:space="0" w:color="auto"/>
              <w:bottom w:val="single" w:sz="12" w:space="0" w:color="auto"/>
              <w:right w:val="single" w:sz="2" w:space="0" w:color="auto"/>
            </w:tcBorders>
            <w:shd w:val="clear" w:color="auto" w:fill="auto"/>
          </w:tcPr>
          <w:p w:rsidR="00272AC7" w:rsidRPr="00D439FB" w:rsidRDefault="00272AC7" w:rsidP="008C69D9">
            <w:r>
              <w:t>Лексика классного обихода, речь учителя и товарищей</w:t>
            </w:r>
          </w:p>
        </w:tc>
        <w:tc>
          <w:tcPr>
            <w:tcW w:w="1730" w:type="dxa"/>
            <w:tcBorders>
              <w:top w:val="single" w:sz="12" w:space="0" w:color="auto"/>
              <w:left w:val="single" w:sz="2" w:space="0" w:color="auto"/>
              <w:bottom w:val="single" w:sz="12" w:space="0" w:color="auto"/>
              <w:right w:val="single" w:sz="2" w:space="0" w:color="auto"/>
            </w:tcBorders>
            <w:shd w:val="clear" w:color="auto" w:fill="auto"/>
          </w:tcPr>
          <w:p w:rsidR="00272AC7" w:rsidRPr="00AE443F" w:rsidRDefault="00272AC7" w:rsidP="008C69D9">
            <w:r w:rsidRPr="00AE443F">
              <w:t>С.72 №4</w:t>
            </w:r>
            <w:r>
              <w:t xml:space="preserve"> - в группе составляем текст рекламы и представляем её </w:t>
            </w:r>
          </w:p>
          <w:p w:rsidR="00272AC7" w:rsidRPr="00D439FB" w:rsidRDefault="00272AC7" w:rsidP="008C69D9">
            <w:pPr>
              <w:autoSpaceDE w:val="0"/>
              <w:autoSpaceDN w:val="0"/>
              <w:adjustRightInd w:val="0"/>
            </w:pPr>
          </w:p>
        </w:tc>
        <w:tc>
          <w:tcPr>
            <w:tcW w:w="1726" w:type="dxa"/>
            <w:tcBorders>
              <w:top w:val="single" w:sz="12" w:space="0" w:color="auto"/>
              <w:left w:val="single" w:sz="2" w:space="0" w:color="auto"/>
              <w:bottom w:val="single" w:sz="12" w:space="0" w:color="auto"/>
              <w:right w:val="single" w:sz="2" w:space="0" w:color="auto"/>
            </w:tcBorders>
            <w:shd w:val="clear" w:color="auto" w:fill="auto"/>
          </w:tcPr>
          <w:p w:rsidR="00272AC7" w:rsidRPr="00D439FB" w:rsidRDefault="00272AC7" w:rsidP="008C69D9">
            <w:pPr>
              <w:autoSpaceDE w:val="0"/>
              <w:autoSpaceDN w:val="0"/>
              <w:adjustRightInd w:val="0"/>
              <w:spacing w:line="249" w:lineRule="auto"/>
            </w:pPr>
          </w:p>
        </w:tc>
        <w:tc>
          <w:tcPr>
            <w:tcW w:w="1723" w:type="dxa"/>
            <w:tcBorders>
              <w:top w:val="single" w:sz="12" w:space="0" w:color="auto"/>
              <w:left w:val="single" w:sz="2" w:space="0" w:color="auto"/>
              <w:bottom w:val="single" w:sz="12" w:space="0" w:color="auto"/>
              <w:right w:val="single" w:sz="2" w:space="0" w:color="auto"/>
            </w:tcBorders>
            <w:shd w:val="clear" w:color="auto" w:fill="auto"/>
          </w:tcPr>
          <w:p w:rsidR="00272AC7" w:rsidRPr="00D439FB" w:rsidRDefault="00272AC7" w:rsidP="008C69D9">
            <w:pPr>
              <w:autoSpaceDE w:val="0"/>
              <w:autoSpaceDN w:val="0"/>
              <w:adjustRightInd w:val="0"/>
              <w:spacing w:line="249" w:lineRule="auto"/>
            </w:pPr>
            <w:r>
              <w:t>РТс.36 №3 – составляем сложные предложения</w:t>
            </w:r>
          </w:p>
        </w:tc>
        <w:tc>
          <w:tcPr>
            <w:tcW w:w="1173" w:type="dxa"/>
            <w:tcBorders>
              <w:top w:val="single" w:sz="12" w:space="0" w:color="auto"/>
              <w:left w:val="single" w:sz="2" w:space="0" w:color="auto"/>
              <w:bottom w:val="single" w:sz="12" w:space="0" w:color="auto"/>
              <w:right w:val="single" w:sz="2" w:space="0" w:color="auto"/>
            </w:tcBorders>
            <w:shd w:val="clear" w:color="auto" w:fill="auto"/>
          </w:tcPr>
          <w:p w:rsidR="00272AC7" w:rsidRPr="00D439FB" w:rsidRDefault="00272AC7" w:rsidP="008C69D9">
            <w:pPr>
              <w:autoSpaceDE w:val="0"/>
              <w:autoSpaceDN w:val="0"/>
              <w:adjustRightInd w:val="0"/>
              <w:spacing w:line="249" w:lineRule="auto"/>
            </w:pPr>
          </w:p>
        </w:tc>
      </w:tr>
      <w:tr w:rsidR="00272AC7" w:rsidRPr="002E64C1" w:rsidTr="008C69D9">
        <w:trPr>
          <w:trHeight w:val="495"/>
          <w:tblCellSpacing w:w="-8" w:type="dxa"/>
          <w:jc w:val="center"/>
        </w:trPr>
        <w:tc>
          <w:tcPr>
            <w:tcW w:w="501" w:type="dxa"/>
            <w:tcBorders>
              <w:top w:val="single" w:sz="12" w:space="0" w:color="auto"/>
              <w:left w:val="single" w:sz="2" w:space="0" w:color="auto"/>
              <w:bottom w:val="single" w:sz="12" w:space="0" w:color="auto"/>
              <w:right w:val="single" w:sz="2" w:space="0" w:color="auto"/>
            </w:tcBorders>
            <w:shd w:val="clear" w:color="auto" w:fill="DBE5F1" w:themeFill="accent1" w:themeFillTint="33"/>
          </w:tcPr>
          <w:p w:rsidR="00272AC7" w:rsidRPr="00D439FB" w:rsidRDefault="00272AC7" w:rsidP="008C69D9">
            <w:pPr>
              <w:autoSpaceDE w:val="0"/>
              <w:autoSpaceDN w:val="0"/>
              <w:adjustRightInd w:val="0"/>
              <w:spacing w:line="249" w:lineRule="auto"/>
              <w:jc w:val="center"/>
            </w:pPr>
            <w:r>
              <w:lastRenderedPageBreak/>
              <w:t>34.</w:t>
            </w:r>
          </w:p>
        </w:tc>
        <w:tc>
          <w:tcPr>
            <w:tcW w:w="1577" w:type="dxa"/>
            <w:tcBorders>
              <w:top w:val="single" w:sz="12" w:space="0" w:color="auto"/>
              <w:left w:val="single" w:sz="2" w:space="0" w:color="auto"/>
              <w:bottom w:val="single" w:sz="12" w:space="0" w:color="auto"/>
              <w:right w:val="single" w:sz="4" w:space="0" w:color="auto"/>
            </w:tcBorders>
            <w:shd w:val="clear" w:color="auto" w:fill="DBE5F1" w:themeFill="accent1" w:themeFillTint="33"/>
          </w:tcPr>
          <w:p w:rsidR="00272AC7" w:rsidRPr="00AE443F" w:rsidRDefault="00272AC7" w:rsidP="008C69D9">
            <w:r>
              <w:t xml:space="preserve">10. </w:t>
            </w:r>
            <w:r w:rsidRPr="00AE443F">
              <w:t>Письменная речь. Рекламный текст</w:t>
            </w:r>
            <w:r>
              <w:t>. Г</w:t>
            </w:r>
            <w:r w:rsidRPr="00AE443F">
              <w:t>орода Золотого кольца.</w:t>
            </w:r>
          </w:p>
          <w:p w:rsidR="00272AC7" w:rsidRPr="00AE443F" w:rsidRDefault="00272AC7" w:rsidP="008C69D9"/>
        </w:tc>
        <w:tc>
          <w:tcPr>
            <w:tcW w:w="1847" w:type="dxa"/>
            <w:tcBorders>
              <w:top w:val="single" w:sz="12" w:space="0" w:color="auto"/>
              <w:left w:val="single" w:sz="4" w:space="0" w:color="auto"/>
              <w:bottom w:val="single" w:sz="12" w:space="0" w:color="auto"/>
              <w:right w:val="single" w:sz="2" w:space="0" w:color="auto"/>
            </w:tcBorders>
            <w:shd w:val="clear" w:color="auto" w:fill="DBE5F1" w:themeFill="accent1" w:themeFillTint="33"/>
          </w:tcPr>
          <w:p w:rsidR="00272AC7" w:rsidRPr="00D439FB" w:rsidRDefault="00272AC7" w:rsidP="008C69D9">
            <w:pPr>
              <w:autoSpaceDE w:val="0"/>
              <w:autoSpaceDN w:val="0"/>
              <w:adjustRightInd w:val="0"/>
              <w:spacing w:line="249" w:lineRule="auto"/>
            </w:pPr>
            <w:r>
              <w:t xml:space="preserve">Проверить умение написать  текст рекламы города, используя речевые клише </w:t>
            </w:r>
          </w:p>
        </w:tc>
        <w:tc>
          <w:tcPr>
            <w:tcW w:w="1860" w:type="dxa"/>
            <w:tcBorders>
              <w:top w:val="single" w:sz="12" w:space="0" w:color="auto"/>
              <w:left w:val="single" w:sz="2" w:space="0" w:color="auto"/>
              <w:bottom w:val="single" w:sz="12" w:space="0" w:color="auto"/>
              <w:right w:val="single" w:sz="2" w:space="0" w:color="auto"/>
            </w:tcBorders>
            <w:shd w:val="clear" w:color="auto" w:fill="DBE5F1" w:themeFill="accent1" w:themeFillTint="33"/>
          </w:tcPr>
          <w:p w:rsidR="00272AC7" w:rsidRPr="00856642" w:rsidRDefault="00272AC7" w:rsidP="008C69D9">
            <w:pPr>
              <w:autoSpaceDE w:val="0"/>
              <w:autoSpaceDN w:val="0"/>
              <w:adjustRightInd w:val="0"/>
              <w:spacing w:line="249" w:lineRule="auto"/>
            </w:pPr>
            <w:r w:rsidRPr="002E64C1">
              <w:rPr>
                <w:lang w:val="de-DE"/>
              </w:rPr>
              <w:t>Wir</w:t>
            </w:r>
            <w:r w:rsidRPr="007A7739">
              <w:rPr>
                <w:lang w:val="de-DE"/>
              </w:rPr>
              <w:t xml:space="preserve"> </w:t>
            </w:r>
            <w:r w:rsidRPr="002E64C1">
              <w:rPr>
                <w:lang w:val="de-DE"/>
              </w:rPr>
              <w:t>laden</w:t>
            </w:r>
            <w:r w:rsidRPr="007A7739">
              <w:rPr>
                <w:lang w:val="de-DE"/>
              </w:rPr>
              <w:t xml:space="preserve"> </w:t>
            </w:r>
            <w:r w:rsidRPr="002E64C1">
              <w:rPr>
                <w:lang w:val="de-DE"/>
              </w:rPr>
              <w:t>Sie</w:t>
            </w:r>
            <w:r w:rsidRPr="007A7739">
              <w:rPr>
                <w:lang w:val="de-DE"/>
              </w:rPr>
              <w:t xml:space="preserve"> </w:t>
            </w:r>
            <w:r w:rsidRPr="002E64C1">
              <w:rPr>
                <w:lang w:val="de-DE"/>
              </w:rPr>
              <w:t>nach</w:t>
            </w:r>
            <w:r w:rsidRPr="007A7739">
              <w:rPr>
                <w:lang w:val="de-DE"/>
              </w:rPr>
              <w:t>…</w:t>
            </w:r>
            <w:r w:rsidRPr="002E64C1">
              <w:rPr>
                <w:lang w:val="de-DE"/>
              </w:rPr>
              <w:t>ein</w:t>
            </w:r>
            <w:r w:rsidRPr="007A7739">
              <w:rPr>
                <w:lang w:val="de-DE"/>
              </w:rPr>
              <w:t xml:space="preserve">! </w:t>
            </w:r>
            <w:r>
              <w:rPr>
                <w:lang w:val="de-DE"/>
              </w:rPr>
              <w:t>Das</w:t>
            </w:r>
            <w:r w:rsidRPr="00856642">
              <w:t xml:space="preserve"> </w:t>
            </w:r>
            <w:r>
              <w:rPr>
                <w:lang w:val="de-DE"/>
              </w:rPr>
              <w:t>ist</w:t>
            </w:r>
            <w:r w:rsidRPr="00856642">
              <w:t xml:space="preserve"> </w:t>
            </w:r>
            <w:r>
              <w:rPr>
                <w:lang w:val="de-DE"/>
              </w:rPr>
              <w:t>ein</w:t>
            </w:r>
            <w:r w:rsidRPr="00856642">
              <w:t xml:space="preserve"> </w:t>
            </w:r>
            <w:r>
              <w:rPr>
                <w:lang w:val="de-DE"/>
              </w:rPr>
              <w:t>Denkmal</w:t>
            </w:r>
            <w:r w:rsidRPr="00856642">
              <w:t xml:space="preserve"> …</w:t>
            </w:r>
          </w:p>
        </w:tc>
        <w:tc>
          <w:tcPr>
            <w:tcW w:w="2144" w:type="dxa"/>
            <w:tcBorders>
              <w:top w:val="single" w:sz="12" w:space="0" w:color="auto"/>
              <w:left w:val="single" w:sz="2" w:space="0" w:color="auto"/>
              <w:bottom w:val="single" w:sz="12" w:space="0" w:color="auto"/>
              <w:right w:val="single" w:sz="2" w:space="0" w:color="auto"/>
            </w:tcBorders>
            <w:shd w:val="clear" w:color="auto" w:fill="DBE5F1" w:themeFill="accent1" w:themeFillTint="33"/>
          </w:tcPr>
          <w:p w:rsidR="00272AC7" w:rsidRPr="00856642" w:rsidRDefault="00272AC7" w:rsidP="008C69D9">
            <w:pPr>
              <w:autoSpaceDE w:val="0"/>
              <w:autoSpaceDN w:val="0"/>
              <w:adjustRightInd w:val="0"/>
              <w:spacing w:line="249" w:lineRule="auto"/>
            </w:pPr>
          </w:p>
        </w:tc>
        <w:tc>
          <w:tcPr>
            <w:tcW w:w="1710" w:type="dxa"/>
            <w:tcBorders>
              <w:top w:val="single" w:sz="12" w:space="0" w:color="auto"/>
              <w:left w:val="single" w:sz="2" w:space="0" w:color="auto"/>
              <w:bottom w:val="single" w:sz="12" w:space="0" w:color="auto"/>
              <w:right w:val="single" w:sz="2" w:space="0" w:color="auto"/>
            </w:tcBorders>
            <w:shd w:val="clear" w:color="auto" w:fill="DBE5F1" w:themeFill="accent1" w:themeFillTint="33"/>
          </w:tcPr>
          <w:p w:rsidR="00272AC7" w:rsidRPr="002E64C1" w:rsidRDefault="00272AC7" w:rsidP="008C69D9">
            <w:pPr>
              <w:rPr>
                <w:lang w:val="de-DE"/>
              </w:rPr>
            </w:pPr>
            <w:r>
              <w:t>Лексика классного обихода</w:t>
            </w:r>
          </w:p>
        </w:tc>
        <w:tc>
          <w:tcPr>
            <w:tcW w:w="1730" w:type="dxa"/>
            <w:tcBorders>
              <w:top w:val="single" w:sz="12" w:space="0" w:color="auto"/>
              <w:left w:val="single" w:sz="2" w:space="0" w:color="auto"/>
              <w:bottom w:val="single" w:sz="12" w:space="0" w:color="auto"/>
              <w:right w:val="single" w:sz="2" w:space="0" w:color="auto"/>
            </w:tcBorders>
            <w:shd w:val="clear" w:color="auto" w:fill="DBE5F1" w:themeFill="accent1" w:themeFillTint="33"/>
          </w:tcPr>
          <w:p w:rsidR="00272AC7" w:rsidRPr="002E64C1" w:rsidRDefault="00272AC7" w:rsidP="008C69D9">
            <w:pPr>
              <w:autoSpaceDE w:val="0"/>
              <w:autoSpaceDN w:val="0"/>
              <w:adjustRightInd w:val="0"/>
              <w:rPr>
                <w:lang w:val="de-DE"/>
              </w:rPr>
            </w:pPr>
          </w:p>
        </w:tc>
        <w:tc>
          <w:tcPr>
            <w:tcW w:w="1726" w:type="dxa"/>
            <w:tcBorders>
              <w:top w:val="single" w:sz="12" w:space="0" w:color="auto"/>
              <w:left w:val="single" w:sz="2" w:space="0" w:color="auto"/>
              <w:bottom w:val="single" w:sz="12" w:space="0" w:color="auto"/>
              <w:right w:val="single" w:sz="2" w:space="0" w:color="auto"/>
            </w:tcBorders>
            <w:shd w:val="clear" w:color="auto" w:fill="DBE5F1" w:themeFill="accent1" w:themeFillTint="33"/>
          </w:tcPr>
          <w:p w:rsidR="00272AC7" w:rsidRPr="006A7655" w:rsidRDefault="00272AC7" w:rsidP="008C69D9">
            <w:pPr>
              <w:autoSpaceDE w:val="0"/>
              <w:autoSpaceDN w:val="0"/>
              <w:adjustRightInd w:val="0"/>
              <w:spacing w:line="249" w:lineRule="auto"/>
            </w:pPr>
            <w:r w:rsidRPr="00AE443F">
              <w:t xml:space="preserve">С.54-56  </w:t>
            </w:r>
            <w:r>
              <w:t>№</w:t>
            </w:r>
            <w:r w:rsidRPr="00AE443F">
              <w:t>6</w:t>
            </w:r>
            <w:r>
              <w:t xml:space="preserve"> – повторяем: читаем тексты</w:t>
            </w:r>
          </w:p>
        </w:tc>
        <w:tc>
          <w:tcPr>
            <w:tcW w:w="1723" w:type="dxa"/>
            <w:tcBorders>
              <w:top w:val="single" w:sz="12" w:space="0" w:color="auto"/>
              <w:left w:val="single" w:sz="2" w:space="0" w:color="auto"/>
              <w:bottom w:val="single" w:sz="12" w:space="0" w:color="auto"/>
              <w:right w:val="single" w:sz="2" w:space="0" w:color="auto"/>
            </w:tcBorders>
            <w:shd w:val="clear" w:color="auto" w:fill="DBE5F1" w:themeFill="accent1" w:themeFillTint="33"/>
          </w:tcPr>
          <w:p w:rsidR="00272AC7" w:rsidRPr="002E64C1" w:rsidRDefault="00272AC7" w:rsidP="008C69D9">
            <w:pPr>
              <w:autoSpaceDE w:val="0"/>
              <w:autoSpaceDN w:val="0"/>
              <w:adjustRightInd w:val="0"/>
              <w:spacing w:line="249" w:lineRule="auto"/>
            </w:pPr>
            <w:r w:rsidRPr="00AE443F">
              <w:t>РТ С.37 №4</w:t>
            </w:r>
            <w:r>
              <w:t xml:space="preserve"> – пишем  текст рекламы города, используя речевые клише</w:t>
            </w:r>
          </w:p>
        </w:tc>
        <w:tc>
          <w:tcPr>
            <w:tcW w:w="1173" w:type="dxa"/>
            <w:tcBorders>
              <w:top w:val="single" w:sz="12" w:space="0" w:color="auto"/>
              <w:left w:val="single" w:sz="2" w:space="0" w:color="auto"/>
              <w:bottom w:val="single" w:sz="12" w:space="0" w:color="auto"/>
              <w:right w:val="single" w:sz="2" w:space="0" w:color="auto"/>
            </w:tcBorders>
            <w:shd w:val="clear" w:color="auto" w:fill="DBE5F1" w:themeFill="accent1" w:themeFillTint="33"/>
          </w:tcPr>
          <w:p w:rsidR="00272AC7" w:rsidRPr="002E64C1" w:rsidRDefault="00272AC7" w:rsidP="008C69D9">
            <w:pPr>
              <w:autoSpaceDE w:val="0"/>
              <w:autoSpaceDN w:val="0"/>
              <w:adjustRightInd w:val="0"/>
              <w:spacing w:line="249" w:lineRule="auto"/>
            </w:pPr>
          </w:p>
        </w:tc>
      </w:tr>
      <w:tr w:rsidR="00272AC7" w:rsidRPr="00D439FB" w:rsidTr="008C69D9">
        <w:trPr>
          <w:trHeight w:val="495"/>
          <w:tblCellSpacing w:w="-8" w:type="dxa"/>
          <w:jc w:val="center"/>
        </w:trPr>
        <w:tc>
          <w:tcPr>
            <w:tcW w:w="501" w:type="dxa"/>
            <w:tcBorders>
              <w:top w:val="single" w:sz="12" w:space="0" w:color="auto"/>
              <w:left w:val="single" w:sz="2" w:space="0" w:color="auto"/>
              <w:bottom w:val="single" w:sz="12" w:space="0" w:color="auto"/>
              <w:right w:val="single" w:sz="2" w:space="0" w:color="auto"/>
            </w:tcBorders>
            <w:shd w:val="clear" w:color="auto" w:fill="auto"/>
          </w:tcPr>
          <w:p w:rsidR="00272AC7" w:rsidRPr="00D439FB" w:rsidRDefault="00272AC7" w:rsidP="008C69D9">
            <w:pPr>
              <w:autoSpaceDE w:val="0"/>
              <w:autoSpaceDN w:val="0"/>
              <w:adjustRightInd w:val="0"/>
              <w:spacing w:line="249" w:lineRule="auto"/>
              <w:jc w:val="center"/>
            </w:pPr>
            <w:r>
              <w:t>35.</w:t>
            </w:r>
          </w:p>
        </w:tc>
        <w:tc>
          <w:tcPr>
            <w:tcW w:w="1577" w:type="dxa"/>
            <w:tcBorders>
              <w:top w:val="single" w:sz="12" w:space="0" w:color="auto"/>
              <w:left w:val="single" w:sz="2" w:space="0" w:color="auto"/>
              <w:bottom w:val="single" w:sz="12" w:space="0" w:color="auto"/>
              <w:right w:val="single" w:sz="4" w:space="0" w:color="auto"/>
            </w:tcBorders>
            <w:shd w:val="clear" w:color="auto" w:fill="auto"/>
          </w:tcPr>
          <w:p w:rsidR="00272AC7" w:rsidRPr="00AE443F" w:rsidRDefault="00272AC7" w:rsidP="008C69D9">
            <w:r>
              <w:t>11.</w:t>
            </w:r>
            <w:r w:rsidRPr="00AE443F">
              <w:t>Монологическая речь. Мой родной город</w:t>
            </w:r>
          </w:p>
          <w:p w:rsidR="00272AC7" w:rsidRPr="00AE443F" w:rsidRDefault="00272AC7" w:rsidP="008C69D9"/>
        </w:tc>
        <w:tc>
          <w:tcPr>
            <w:tcW w:w="1847" w:type="dxa"/>
            <w:tcBorders>
              <w:top w:val="single" w:sz="12" w:space="0" w:color="auto"/>
              <w:left w:val="single" w:sz="4" w:space="0" w:color="auto"/>
              <w:bottom w:val="single" w:sz="12" w:space="0" w:color="auto"/>
              <w:right w:val="single" w:sz="2" w:space="0" w:color="auto"/>
            </w:tcBorders>
            <w:shd w:val="clear" w:color="auto" w:fill="auto"/>
          </w:tcPr>
          <w:p w:rsidR="00272AC7" w:rsidRPr="00D439FB" w:rsidRDefault="00272AC7" w:rsidP="008C69D9">
            <w:pPr>
              <w:autoSpaceDE w:val="0"/>
              <w:autoSpaceDN w:val="0"/>
              <w:adjustRightInd w:val="0"/>
              <w:spacing w:line="249" w:lineRule="auto"/>
            </w:pPr>
            <w:r>
              <w:t>Рассказывать о своем родном городе/селе с опорой на план</w:t>
            </w:r>
          </w:p>
        </w:tc>
        <w:tc>
          <w:tcPr>
            <w:tcW w:w="1860" w:type="dxa"/>
            <w:tcBorders>
              <w:top w:val="single" w:sz="12" w:space="0" w:color="auto"/>
              <w:left w:val="single" w:sz="2" w:space="0" w:color="auto"/>
              <w:bottom w:val="single" w:sz="12" w:space="0" w:color="auto"/>
              <w:right w:val="single" w:sz="2" w:space="0" w:color="auto"/>
            </w:tcBorders>
            <w:shd w:val="clear" w:color="auto" w:fill="auto"/>
          </w:tcPr>
          <w:p w:rsidR="00272AC7" w:rsidRPr="00034B31" w:rsidRDefault="00272AC7" w:rsidP="008C69D9">
            <w:pPr>
              <w:autoSpaceDE w:val="0"/>
              <w:autoSpaceDN w:val="0"/>
              <w:adjustRightInd w:val="0"/>
              <w:spacing w:line="249" w:lineRule="auto"/>
            </w:pPr>
            <w:r>
              <w:t>Лексика по теме «Город»</w:t>
            </w:r>
          </w:p>
          <w:p w:rsidR="00272AC7" w:rsidRPr="00D439FB" w:rsidRDefault="00272AC7" w:rsidP="008C69D9">
            <w:pPr>
              <w:autoSpaceDE w:val="0"/>
              <w:autoSpaceDN w:val="0"/>
              <w:adjustRightInd w:val="0"/>
              <w:spacing w:line="249" w:lineRule="auto"/>
            </w:pPr>
          </w:p>
        </w:tc>
        <w:tc>
          <w:tcPr>
            <w:tcW w:w="2144" w:type="dxa"/>
            <w:tcBorders>
              <w:top w:val="single" w:sz="12" w:space="0" w:color="auto"/>
              <w:left w:val="single" w:sz="2" w:space="0" w:color="auto"/>
              <w:bottom w:val="single" w:sz="12" w:space="0" w:color="auto"/>
              <w:right w:val="single" w:sz="2" w:space="0" w:color="auto"/>
            </w:tcBorders>
            <w:shd w:val="clear" w:color="auto" w:fill="auto"/>
          </w:tcPr>
          <w:p w:rsidR="00272AC7" w:rsidRPr="00D439FB" w:rsidRDefault="00272AC7" w:rsidP="008C69D9">
            <w:pPr>
              <w:autoSpaceDE w:val="0"/>
              <w:autoSpaceDN w:val="0"/>
              <w:adjustRightInd w:val="0"/>
              <w:spacing w:line="249" w:lineRule="auto"/>
            </w:pPr>
          </w:p>
        </w:tc>
        <w:tc>
          <w:tcPr>
            <w:tcW w:w="1710" w:type="dxa"/>
            <w:tcBorders>
              <w:top w:val="single" w:sz="12" w:space="0" w:color="auto"/>
              <w:left w:val="single" w:sz="2" w:space="0" w:color="auto"/>
              <w:bottom w:val="single" w:sz="12" w:space="0" w:color="auto"/>
              <w:right w:val="single" w:sz="2" w:space="0" w:color="auto"/>
            </w:tcBorders>
            <w:shd w:val="clear" w:color="auto" w:fill="auto"/>
          </w:tcPr>
          <w:p w:rsidR="00272AC7" w:rsidRPr="00D439FB" w:rsidRDefault="00272AC7" w:rsidP="008C69D9">
            <w:r>
              <w:t>Лексика классного обихода, речь учителя и товарищей</w:t>
            </w:r>
          </w:p>
        </w:tc>
        <w:tc>
          <w:tcPr>
            <w:tcW w:w="1730" w:type="dxa"/>
            <w:tcBorders>
              <w:top w:val="single" w:sz="12" w:space="0" w:color="auto"/>
              <w:left w:val="single" w:sz="2" w:space="0" w:color="auto"/>
              <w:bottom w:val="single" w:sz="12" w:space="0" w:color="auto"/>
              <w:right w:val="single" w:sz="2" w:space="0" w:color="auto"/>
            </w:tcBorders>
            <w:shd w:val="clear" w:color="auto" w:fill="auto"/>
          </w:tcPr>
          <w:p w:rsidR="00272AC7" w:rsidRPr="00D439FB" w:rsidRDefault="00272AC7" w:rsidP="008C69D9">
            <w:pPr>
              <w:autoSpaceDE w:val="0"/>
              <w:autoSpaceDN w:val="0"/>
              <w:adjustRightInd w:val="0"/>
            </w:pPr>
            <w:r w:rsidRPr="00AE443F">
              <w:t>С.73 №7</w:t>
            </w:r>
            <w:r>
              <w:t xml:space="preserve"> - рассказываем о своем родном городе/селе с опорой на план</w:t>
            </w:r>
          </w:p>
        </w:tc>
        <w:tc>
          <w:tcPr>
            <w:tcW w:w="1726" w:type="dxa"/>
            <w:tcBorders>
              <w:top w:val="single" w:sz="12" w:space="0" w:color="auto"/>
              <w:left w:val="single" w:sz="2" w:space="0" w:color="auto"/>
              <w:bottom w:val="single" w:sz="12" w:space="0" w:color="auto"/>
              <w:right w:val="single" w:sz="2" w:space="0" w:color="auto"/>
            </w:tcBorders>
            <w:shd w:val="clear" w:color="auto" w:fill="auto"/>
          </w:tcPr>
          <w:p w:rsidR="00272AC7" w:rsidRPr="00D439FB" w:rsidRDefault="00272AC7" w:rsidP="008C69D9">
            <w:pPr>
              <w:autoSpaceDE w:val="0"/>
              <w:autoSpaceDN w:val="0"/>
              <w:adjustRightInd w:val="0"/>
              <w:spacing w:line="249" w:lineRule="auto"/>
            </w:pPr>
          </w:p>
        </w:tc>
        <w:tc>
          <w:tcPr>
            <w:tcW w:w="1723" w:type="dxa"/>
            <w:tcBorders>
              <w:top w:val="single" w:sz="12" w:space="0" w:color="auto"/>
              <w:left w:val="single" w:sz="2" w:space="0" w:color="auto"/>
              <w:bottom w:val="single" w:sz="12" w:space="0" w:color="auto"/>
              <w:right w:val="single" w:sz="2" w:space="0" w:color="auto"/>
            </w:tcBorders>
            <w:shd w:val="clear" w:color="auto" w:fill="auto"/>
          </w:tcPr>
          <w:p w:rsidR="00272AC7" w:rsidRPr="00D439FB" w:rsidRDefault="00272AC7" w:rsidP="008C69D9">
            <w:pPr>
              <w:autoSpaceDE w:val="0"/>
              <w:autoSpaceDN w:val="0"/>
              <w:adjustRightInd w:val="0"/>
              <w:spacing w:line="249" w:lineRule="auto"/>
            </w:pPr>
            <w:r w:rsidRPr="006A7655">
              <w:t>РТ с.34-35 №2- записываем текст экскурсии по Кремлю)</w:t>
            </w:r>
          </w:p>
        </w:tc>
        <w:tc>
          <w:tcPr>
            <w:tcW w:w="1173" w:type="dxa"/>
            <w:tcBorders>
              <w:top w:val="single" w:sz="12" w:space="0" w:color="auto"/>
              <w:left w:val="single" w:sz="2" w:space="0" w:color="auto"/>
              <w:bottom w:val="single" w:sz="12" w:space="0" w:color="auto"/>
              <w:right w:val="single" w:sz="2" w:space="0" w:color="auto"/>
            </w:tcBorders>
            <w:shd w:val="clear" w:color="auto" w:fill="auto"/>
          </w:tcPr>
          <w:p w:rsidR="00272AC7" w:rsidRPr="00D439FB" w:rsidRDefault="00272AC7" w:rsidP="008C69D9">
            <w:pPr>
              <w:autoSpaceDE w:val="0"/>
              <w:autoSpaceDN w:val="0"/>
              <w:adjustRightInd w:val="0"/>
              <w:spacing w:line="249" w:lineRule="auto"/>
            </w:pPr>
          </w:p>
        </w:tc>
      </w:tr>
      <w:tr w:rsidR="00272AC7" w:rsidRPr="00D439FB" w:rsidTr="008C69D9">
        <w:trPr>
          <w:trHeight w:val="495"/>
          <w:tblCellSpacing w:w="-8" w:type="dxa"/>
          <w:jc w:val="center"/>
        </w:trPr>
        <w:tc>
          <w:tcPr>
            <w:tcW w:w="501" w:type="dxa"/>
            <w:tcBorders>
              <w:top w:val="single" w:sz="12" w:space="0" w:color="auto"/>
              <w:left w:val="single" w:sz="2" w:space="0" w:color="auto"/>
              <w:bottom w:val="single" w:sz="12" w:space="0" w:color="auto"/>
              <w:right w:val="single" w:sz="2" w:space="0" w:color="auto"/>
            </w:tcBorders>
            <w:shd w:val="clear" w:color="auto" w:fill="auto"/>
          </w:tcPr>
          <w:p w:rsidR="00272AC7" w:rsidRPr="00D439FB" w:rsidRDefault="00272AC7" w:rsidP="008C69D9">
            <w:pPr>
              <w:autoSpaceDE w:val="0"/>
              <w:autoSpaceDN w:val="0"/>
              <w:adjustRightInd w:val="0"/>
              <w:spacing w:line="249" w:lineRule="auto"/>
              <w:jc w:val="center"/>
            </w:pPr>
            <w:r>
              <w:t>36.</w:t>
            </w:r>
          </w:p>
        </w:tc>
        <w:tc>
          <w:tcPr>
            <w:tcW w:w="1577" w:type="dxa"/>
            <w:tcBorders>
              <w:top w:val="single" w:sz="12" w:space="0" w:color="auto"/>
              <w:left w:val="single" w:sz="2" w:space="0" w:color="auto"/>
              <w:bottom w:val="single" w:sz="12" w:space="0" w:color="auto"/>
              <w:right w:val="single" w:sz="4" w:space="0" w:color="auto"/>
            </w:tcBorders>
            <w:shd w:val="clear" w:color="auto" w:fill="auto"/>
          </w:tcPr>
          <w:p w:rsidR="00272AC7" w:rsidRPr="00AE443F" w:rsidRDefault="00272AC7" w:rsidP="008C69D9">
            <w:r>
              <w:t xml:space="preserve">12. </w:t>
            </w:r>
            <w:r w:rsidRPr="00AE443F">
              <w:t>Диалог-расспрос. Какой город ты хотел бы посетить?</w:t>
            </w:r>
          </w:p>
          <w:p w:rsidR="00272AC7" w:rsidRPr="00AE443F" w:rsidRDefault="00272AC7" w:rsidP="008C69D9"/>
        </w:tc>
        <w:tc>
          <w:tcPr>
            <w:tcW w:w="1847" w:type="dxa"/>
            <w:tcBorders>
              <w:top w:val="single" w:sz="12" w:space="0" w:color="auto"/>
              <w:left w:val="single" w:sz="4" w:space="0" w:color="auto"/>
              <w:bottom w:val="single" w:sz="12" w:space="0" w:color="auto"/>
              <w:right w:val="single" w:sz="2" w:space="0" w:color="auto"/>
            </w:tcBorders>
            <w:shd w:val="clear" w:color="auto" w:fill="auto"/>
          </w:tcPr>
          <w:p w:rsidR="00272AC7" w:rsidRPr="00D439FB" w:rsidRDefault="00272AC7" w:rsidP="008C69D9">
            <w:pPr>
              <w:autoSpaceDE w:val="0"/>
              <w:autoSpaceDN w:val="0"/>
              <w:adjustRightInd w:val="0"/>
              <w:spacing w:line="249" w:lineRule="auto"/>
            </w:pPr>
            <w:r>
              <w:t>Тренировать диалогическую речь в ролевой игре «Репортёр»</w:t>
            </w:r>
          </w:p>
        </w:tc>
        <w:tc>
          <w:tcPr>
            <w:tcW w:w="1860" w:type="dxa"/>
            <w:tcBorders>
              <w:top w:val="single" w:sz="12" w:space="0" w:color="auto"/>
              <w:left w:val="single" w:sz="2" w:space="0" w:color="auto"/>
              <w:bottom w:val="single" w:sz="12" w:space="0" w:color="auto"/>
              <w:right w:val="single" w:sz="2" w:space="0" w:color="auto"/>
            </w:tcBorders>
            <w:shd w:val="clear" w:color="auto" w:fill="auto"/>
          </w:tcPr>
          <w:p w:rsidR="00272AC7" w:rsidRPr="00034B31" w:rsidRDefault="00272AC7" w:rsidP="008C69D9">
            <w:pPr>
              <w:autoSpaceDE w:val="0"/>
              <w:autoSpaceDN w:val="0"/>
              <w:adjustRightInd w:val="0"/>
              <w:spacing w:line="249" w:lineRule="auto"/>
            </w:pPr>
            <w:r>
              <w:t>Лексика по теме «Город»</w:t>
            </w:r>
          </w:p>
          <w:p w:rsidR="00272AC7" w:rsidRPr="00D439FB" w:rsidRDefault="00272AC7" w:rsidP="008C69D9">
            <w:pPr>
              <w:autoSpaceDE w:val="0"/>
              <w:autoSpaceDN w:val="0"/>
              <w:adjustRightInd w:val="0"/>
              <w:spacing w:line="249" w:lineRule="auto"/>
            </w:pPr>
          </w:p>
        </w:tc>
        <w:tc>
          <w:tcPr>
            <w:tcW w:w="2144" w:type="dxa"/>
            <w:tcBorders>
              <w:top w:val="single" w:sz="12" w:space="0" w:color="auto"/>
              <w:left w:val="single" w:sz="2" w:space="0" w:color="auto"/>
              <w:bottom w:val="single" w:sz="12" w:space="0" w:color="auto"/>
              <w:right w:val="single" w:sz="2" w:space="0" w:color="auto"/>
            </w:tcBorders>
            <w:shd w:val="clear" w:color="auto" w:fill="auto"/>
          </w:tcPr>
          <w:p w:rsidR="00272AC7" w:rsidRPr="00D439FB" w:rsidRDefault="00272AC7" w:rsidP="008C69D9">
            <w:pPr>
              <w:autoSpaceDE w:val="0"/>
              <w:autoSpaceDN w:val="0"/>
              <w:adjustRightInd w:val="0"/>
              <w:spacing w:line="249" w:lineRule="auto"/>
            </w:pPr>
          </w:p>
        </w:tc>
        <w:tc>
          <w:tcPr>
            <w:tcW w:w="1710" w:type="dxa"/>
            <w:tcBorders>
              <w:top w:val="single" w:sz="12" w:space="0" w:color="auto"/>
              <w:left w:val="single" w:sz="2" w:space="0" w:color="auto"/>
              <w:bottom w:val="single" w:sz="12" w:space="0" w:color="auto"/>
              <w:right w:val="single" w:sz="2" w:space="0" w:color="auto"/>
            </w:tcBorders>
            <w:shd w:val="clear" w:color="auto" w:fill="auto"/>
          </w:tcPr>
          <w:p w:rsidR="00272AC7" w:rsidRPr="00D439FB" w:rsidRDefault="00272AC7" w:rsidP="008C69D9">
            <w:r w:rsidRPr="00AE443F">
              <w:t>С.71 №3</w:t>
            </w:r>
            <w:r>
              <w:t>а)- слушаем, догадываемся, о каких городах идёт речь</w:t>
            </w:r>
          </w:p>
        </w:tc>
        <w:tc>
          <w:tcPr>
            <w:tcW w:w="1730" w:type="dxa"/>
            <w:tcBorders>
              <w:top w:val="single" w:sz="12" w:space="0" w:color="auto"/>
              <w:left w:val="single" w:sz="2" w:space="0" w:color="auto"/>
              <w:bottom w:val="single" w:sz="12" w:space="0" w:color="auto"/>
              <w:right w:val="single" w:sz="2" w:space="0" w:color="auto"/>
            </w:tcBorders>
            <w:shd w:val="clear" w:color="auto" w:fill="auto"/>
          </w:tcPr>
          <w:p w:rsidR="00272AC7" w:rsidRPr="00AE443F" w:rsidRDefault="00272AC7" w:rsidP="008C69D9">
            <w:r w:rsidRPr="00AE443F">
              <w:t>С.73 №13</w:t>
            </w:r>
            <w:r>
              <w:t xml:space="preserve"> – в парах задаём вопросы (как репортер) и отвечаем (как турист)</w:t>
            </w:r>
          </w:p>
          <w:p w:rsidR="00272AC7" w:rsidRPr="00D439FB" w:rsidRDefault="00272AC7" w:rsidP="008C69D9">
            <w:pPr>
              <w:autoSpaceDE w:val="0"/>
              <w:autoSpaceDN w:val="0"/>
              <w:adjustRightInd w:val="0"/>
            </w:pPr>
          </w:p>
        </w:tc>
        <w:tc>
          <w:tcPr>
            <w:tcW w:w="1726" w:type="dxa"/>
            <w:tcBorders>
              <w:top w:val="single" w:sz="12" w:space="0" w:color="auto"/>
              <w:left w:val="single" w:sz="2" w:space="0" w:color="auto"/>
              <w:bottom w:val="single" w:sz="12" w:space="0" w:color="auto"/>
              <w:right w:val="single" w:sz="2" w:space="0" w:color="auto"/>
            </w:tcBorders>
            <w:shd w:val="clear" w:color="auto" w:fill="auto"/>
          </w:tcPr>
          <w:p w:rsidR="00272AC7" w:rsidRPr="00D439FB" w:rsidRDefault="00272AC7" w:rsidP="008C69D9">
            <w:pPr>
              <w:autoSpaceDE w:val="0"/>
              <w:autoSpaceDN w:val="0"/>
              <w:adjustRightInd w:val="0"/>
              <w:spacing w:line="249" w:lineRule="auto"/>
            </w:pPr>
          </w:p>
        </w:tc>
        <w:tc>
          <w:tcPr>
            <w:tcW w:w="1723" w:type="dxa"/>
            <w:tcBorders>
              <w:top w:val="single" w:sz="12" w:space="0" w:color="auto"/>
              <w:left w:val="single" w:sz="2" w:space="0" w:color="auto"/>
              <w:bottom w:val="single" w:sz="12" w:space="0" w:color="auto"/>
              <w:right w:val="single" w:sz="2" w:space="0" w:color="auto"/>
            </w:tcBorders>
            <w:shd w:val="clear" w:color="auto" w:fill="auto"/>
          </w:tcPr>
          <w:p w:rsidR="00272AC7" w:rsidRDefault="00272AC7" w:rsidP="008C69D9">
            <w:pPr>
              <w:autoSpaceDE w:val="0"/>
              <w:autoSpaceDN w:val="0"/>
              <w:adjustRightInd w:val="0"/>
              <w:spacing w:line="249" w:lineRule="auto"/>
            </w:pPr>
            <w:r w:rsidRPr="00AE443F">
              <w:t>С.71 №3</w:t>
            </w:r>
            <w:r>
              <w:rPr>
                <w:lang w:val="en-US"/>
              </w:rPr>
              <w:t>b</w:t>
            </w:r>
            <w:r>
              <w:t xml:space="preserve">)- заполняем пропуски </w:t>
            </w:r>
          </w:p>
          <w:p w:rsidR="00272AC7" w:rsidRPr="00D439FB" w:rsidRDefault="00272AC7" w:rsidP="008C69D9">
            <w:pPr>
              <w:autoSpaceDE w:val="0"/>
              <w:autoSpaceDN w:val="0"/>
              <w:adjustRightInd w:val="0"/>
              <w:spacing w:line="249" w:lineRule="auto"/>
            </w:pPr>
            <w:r>
              <w:t>РТс.33 №2- записываем названия городов</w:t>
            </w:r>
          </w:p>
        </w:tc>
        <w:tc>
          <w:tcPr>
            <w:tcW w:w="1173" w:type="dxa"/>
            <w:tcBorders>
              <w:top w:val="single" w:sz="12" w:space="0" w:color="auto"/>
              <w:left w:val="single" w:sz="2" w:space="0" w:color="auto"/>
              <w:bottom w:val="single" w:sz="12" w:space="0" w:color="auto"/>
              <w:right w:val="single" w:sz="2" w:space="0" w:color="auto"/>
            </w:tcBorders>
            <w:shd w:val="clear" w:color="auto" w:fill="auto"/>
          </w:tcPr>
          <w:p w:rsidR="00272AC7" w:rsidRPr="00D439FB" w:rsidRDefault="00272AC7" w:rsidP="008C69D9">
            <w:pPr>
              <w:autoSpaceDE w:val="0"/>
              <w:autoSpaceDN w:val="0"/>
              <w:adjustRightInd w:val="0"/>
              <w:spacing w:line="249" w:lineRule="auto"/>
            </w:pPr>
          </w:p>
        </w:tc>
      </w:tr>
      <w:tr w:rsidR="00272AC7" w:rsidRPr="001D1884" w:rsidTr="008C69D9">
        <w:trPr>
          <w:trHeight w:val="495"/>
          <w:tblCellSpacing w:w="-8" w:type="dxa"/>
          <w:jc w:val="center"/>
        </w:trPr>
        <w:tc>
          <w:tcPr>
            <w:tcW w:w="501" w:type="dxa"/>
            <w:tcBorders>
              <w:top w:val="single" w:sz="12" w:space="0" w:color="auto"/>
              <w:left w:val="single" w:sz="2" w:space="0" w:color="auto"/>
              <w:bottom w:val="single" w:sz="12" w:space="0" w:color="auto"/>
              <w:right w:val="single" w:sz="2" w:space="0" w:color="auto"/>
            </w:tcBorders>
            <w:shd w:val="clear" w:color="auto" w:fill="DBE5F1" w:themeFill="accent1" w:themeFillTint="33"/>
          </w:tcPr>
          <w:p w:rsidR="00272AC7" w:rsidRPr="00D439FB" w:rsidRDefault="00272AC7" w:rsidP="008C69D9">
            <w:pPr>
              <w:autoSpaceDE w:val="0"/>
              <w:autoSpaceDN w:val="0"/>
              <w:adjustRightInd w:val="0"/>
              <w:spacing w:line="249" w:lineRule="auto"/>
              <w:jc w:val="center"/>
            </w:pPr>
            <w:r>
              <w:t>37.</w:t>
            </w:r>
          </w:p>
        </w:tc>
        <w:tc>
          <w:tcPr>
            <w:tcW w:w="1577" w:type="dxa"/>
            <w:tcBorders>
              <w:top w:val="single" w:sz="12" w:space="0" w:color="auto"/>
              <w:left w:val="single" w:sz="2" w:space="0" w:color="auto"/>
              <w:bottom w:val="single" w:sz="12" w:space="0" w:color="auto"/>
              <w:right w:val="single" w:sz="4" w:space="0" w:color="auto"/>
            </w:tcBorders>
            <w:shd w:val="clear" w:color="auto" w:fill="DBE5F1" w:themeFill="accent1" w:themeFillTint="33"/>
          </w:tcPr>
          <w:p w:rsidR="008C69D9" w:rsidRPr="008C69D9" w:rsidRDefault="00272AC7" w:rsidP="008C69D9">
            <w:pPr>
              <w:rPr>
                <w:sz w:val="22"/>
                <w:szCs w:val="22"/>
              </w:rPr>
            </w:pPr>
            <w:r>
              <w:rPr>
                <w:sz w:val="22"/>
                <w:szCs w:val="22"/>
              </w:rPr>
              <w:t>13</w:t>
            </w:r>
          </w:p>
          <w:p w:rsidR="00272AC7" w:rsidRPr="008C69D9" w:rsidRDefault="00272AC7" w:rsidP="008C69D9">
            <w:r w:rsidRPr="008C69D9">
              <w:rPr>
                <w:sz w:val="22"/>
                <w:szCs w:val="22"/>
              </w:rPr>
              <w:t>Контроль монологической речи по теме</w:t>
            </w:r>
          </w:p>
          <w:p w:rsidR="00272AC7" w:rsidRPr="007A7739" w:rsidRDefault="00272AC7" w:rsidP="008C69D9">
            <w:r w:rsidRPr="008C69D9">
              <w:t>«</w:t>
            </w:r>
            <w:r w:rsidRPr="008C69D9">
              <w:rPr>
                <w:sz w:val="22"/>
                <w:szCs w:val="22"/>
              </w:rPr>
              <w:t>города Германии и России.</w:t>
            </w:r>
            <w:r w:rsidRPr="007A7739">
              <w:rPr>
                <w:sz w:val="22"/>
                <w:szCs w:val="22"/>
              </w:rPr>
              <w:t xml:space="preserve"> </w:t>
            </w:r>
          </w:p>
          <w:p w:rsidR="00272AC7" w:rsidRPr="00AE443F" w:rsidRDefault="00272AC7" w:rsidP="008C69D9"/>
        </w:tc>
        <w:tc>
          <w:tcPr>
            <w:tcW w:w="1847" w:type="dxa"/>
            <w:tcBorders>
              <w:top w:val="single" w:sz="12" w:space="0" w:color="auto"/>
              <w:left w:val="single" w:sz="4" w:space="0" w:color="auto"/>
              <w:bottom w:val="single" w:sz="12" w:space="0" w:color="auto"/>
              <w:right w:val="single" w:sz="2" w:space="0" w:color="auto"/>
            </w:tcBorders>
            <w:shd w:val="clear" w:color="auto" w:fill="DBE5F1" w:themeFill="accent1" w:themeFillTint="33"/>
          </w:tcPr>
          <w:p w:rsidR="00272AC7" w:rsidRPr="00D439FB" w:rsidRDefault="00272AC7" w:rsidP="008C69D9">
            <w:pPr>
              <w:autoSpaceDE w:val="0"/>
              <w:autoSpaceDN w:val="0"/>
              <w:adjustRightInd w:val="0"/>
              <w:spacing w:line="249" w:lineRule="auto"/>
            </w:pPr>
            <w:r>
              <w:t>Обобщить знания материала главы 2. Проверить умение рассказывать о городе.</w:t>
            </w:r>
          </w:p>
        </w:tc>
        <w:tc>
          <w:tcPr>
            <w:tcW w:w="1860" w:type="dxa"/>
            <w:tcBorders>
              <w:top w:val="single" w:sz="12" w:space="0" w:color="auto"/>
              <w:left w:val="single" w:sz="2" w:space="0" w:color="auto"/>
              <w:bottom w:val="single" w:sz="12" w:space="0" w:color="auto"/>
              <w:right w:val="single" w:sz="2" w:space="0" w:color="auto"/>
            </w:tcBorders>
            <w:shd w:val="clear" w:color="auto" w:fill="DBE5F1" w:themeFill="accent1" w:themeFillTint="33"/>
          </w:tcPr>
          <w:p w:rsidR="00272AC7" w:rsidRPr="001D1884" w:rsidRDefault="00272AC7" w:rsidP="008C69D9">
            <w:pPr>
              <w:autoSpaceDE w:val="0"/>
              <w:autoSpaceDN w:val="0"/>
              <w:adjustRightInd w:val="0"/>
              <w:spacing w:line="249" w:lineRule="auto"/>
            </w:pPr>
            <w:r w:rsidRPr="001D1884">
              <w:rPr>
                <w:lang w:val="de-DE"/>
              </w:rPr>
              <w:t xml:space="preserve">Der Moskauer, die Moskauerin, … stolz sein auf … </w:t>
            </w:r>
            <w:r>
              <w:t>(с.65 №9)</w:t>
            </w:r>
          </w:p>
        </w:tc>
        <w:tc>
          <w:tcPr>
            <w:tcW w:w="2144" w:type="dxa"/>
            <w:tcBorders>
              <w:top w:val="single" w:sz="12" w:space="0" w:color="auto"/>
              <w:left w:val="single" w:sz="2" w:space="0" w:color="auto"/>
              <w:bottom w:val="single" w:sz="12" w:space="0" w:color="auto"/>
              <w:right w:val="single" w:sz="2" w:space="0" w:color="auto"/>
            </w:tcBorders>
            <w:shd w:val="clear" w:color="auto" w:fill="DBE5F1" w:themeFill="accent1" w:themeFillTint="33"/>
          </w:tcPr>
          <w:p w:rsidR="00272AC7" w:rsidRPr="001D1884" w:rsidRDefault="00272AC7" w:rsidP="008C69D9">
            <w:pPr>
              <w:autoSpaceDE w:val="0"/>
              <w:autoSpaceDN w:val="0"/>
              <w:adjustRightInd w:val="0"/>
              <w:spacing w:line="249" w:lineRule="auto"/>
              <w:rPr>
                <w:lang w:val="de-DE"/>
              </w:rPr>
            </w:pPr>
          </w:p>
        </w:tc>
        <w:tc>
          <w:tcPr>
            <w:tcW w:w="1710" w:type="dxa"/>
            <w:tcBorders>
              <w:top w:val="single" w:sz="12" w:space="0" w:color="auto"/>
              <w:left w:val="single" w:sz="2" w:space="0" w:color="auto"/>
              <w:bottom w:val="single" w:sz="12" w:space="0" w:color="auto"/>
              <w:right w:val="single" w:sz="2" w:space="0" w:color="auto"/>
            </w:tcBorders>
            <w:shd w:val="clear" w:color="auto" w:fill="DBE5F1" w:themeFill="accent1" w:themeFillTint="33"/>
          </w:tcPr>
          <w:p w:rsidR="00272AC7" w:rsidRPr="00465849" w:rsidRDefault="00272AC7" w:rsidP="008C69D9">
            <w:r>
              <w:t>Лексика классного обихода, речь учителя и товарищей</w:t>
            </w:r>
          </w:p>
        </w:tc>
        <w:tc>
          <w:tcPr>
            <w:tcW w:w="1730" w:type="dxa"/>
            <w:tcBorders>
              <w:top w:val="single" w:sz="12" w:space="0" w:color="auto"/>
              <w:left w:val="single" w:sz="2" w:space="0" w:color="auto"/>
              <w:bottom w:val="single" w:sz="12" w:space="0" w:color="auto"/>
              <w:right w:val="single" w:sz="2" w:space="0" w:color="auto"/>
            </w:tcBorders>
            <w:shd w:val="clear" w:color="auto" w:fill="DBE5F1" w:themeFill="accent1" w:themeFillTint="33"/>
          </w:tcPr>
          <w:p w:rsidR="00272AC7" w:rsidRDefault="00272AC7" w:rsidP="008C69D9">
            <w:pPr>
              <w:autoSpaceDE w:val="0"/>
              <w:autoSpaceDN w:val="0"/>
              <w:adjustRightInd w:val="0"/>
            </w:pPr>
            <w:r>
              <w:t>С.65 №10 – отвечаем на вопросы. С.75 №3 – рассказываем/составляем рассказ-загадку о городах Германии и России.</w:t>
            </w:r>
          </w:p>
          <w:p w:rsidR="00272AC7" w:rsidRPr="001D1884" w:rsidRDefault="00272AC7" w:rsidP="008C69D9">
            <w:pPr>
              <w:autoSpaceDE w:val="0"/>
              <w:autoSpaceDN w:val="0"/>
              <w:adjustRightInd w:val="0"/>
            </w:pPr>
          </w:p>
        </w:tc>
        <w:tc>
          <w:tcPr>
            <w:tcW w:w="1726" w:type="dxa"/>
            <w:tcBorders>
              <w:top w:val="single" w:sz="12" w:space="0" w:color="auto"/>
              <w:left w:val="single" w:sz="2" w:space="0" w:color="auto"/>
              <w:bottom w:val="single" w:sz="12" w:space="0" w:color="auto"/>
              <w:right w:val="single" w:sz="2" w:space="0" w:color="auto"/>
            </w:tcBorders>
            <w:shd w:val="clear" w:color="auto" w:fill="DBE5F1" w:themeFill="accent1" w:themeFillTint="33"/>
          </w:tcPr>
          <w:p w:rsidR="00272AC7" w:rsidRPr="00465849" w:rsidRDefault="00272AC7" w:rsidP="008C69D9">
            <w:pPr>
              <w:autoSpaceDE w:val="0"/>
              <w:autoSpaceDN w:val="0"/>
              <w:adjustRightInd w:val="0"/>
              <w:spacing w:line="249" w:lineRule="auto"/>
            </w:pPr>
          </w:p>
        </w:tc>
        <w:tc>
          <w:tcPr>
            <w:tcW w:w="1723" w:type="dxa"/>
            <w:tcBorders>
              <w:top w:val="single" w:sz="12" w:space="0" w:color="auto"/>
              <w:left w:val="single" w:sz="2" w:space="0" w:color="auto"/>
              <w:bottom w:val="single" w:sz="12" w:space="0" w:color="auto"/>
              <w:right w:val="single" w:sz="2" w:space="0" w:color="auto"/>
            </w:tcBorders>
            <w:shd w:val="clear" w:color="auto" w:fill="DBE5F1" w:themeFill="accent1" w:themeFillTint="33"/>
          </w:tcPr>
          <w:p w:rsidR="00272AC7" w:rsidRPr="001D1884" w:rsidRDefault="00272AC7" w:rsidP="008C69D9">
            <w:pPr>
              <w:autoSpaceDE w:val="0"/>
              <w:autoSpaceDN w:val="0"/>
              <w:adjustRightInd w:val="0"/>
              <w:spacing w:line="249" w:lineRule="auto"/>
            </w:pPr>
            <w:r>
              <w:t>РТс.30 №4 – записываем ответы на вопросы</w:t>
            </w:r>
          </w:p>
        </w:tc>
        <w:tc>
          <w:tcPr>
            <w:tcW w:w="1173" w:type="dxa"/>
            <w:tcBorders>
              <w:top w:val="single" w:sz="12" w:space="0" w:color="auto"/>
              <w:left w:val="single" w:sz="2" w:space="0" w:color="auto"/>
              <w:bottom w:val="single" w:sz="12" w:space="0" w:color="auto"/>
              <w:right w:val="single" w:sz="2" w:space="0" w:color="auto"/>
            </w:tcBorders>
            <w:shd w:val="clear" w:color="auto" w:fill="DBE5F1" w:themeFill="accent1" w:themeFillTint="33"/>
          </w:tcPr>
          <w:p w:rsidR="00272AC7" w:rsidRPr="001D1884" w:rsidRDefault="00272AC7" w:rsidP="008C69D9">
            <w:pPr>
              <w:autoSpaceDE w:val="0"/>
              <w:autoSpaceDN w:val="0"/>
              <w:adjustRightInd w:val="0"/>
              <w:spacing w:line="249" w:lineRule="auto"/>
            </w:pPr>
          </w:p>
        </w:tc>
      </w:tr>
      <w:tr w:rsidR="00272AC7" w:rsidRPr="00D439FB" w:rsidTr="008C69D9">
        <w:trPr>
          <w:trHeight w:val="495"/>
          <w:tblCellSpacing w:w="-8" w:type="dxa"/>
          <w:jc w:val="center"/>
        </w:trPr>
        <w:tc>
          <w:tcPr>
            <w:tcW w:w="501" w:type="dxa"/>
            <w:tcBorders>
              <w:top w:val="single" w:sz="12" w:space="0" w:color="auto"/>
              <w:left w:val="single" w:sz="2" w:space="0" w:color="auto"/>
              <w:bottom w:val="single" w:sz="12" w:space="0" w:color="auto"/>
              <w:right w:val="single" w:sz="2" w:space="0" w:color="auto"/>
            </w:tcBorders>
            <w:shd w:val="clear" w:color="auto" w:fill="DBE5F1" w:themeFill="accent1" w:themeFillTint="33"/>
          </w:tcPr>
          <w:p w:rsidR="00272AC7" w:rsidRPr="00D439FB" w:rsidRDefault="00272AC7" w:rsidP="008C69D9">
            <w:pPr>
              <w:autoSpaceDE w:val="0"/>
              <w:autoSpaceDN w:val="0"/>
              <w:adjustRightInd w:val="0"/>
              <w:spacing w:line="249" w:lineRule="auto"/>
              <w:jc w:val="center"/>
            </w:pPr>
            <w:r>
              <w:t>38.</w:t>
            </w:r>
          </w:p>
        </w:tc>
        <w:tc>
          <w:tcPr>
            <w:tcW w:w="1577" w:type="dxa"/>
            <w:tcBorders>
              <w:top w:val="single" w:sz="12" w:space="0" w:color="auto"/>
              <w:left w:val="single" w:sz="2" w:space="0" w:color="auto"/>
              <w:bottom w:val="single" w:sz="12" w:space="0" w:color="auto"/>
              <w:right w:val="single" w:sz="4" w:space="0" w:color="auto"/>
            </w:tcBorders>
            <w:shd w:val="clear" w:color="auto" w:fill="DBE5F1" w:themeFill="accent1" w:themeFillTint="33"/>
          </w:tcPr>
          <w:p w:rsidR="00272AC7" w:rsidRPr="00AE443F" w:rsidRDefault="00272AC7" w:rsidP="008C69D9">
            <w:r>
              <w:t>14.</w:t>
            </w:r>
            <w:r w:rsidRPr="00AE443F">
              <w:t>Тест л</w:t>
            </w:r>
            <w:r>
              <w:t>ексико-грамматический по матери-алам главы</w:t>
            </w:r>
            <w:r w:rsidRPr="00AE443F">
              <w:t xml:space="preserve"> 2. </w:t>
            </w:r>
          </w:p>
        </w:tc>
        <w:tc>
          <w:tcPr>
            <w:tcW w:w="12644" w:type="dxa"/>
            <w:gridSpan w:val="7"/>
            <w:tcBorders>
              <w:top w:val="single" w:sz="12" w:space="0" w:color="auto"/>
              <w:left w:val="single" w:sz="4" w:space="0" w:color="auto"/>
              <w:bottom w:val="single" w:sz="12" w:space="0" w:color="auto"/>
              <w:right w:val="single" w:sz="2" w:space="0" w:color="auto"/>
            </w:tcBorders>
            <w:shd w:val="clear" w:color="auto" w:fill="DBE5F1" w:themeFill="accent1" w:themeFillTint="33"/>
          </w:tcPr>
          <w:p w:rsidR="00272AC7" w:rsidRPr="00D439FB" w:rsidRDefault="00272AC7" w:rsidP="008C69D9">
            <w:pPr>
              <w:autoSpaceDE w:val="0"/>
              <w:autoSpaceDN w:val="0"/>
              <w:adjustRightInd w:val="0"/>
              <w:spacing w:line="249" w:lineRule="auto"/>
            </w:pPr>
            <w:r>
              <w:t>Проверить знания лексического и грамматического материала главы 2.</w:t>
            </w:r>
          </w:p>
        </w:tc>
        <w:tc>
          <w:tcPr>
            <w:tcW w:w="1173" w:type="dxa"/>
            <w:tcBorders>
              <w:top w:val="single" w:sz="12" w:space="0" w:color="auto"/>
              <w:left w:val="single" w:sz="2" w:space="0" w:color="auto"/>
              <w:bottom w:val="single" w:sz="12" w:space="0" w:color="auto"/>
              <w:right w:val="single" w:sz="2" w:space="0" w:color="auto"/>
            </w:tcBorders>
            <w:shd w:val="clear" w:color="auto" w:fill="DBE5F1" w:themeFill="accent1" w:themeFillTint="33"/>
          </w:tcPr>
          <w:p w:rsidR="00272AC7" w:rsidRPr="00D439FB" w:rsidRDefault="00272AC7" w:rsidP="008C69D9">
            <w:pPr>
              <w:autoSpaceDE w:val="0"/>
              <w:autoSpaceDN w:val="0"/>
              <w:adjustRightInd w:val="0"/>
              <w:spacing w:line="249" w:lineRule="auto"/>
            </w:pPr>
          </w:p>
        </w:tc>
      </w:tr>
      <w:tr w:rsidR="00272AC7" w:rsidRPr="00D439FB" w:rsidTr="008C69D9">
        <w:trPr>
          <w:trHeight w:val="495"/>
          <w:tblCellSpacing w:w="-8" w:type="dxa"/>
          <w:jc w:val="center"/>
        </w:trPr>
        <w:tc>
          <w:tcPr>
            <w:tcW w:w="501" w:type="dxa"/>
            <w:tcBorders>
              <w:top w:val="single" w:sz="12" w:space="0" w:color="auto"/>
              <w:left w:val="single" w:sz="2" w:space="0" w:color="auto"/>
              <w:bottom w:val="single" w:sz="12" w:space="0" w:color="auto"/>
              <w:right w:val="single" w:sz="2" w:space="0" w:color="auto"/>
            </w:tcBorders>
            <w:shd w:val="clear" w:color="auto" w:fill="DBE5F1" w:themeFill="accent1" w:themeFillTint="33"/>
          </w:tcPr>
          <w:p w:rsidR="00272AC7" w:rsidRPr="00D439FB" w:rsidRDefault="00272AC7" w:rsidP="008C69D9">
            <w:pPr>
              <w:autoSpaceDE w:val="0"/>
              <w:autoSpaceDN w:val="0"/>
              <w:adjustRightInd w:val="0"/>
              <w:spacing w:line="249" w:lineRule="auto"/>
              <w:jc w:val="center"/>
            </w:pPr>
            <w:r>
              <w:t>39.</w:t>
            </w:r>
          </w:p>
        </w:tc>
        <w:tc>
          <w:tcPr>
            <w:tcW w:w="1577" w:type="dxa"/>
            <w:tcBorders>
              <w:top w:val="single" w:sz="12" w:space="0" w:color="auto"/>
              <w:left w:val="single" w:sz="2" w:space="0" w:color="auto"/>
              <w:bottom w:val="single" w:sz="12" w:space="0" w:color="auto"/>
              <w:right w:val="single" w:sz="4" w:space="0" w:color="auto"/>
            </w:tcBorders>
            <w:shd w:val="clear" w:color="auto" w:fill="DBE5F1" w:themeFill="accent1" w:themeFillTint="33"/>
          </w:tcPr>
          <w:p w:rsidR="00272AC7" w:rsidRPr="00AE443F" w:rsidRDefault="00272AC7" w:rsidP="008C69D9">
            <w:r>
              <w:t xml:space="preserve">15. </w:t>
            </w:r>
            <w:r w:rsidRPr="00AE443F">
              <w:t xml:space="preserve">Чтение  с полным пониманием содержания.  Город Ильменау. </w:t>
            </w:r>
          </w:p>
          <w:p w:rsidR="00272AC7" w:rsidRPr="00AE443F" w:rsidRDefault="00272AC7" w:rsidP="008C69D9"/>
        </w:tc>
        <w:tc>
          <w:tcPr>
            <w:tcW w:w="1847" w:type="dxa"/>
            <w:tcBorders>
              <w:top w:val="single" w:sz="12" w:space="0" w:color="auto"/>
              <w:left w:val="single" w:sz="4" w:space="0" w:color="auto"/>
              <w:bottom w:val="single" w:sz="12" w:space="0" w:color="auto"/>
              <w:right w:val="single" w:sz="2" w:space="0" w:color="auto"/>
            </w:tcBorders>
            <w:shd w:val="clear" w:color="auto" w:fill="DBE5F1" w:themeFill="accent1" w:themeFillTint="33"/>
          </w:tcPr>
          <w:p w:rsidR="00272AC7" w:rsidRPr="00D439FB" w:rsidRDefault="00272AC7" w:rsidP="008C69D9">
            <w:pPr>
              <w:autoSpaceDE w:val="0"/>
              <w:autoSpaceDN w:val="0"/>
              <w:adjustRightInd w:val="0"/>
            </w:pPr>
            <w:r>
              <w:lastRenderedPageBreak/>
              <w:t xml:space="preserve">Проверить умение читать текст с полным пониманием. Познакомить с </w:t>
            </w:r>
            <w:r>
              <w:lastRenderedPageBreak/>
              <w:t>творчеством И.В.Гёте</w:t>
            </w:r>
          </w:p>
        </w:tc>
        <w:tc>
          <w:tcPr>
            <w:tcW w:w="1860" w:type="dxa"/>
            <w:tcBorders>
              <w:top w:val="single" w:sz="12" w:space="0" w:color="auto"/>
              <w:left w:val="single" w:sz="2" w:space="0" w:color="auto"/>
              <w:bottom w:val="single" w:sz="12" w:space="0" w:color="auto"/>
              <w:right w:val="single" w:sz="2" w:space="0" w:color="auto"/>
            </w:tcBorders>
            <w:shd w:val="clear" w:color="auto" w:fill="DBE5F1" w:themeFill="accent1" w:themeFillTint="33"/>
          </w:tcPr>
          <w:p w:rsidR="00272AC7" w:rsidRPr="00D439FB" w:rsidRDefault="00272AC7" w:rsidP="008C69D9">
            <w:pPr>
              <w:autoSpaceDE w:val="0"/>
              <w:autoSpaceDN w:val="0"/>
              <w:adjustRightInd w:val="0"/>
              <w:spacing w:line="249" w:lineRule="auto"/>
            </w:pPr>
          </w:p>
        </w:tc>
        <w:tc>
          <w:tcPr>
            <w:tcW w:w="2144" w:type="dxa"/>
            <w:tcBorders>
              <w:top w:val="single" w:sz="12" w:space="0" w:color="auto"/>
              <w:left w:val="single" w:sz="2" w:space="0" w:color="auto"/>
              <w:bottom w:val="single" w:sz="12" w:space="0" w:color="auto"/>
              <w:right w:val="single" w:sz="2" w:space="0" w:color="auto"/>
            </w:tcBorders>
            <w:shd w:val="clear" w:color="auto" w:fill="DBE5F1" w:themeFill="accent1" w:themeFillTint="33"/>
          </w:tcPr>
          <w:p w:rsidR="00272AC7" w:rsidRPr="00D439FB" w:rsidRDefault="00272AC7" w:rsidP="008C69D9">
            <w:pPr>
              <w:autoSpaceDE w:val="0"/>
              <w:autoSpaceDN w:val="0"/>
              <w:adjustRightInd w:val="0"/>
              <w:spacing w:line="249" w:lineRule="auto"/>
            </w:pPr>
          </w:p>
        </w:tc>
        <w:tc>
          <w:tcPr>
            <w:tcW w:w="1710" w:type="dxa"/>
            <w:tcBorders>
              <w:top w:val="single" w:sz="12" w:space="0" w:color="auto"/>
              <w:left w:val="single" w:sz="2" w:space="0" w:color="auto"/>
              <w:bottom w:val="single" w:sz="12" w:space="0" w:color="auto"/>
              <w:right w:val="single" w:sz="2" w:space="0" w:color="auto"/>
            </w:tcBorders>
            <w:shd w:val="clear" w:color="auto" w:fill="DBE5F1" w:themeFill="accent1" w:themeFillTint="33"/>
          </w:tcPr>
          <w:p w:rsidR="00272AC7" w:rsidRPr="00D439FB" w:rsidRDefault="00272AC7" w:rsidP="008C69D9"/>
        </w:tc>
        <w:tc>
          <w:tcPr>
            <w:tcW w:w="1730" w:type="dxa"/>
            <w:tcBorders>
              <w:top w:val="single" w:sz="12" w:space="0" w:color="auto"/>
              <w:left w:val="single" w:sz="2" w:space="0" w:color="auto"/>
              <w:bottom w:val="single" w:sz="12" w:space="0" w:color="auto"/>
              <w:right w:val="single" w:sz="2" w:space="0" w:color="auto"/>
            </w:tcBorders>
            <w:shd w:val="clear" w:color="auto" w:fill="DBE5F1" w:themeFill="accent1" w:themeFillTint="33"/>
          </w:tcPr>
          <w:p w:rsidR="00272AC7" w:rsidRPr="00D439FB" w:rsidRDefault="00272AC7" w:rsidP="008C69D9">
            <w:pPr>
              <w:autoSpaceDE w:val="0"/>
              <w:autoSpaceDN w:val="0"/>
              <w:adjustRightInd w:val="0"/>
            </w:pPr>
          </w:p>
        </w:tc>
        <w:tc>
          <w:tcPr>
            <w:tcW w:w="1726" w:type="dxa"/>
            <w:tcBorders>
              <w:top w:val="single" w:sz="12" w:space="0" w:color="auto"/>
              <w:left w:val="single" w:sz="2" w:space="0" w:color="auto"/>
              <w:bottom w:val="single" w:sz="12" w:space="0" w:color="auto"/>
              <w:right w:val="single" w:sz="2" w:space="0" w:color="auto"/>
            </w:tcBorders>
            <w:shd w:val="clear" w:color="auto" w:fill="DBE5F1" w:themeFill="accent1" w:themeFillTint="33"/>
          </w:tcPr>
          <w:p w:rsidR="00272AC7" w:rsidRPr="001D6235" w:rsidRDefault="00272AC7" w:rsidP="008C69D9">
            <w:pPr>
              <w:autoSpaceDE w:val="0"/>
              <w:autoSpaceDN w:val="0"/>
              <w:adjustRightInd w:val="0"/>
              <w:spacing w:line="249" w:lineRule="auto"/>
            </w:pPr>
            <w:r w:rsidRPr="00AE443F">
              <w:t>С.76 №4а)</w:t>
            </w:r>
            <w:r>
              <w:t xml:space="preserve"> - читаем с опорой на сноски, выполняем тестовое задание;  </w:t>
            </w:r>
            <w:r>
              <w:rPr>
                <w:lang w:val="en-US"/>
              </w:rPr>
              <w:t>b</w:t>
            </w:r>
            <w:r w:rsidRPr="00AE443F">
              <w:t>)</w:t>
            </w:r>
            <w:r w:rsidRPr="001D6235">
              <w:t xml:space="preserve"> </w:t>
            </w:r>
            <w:r>
              <w:t>–</w:t>
            </w:r>
            <w:r w:rsidRPr="001D6235">
              <w:t xml:space="preserve"> </w:t>
            </w:r>
            <w:r>
              <w:t xml:space="preserve">сравниваем с </w:t>
            </w:r>
            <w:r>
              <w:lastRenderedPageBreak/>
              <w:t>переводом</w:t>
            </w:r>
          </w:p>
        </w:tc>
        <w:tc>
          <w:tcPr>
            <w:tcW w:w="1723" w:type="dxa"/>
            <w:tcBorders>
              <w:top w:val="single" w:sz="12" w:space="0" w:color="auto"/>
              <w:left w:val="single" w:sz="2" w:space="0" w:color="auto"/>
              <w:bottom w:val="single" w:sz="12" w:space="0" w:color="auto"/>
              <w:right w:val="single" w:sz="2" w:space="0" w:color="auto"/>
            </w:tcBorders>
            <w:shd w:val="clear" w:color="auto" w:fill="DBE5F1" w:themeFill="accent1" w:themeFillTint="33"/>
          </w:tcPr>
          <w:p w:rsidR="00272AC7" w:rsidRPr="00D439FB" w:rsidRDefault="00272AC7" w:rsidP="008C69D9">
            <w:pPr>
              <w:autoSpaceDE w:val="0"/>
              <w:autoSpaceDN w:val="0"/>
              <w:adjustRightInd w:val="0"/>
              <w:spacing w:line="249" w:lineRule="auto"/>
            </w:pPr>
          </w:p>
        </w:tc>
        <w:tc>
          <w:tcPr>
            <w:tcW w:w="1173" w:type="dxa"/>
            <w:tcBorders>
              <w:top w:val="single" w:sz="12" w:space="0" w:color="auto"/>
              <w:left w:val="single" w:sz="2" w:space="0" w:color="auto"/>
              <w:bottom w:val="single" w:sz="12" w:space="0" w:color="auto"/>
              <w:right w:val="single" w:sz="2" w:space="0" w:color="auto"/>
            </w:tcBorders>
            <w:shd w:val="clear" w:color="auto" w:fill="DBE5F1" w:themeFill="accent1" w:themeFillTint="33"/>
          </w:tcPr>
          <w:p w:rsidR="00272AC7" w:rsidRPr="00D439FB" w:rsidRDefault="00272AC7" w:rsidP="008C69D9">
            <w:pPr>
              <w:autoSpaceDE w:val="0"/>
              <w:autoSpaceDN w:val="0"/>
              <w:adjustRightInd w:val="0"/>
              <w:spacing w:line="249" w:lineRule="auto"/>
            </w:pPr>
          </w:p>
        </w:tc>
      </w:tr>
      <w:tr w:rsidR="00272AC7" w:rsidRPr="00AA7737" w:rsidTr="008C69D9">
        <w:trPr>
          <w:trHeight w:val="495"/>
          <w:tblCellSpacing w:w="-8" w:type="dxa"/>
          <w:jc w:val="center"/>
        </w:trPr>
        <w:tc>
          <w:tcPr>
            <w:tcW w:w="15847" w:type="dxa"/>
            <w:gridSpan w:val="10"/>
            <w:tcBorders>
              <w:top w:val="single" w:sz="12" w:space="0" w:color="auto"/>
              <w:left w:val="single" w:sz="2" w:space="0" w:color="auto"/>
              <w:bottom w:val="single" w:sz="12" w:space="0" w:color="auto"/>
              <w:right w:val="single" w:sz="2" w:space="0" w:color="auto"/>
            </w:tcBorders>
            <w:shd w:val="clear" w:color="auto" w:fill="auto"/>
          </w:tcPr>
          <w:p w:rsidR="00272AC7" w:rsidRPr="008C69D9" w:rsidRDefault="00272AC7" w:rsidP="008C69D9">
            <w:pPr>
              <w:jc w:val="center"/>
              <w:rPr>
                <w:b/>
                <w:color w:val="000000"/>
                <w:sz w:val="24"/>
                <w:szCs w:val="24"/>
              </w:rPr>
            </w:pPr>
            <w:r w:rsidRPr="008C69D9">
              <w:rPr>
                <w:rFonts w:eastAsia="TimesNewRomanPS-BoldMT"/>
                <w:b/>
                <w:bCs/>
                <w:sz w:val="24"/>
                <w:szCs w:val="24"/>
                <w:lang w:val="de-DE"/>
              </w:rPr>
              <w:lastRenderedPageBreak/>
              <w:t>Kapitel III. DAS LEBEN  IN EINER MODERNEN Großstadt. WELCHE</w:t>
            </w:r>
            <w:r w:rsidRPr="008C69D9">
              <w:rPr>
                <w:rFonts w:eastAsia="TimesNewRomanPS-BoldMT"/>
                <w:b/>
                <w:bCs/>
                <w:sz w:val="24"/>
                <w:szCs w:val="24"/>
              </w:rPr>
              <w:t xml:space="preserve"> </w:t>
            </w:r>
            <w:r w:rsidRPr="008C69D9">
              <w:rPr>
                <w:rFonts w:eastAsia="TimesNewRomanPS-BoldMT"/>
                <w:b/>
                <w:bCs/>
                <w:sz w:val="24"/>
                <w:szCs w:val="24"/>
                <w:lang w:val="de-DE"/>
              </w:rPr>
              <w:t>PROBLEME</w:t>
            </w:r>
            <w:r w:rsidRPr="008C69D9">
              <w:rPr>
                <w:rFonts w:eastAsia="TimesNewRomanPS-BoldMT"/>
                <w:b/>
                <w:bCs/>
                <w:sz w:val="24"/>
                <w:szCs w:val="24"/>
              </w:rPr>
              <w:t xml:space="preserve"> </w:t>
            </w:r>
            <w:r w:rsidRPr="008C69D9">
              <w:rPr>
                <w:rFonts w:eastAsia="TimesNewRomanPS-BoldMT"/>
                <w:b/>
                <w:bCs/>
                <w:sz w:val="24"/>
                <w:szCs w:val="24"/>
                <w:lang w:val="de-DE"/>
              </w:rPr>
              <w:t>GIBT</w:t>
            </w:r>
            <w:r w:rsidRPr="008C69D9">
              <w:rPr>
                <w:rFonts w:eastAsia="TimesNewRomanPS-BoldMT"/>
                <w:b/>
                <w:bCs/>
                <w:sz w:val="24"/>
                <w:szCs w:val="24"/>
              </w:rPr>
              <w:t xml:space="preserve"> </w:t>
            </w:r>
            <w:r w:rsidRPr="008C69D9">
              <w:rPr>
                <w:rFonts w:eastAsia="TimesNewRomanPS-BoldMT"/>
                <w:b/>
                <w:bCs/>
                <w:sz w:val="24"/>
                <w:szCs w:val="24"/>
                <w:lang w:val="de-DE"/>
              </w:rPr>
              <w:t>ES</w:t>
            </w:r>
            <w:r w:rsidRPr="008C69D9">
              <w:rPr>
                <w:rFonts w:eastAsia="TimesNewRomanPS-BoldMT"/>
                <w:b/>
                <w:bCs/>
                <w:sz w:val="24"/>
                <w:szCs w:val="24"/>
              </w:rPr>
              <w:t xml:space="preserve"> </w:t>
            </w:r>
            <w:r w:rsidRPr="008C69D9">
              <w:rPr>
                <w:rFonts w:eastAsia="TimesNewRomanPS-BoldMT"/>
                <w:b/>
                <w:bCs/>
                <w:sz w:val="24"/>
                <w:szCs w:val="24"/>
                <w:lang w:val="de-DE"/>
              </w:rPr>
              <w:t>HIER</w:t>
            </w:r>
            <w:r w:rsidRPr="008C69D9">
              <w:rPr>
                <w:rFonts w:eastAsia="TimesNewRomanPS-BoldMT"/>
                <w:b/>
                <w:bCs/>
                <w:sz w:val="24"/>
                <w:szCs w:val="24"/>
              </w:rPr>
              <w:t>?</w:t>
            </w:r>
            <w:r w:rsidRPr="008C69D9">
              <w:rPr>
                <w:b/>
                <w:color w:val="000000"/>
                <w:sz w:val="24"/>
                <w:szCs w:val="24"/>
              </w:rPr>
              <w:t xml:space="preserve"> / Тема 3 «Жизнь  в современном большом городе? </w:t>
            </w:r>
          </w:p>
          <w:p w:rsidR="00272AC7" w:rsidRPr="008C69D9" w:rsidRDefault="00272AC7" w:rsidP="008C69D9">
            <w:pPr>
              <w:jc w:val="center"/>
              <w:rPr>
                <w:color w:val="000000"/>
                <w:sz w:val="24"/>
                <w:szCs w:val="24"/>
              </w:rPr>
            </w:pPr>
            <w:r w:rsidRPr="008C69D9">
              <w:rPr>
                <w:b/>
                <w:color w:val="000000"/>
                <w:sz w:val="24"/>
                <w:szCs w:val="24"/>
              </w:rPr>
              <w:t>Какие здесь проблемы?»</w:t>
            </w:r>
            <w:r w:rsidRPr="008C69D9">
              <w:rPr>
                <w:color w:val="000000"/>
                <w:sz w:val="24"/>
                <w:szCs w:val="24"/>
              </w:rPr>
              <w:t xml:space="preserve"> (16 часов) (декабрь – январь)</w:t>
            </w:r>
          </w:p>
          <w:p w:rsidR="00272AC7" w:rsidRPr="00AA7737" w:rsidRDefault="00272AC7" w:rsidP="008C69D9">
            <w:pPr>
              <w:autoSpaceDE w:val="0"/>
              <w:autoSpaceDN w:val="0"/>
              <w:adjustRightInd w:val="0"/>
              <w:spacing w:line="249" w:lineRule="auto"/>
            </w:pPr>
          </w:p>
        </w:tc>
      </w:tr>
      <w:tr w:rsidR="00272AC7" w:rsidRPr="00AA7737" w:rsidTr="008C69D9">
        <w:trPr>
          <w:trHeight w:val="495"/>
          <w:tblCellSpacing w:w="-8" w:type="dxa"/>
          <w:jc w:val="center"/>
        </w:trPr>
        <w:tc>
          <w:tcPr>
            <w:tcW w:w="2062" w:type="dxa"/>
            <w:gridSpan w:val="2"/>
            <w:tcBorders>
              <w:top w:val="single" w:sz="12" w:space="0" w:color="auto"/>
              <w:left w:val="single" w:sz="2" w:space="0" w:color="auto"/>
              <w:bottom w:val="single" w:sz="12" w:space="0" w:color="auto"/>
              <w:right w:val="single" w:sz="4" w:space="0" w:color="auto"/>
            </w:tcBorders>
            <w:shd w:val="clear" w:color="auto" w:fill="auto"/>
          </w:tcPr>
          <w:p w:rsidR="00272AC7" w:rsidRPr="00B72D7A" w:rsidRDefault="00272AC7" w:rsidP="008C69D9">
            <w:pPr>
              <w:shd w:val="clear" w:color="auto" w:fill="FFFFFF"/>
              <w:jc w:val="center"/>
              <w:rPr>
                <w:b/>
                <w:color w:val="000000"/>
                <w:spacing w:val="6"/>
              </w:rPr>
            </w:pPr>
            <w:r w:rsidRPr="00B72D7A">
              <w:rPr>
                <w:b/>
                <w:color w:val="000000"/>
                <w:spacing w:val="6"/>
              </w:rPr>
              <w:t>Характеристика видов деятельности</w:t>
            </w:r>
          </w:p>
          <w:p w:rsidR="00272AC7" w:rsidRPr="00DB2C7B" w:rsidRDefault="00272AC7" w:rsidP="008C69D9">
            <w:pPr>
              <w:jc w:val="center"/>
              <w:rPr>
                <w:rFonts w:eastAsia="TimesNewRomanPS-BoldMT"/>
                <w:b/>
                <w:bCs/>
              </w:rPr>
            </w:pPr>
            <w:r w:rsidRPr="00B72D7A">
              <w:rPr>
                <w:b/>
                <w:color w:val="000000"/>
                <w:spacing w:val="6"/>
              </w:rPr>
              <w:t>(УУД), реализуемых в данной теме</w:t>
            </w:r>
          </w:p>
        </w:tc>
        <w:tc>
          <w:tcPr>
            <w:tcW w:w="13801" w:type="dxa"/>
            <w:gridSpan w:val="8"/>
            <w:tcBorders>
              <w:top w:val="single" w:sz="12" w:space="0" w:color="auto"/>
              <w:left w:val="single" w:sz="4" w:space="0" w:color="auto"/>
              <w:bottom w:val="single" w:sz="12" w:space="0" w:color="auto"/>
              <w:right w:val="single" w:sz="2" w:space="0" w:color="auto"/>
            </w:tcBorders>
            <w:shd w:val="clear" w:color="auto" w:fill="auto"/>
          </w:tcPr>
          <w:p w:rsidR="00272AC7" w:rsidRPr="007E3480" w:rsidRDefault="00272AC7" w:rsidP="008C69D9">
            <w:pPr>
              <w:shd w:val="clear" w:color="auto" w:fill="FFFFFF"/>
              <w:spacing w:line="180" w:lineRule="exact"/>
              <w:rPr>
                <w:sz w:val="18"/>
                <w:szCs w:val="18"/>
              </w:rPr>
            </w:pPr>
            <w:r w:rsidRPr="007E3480">
              <w:rPr>
                <w:i/>
                <w:iCs/>
                <w:color w:val="000000"/>
                <w:spacing w:val="14"/>
                <w:sz w:val="18"/>
                <w:szCs w:val="18"/>
              </w:rPr>
              <w:t xml:space="preserve">Читать </w:t>
            </w:r>
            <w:r w:rsidRPr="007E3480">
              <w:rPr>
                <w:color w:val="000000"/>
                <w:spacing w:val="14"/>
                <w:sz w:val="18"/>
                <w:szCs w:val="18"/>
              </w:rPr>
              <w:t xml:space="preserve">и </w:t>
            </w:r>
            <w:r w:rsidRPr="007E3480">
              <w:rPr>
                <w:i/>
                <w:iCs/>
                <w:color w:val="000000"/>
                <w:spacing w:val="14"/>
                <w:sz w:val="18"/>
                <w:szCs w:val="18"/>
              </w:rPr>
              <w:t xml:space="preserve">переводить </w:t>
            </w:r>
            <w:r w:rsidRPr="007E3480">
              <w:rPr>
                <w:color w:val="000000"/>
                <w:spacing w:val="14"/>
                <w:sz w:val="18"/>
                <w:szCs w:val="18"/>
              </w:rPr>
              <w:t>предложения с новыми словами, ис</w:t>
            </w:r>
            <w:r w:rsidRPr="007E3480">
              <w:rPr>
                <w:color w:val="000000"/>
                <w:spacing w:val="14"/>
                <w:sz w:val="18"/>
                <w:szCs w:val="18"/>
              </w:rPr>
              <w:softHyphen/>
            </w:r>
            <w:r w:rsidRPr="007E3480">
              <w:rPr>
                <w:color w:val="000000"/>
                <w:spacing w:val="5"/>
                <w:sz w:val="18"/>
                <w:szCs w:val="18"/>
              </w:rPr>
              <w:t>пользуя словарь.</w:t>
            </w:r>
          </w:p>
          <w:p w:rsidR="00272AC7" w:rsidRPr="007E3480" w:rsidRDefault="00272AC7" w:rsidP="008C69D9">
            <w:pPr>
              <w:shd w:val="clear" w:color="auto" w:fill="FFFFFF"/>
              <w:spacing w:line="180" w:lineRule="exact"/>
              <w:ind w:left="5"/>
              <w:rPr>
                <w:sz w:val="18"/>
                <w:szCs w:val="18"/>
              </w:rPr>
            </w:pPr>
            <w:r w:rsidRPr="007E3480">
              <w:rPr>
                <w:i/>
                <w:iCs/>
                <w:color w:val="000000"/>
                <w:spacing w:val="7"/>
                <w:sz w:val="18"/>
                <w:szCs w:val="18"/>
              </w:rPr>
              <w:t xml:space="preserve">Подбирать </w:t>
            </w:r>
            <w:r w:rsidRPr="007E3480">
              <w:rPr>
                <w:color w:val="000000"/>
                <w:spacing w:val="7"/>
                <w:sz w:val="18"/>
                <w:szCs w:val="18"/>
              </w:rPr>
              <w:t xml:space="preserve">иллюстрации к предложениям в качестве подписей. </w:t>
            </w:r>
            <w:r w:rsidRPr="007E3480">
              <w:rPr>
                <w:i/>
                <w:iCs/>
                <w:color w:val="000000"/>
                <w:sz w:val="18"/>
                <w:szCs w:val="18"/>
              </w:rPr>
              <w:t xml:space="preserve">Употреблять </w:t>
            </w:r>
            <w:r w:rsidRPr="007E3480">
              <w:rPr>
                <w:color w:val="000000"/>
                <w:sz w:val="18"/>
                <w:szCs w:val="18"/>
              </w:rPr>
              <w:t xml:space="preserve">в речи глаголы </w:t>
            </w:r>
            <w:r w:rsidRPr="007E3480">
              <w:rPr>
                <w:color w:val="000000"/>
                <w:sz w:val="18"/>
                <w:szCs w:val="18"/>
                <w:lang w:val="de-DE"/>
              </w:rPr>
              <w:t>fahren</w:t>
            </w:r>
            <w:r w:rsidRPr="007E3480">
              <w:rPr>
                <w:color w:val="000000"/>
                <w:sz w:val="18"/>
                <w:szCs w:val="18"/>
              </w:rPr>
              <w:t xml:space="preserve">, </w:t>
            </w:r>
            <w:r w:rsidRPr="007E3480">
              <w:rPr>
                <w:color w:val="000000"/>
                <w:sz w:val="18"/>
                <w:szCs w:val="18"/>
                <w:lang w:val="de-DE"/>
              </w:rPr>
              <w:t>einsteigen</w:t>
            </w:r>
            <w:r w:rsidRPr="007E3480">
              <w:rPr>
                <w:color w:val="000000"/>
                <w:sz w:val="18"/>
                <w:szCs w:val="18"/>
              </w:rPr>
              <w:t xml:space="preserve">, </w:t>
            </w:r>
            <w:r w:rsidRPr="007E3480">
              <w:rPr>
                <w:color w:val="000000"/>
                <w:sz w:val="18"/>
                <w:szCs w:val="18"/>
                <w:lang w:val="de-DE"/>
              </w:rPr>
              <w:t>aussteigen</w:t>
            </w:r>
            <w:r w:rsidRPr="007E3480">
              <w:rPr>
                <w:color w:val="000000"/>
                <w:sz w:val="18"/>
                <w:szCs w:val="18"/>
              </w:rPr>
              <w:t xml:space="preserve"> с не</w:t>
            </w:r>
            <w:r w:rsidRPr="007E3480">
              <w:rPr>
                <w:color w:val="000000"/>
                <w:sz w:val="18"/>
                <w:szCs w:val="18"/>
              </w:rPr>
              <w:softHyphen/>
              <w:t xml:space="preserve">определённо-личным местоимением </w:t>
            </w:r>
            <w:r w:rsidRPr="007E3480">
              <w:rPr>
                <w:color w:val="000000"/>
                <w:sz w:val="18"/>
                <w:szCs w:val="18"/>
                <w:lang w:val="de-DE"/>
              </w:rPr>
              <w:t>man</w:t>
            </w:r>
            <w:r w:rsidRPr="007E3480">
              <w:rPr>
                <w:color w:val="000000"/>
                <w:sz w:val="18"/>
                <w:szCs w:val="18"/>
              </w:rPr>
              <w:t xml:space="preserve">. </w:t>
            </w:r>
            <w:r w:rsidRPr="007E3480">
              <w:rPr>
                <w:i/>
                <w:iCs/>
                <w:color w:val="000000"/>
                <w:spacing w:val="10"/>
                <w:sz w:val="18"/>
                <w:szCs w:val="18"/>
              </w:rPr>
              <w:t xml:space="preserve">Переводить </w:t>
            </w:r>
            <w:r w:rsidRPr="007E3480">
              <w:rPr>
                <w:color w:val="000000"/>
                <w:spacing w:val="10"/>
                <w:sz w:val="18"/>
                <w:szCs w:val="18"/>
              </w:rPr>
              <w:t>предложения с новой лексикой.</w:t>
            </w:r>
          </w:p>
          <w:p w:rsidR="00272AC7" w:rsidRPr="007E3480" w:rsidRDefault="00272AC7" w:rsidP="008C69D9">
            <w:pPr>
              <w:shd w:val="clear" w:color="auto" w:fill="FFFFFF"/>
              <w:spacing w:line="180" w:lineRule="exact"/>
              <w:ind w:left="102"/>
              <w:rPr>
                <w:color w:val="000000"/>
                <w:spacing w:val="7"/>
                <w:sz w:val="18"/>
                <w:szCs w:val="18"/>
              </w:rPr>
            </w:pPr>
            <w:r w:rsidRPr="007E3480">
              <w:rPr>
                <w:color w:val="000000"/>
                <w:sz w:val="18"/>
                <w:szCs w:val="18"/>
              </w:rPr>
              <w:t xml:space="preserve">•   </w:t>
            </w:r>
            <w:r w:rsidRPr="007E3480">
              <w:rPr>
                <w:i/>
                <w:iCs/>
                <w:color w:val="000000"/>
                <w:sz w:val="18"/>
                <w:szCs w:val="18"/>
              </w:rPr>
              <w:t xml:space="preserve">Кратко отвечать </w:t>
            </w:r>
            <w:r w:rsidRPr="007E3480">
              <w:rPr>
                <w:color w:val="000000"/>
                <w:sz w:val="18"/>
                <w:szCs w:val="18"/>
              </w:rPr>
              <w:t xml:space="preserve">на вопросы, используя группы лексики (как </w:t>
            </w:r>
            <w:r w:rsidRPr="007E3480">
              <w:rPr>
                <w:color w:val="000000"/>
                <w:spacing w:val="11"/>
                <w:sz w:val="18"/>
                <w:szCs w:val="18"/>
              </w:rPr>
              <w:t xml:space="preserve">знакомой, так и новой). </w:t>
            </w:r>
            <w:r w:rsidRPr="007E3480">
              <w:rPr>
                <w:color w:val="000000"/>
                <w:sz w:val="18"/>
                <w:szCs w:val="18"/>
              </w:rPr>
              <w:t xml:space="preserve">•   </w:t>
            </w:r>
            <w:r w:rsidRPr="007E3480">
              <w:rPr>
                <w:i/>
                <w:iCs/>
                <w:color w:val="000000"/>
                <w:sz w:val="18"/>
                <w:szCs w:val="18"/>
              </w:rPr>
              <w:t xml:space="preserve">Составлять </w:t>
            </w:r>
            <w:r w:rsidRPr="007E3480">
              <w:rPr>
                <w:color w:val="000000"/>
                <w:sz w:val="18"/>
                <w:szCs w:val="18"/>
              </w:rPr>
              <w:t xml:space="preserve">предложения из данных компонентов, употребляя </w:t>
            </w:r>
            <w:r w:rsidRPr="007E3480">
              <w:rPr>
                <w:color w:val="000000"/>
                <w:spacing w:val="7"/>
                <w:sz w:val="18"/>
                <w:szCs w:val="18"/>
              </w:rPr>
              <w:t xml:space="preserve">формулы речевого этикета. </w:t>
            </w:r>
            <w:r w:rsidRPr="007E3480">
              <w:rPr>
                <w:color w:val="000000"/>
                <w:sz w:val="18"/>
                <w:szCs w:val="18"/>
              </w:rPr>
              <w:t xml:space="preserve">•   </w:t>
            </w:r>
            <w:r w:rsidRPr="007E3480">
              <w:rPr>
                <w:i/>
                <w:iCs/>
                <w:color w:val="000000"/>
                <w:sz w:val="18"/>
                <w:szCs w:val="18"/>
              </w:rPr>
              <w:t xml:space="preserve">Использовать </w:t>
            </w:r>
            <w:r w:rsidRPr="007E3480">
              <w:rPr>
                <w:color w:val="000000"/>
                <w:sz w:val="18"/>
                <w:szCs w:val="18"/>
              </w:rPr>
              <w:t xml:space="preserve">новую лексику в ситуации «Турист в незнакомом </w:t>
            </w:r>
            <w:r w:rsidRPr="007E3480">
              <w:rPr>
                <w:color w:val="000000"/>
                <w:spacing w:val="-1"/>
                <w:sz w:val="18"/>
                <w:szCs w:val="18"/>
              </w:rPr>
              <w:t xml:space="preserve">городе». </w:t>
            </w:r>
            <w:r w:rsidRPr="007E3480">
              <w:rPr>
                <w:color w:val="000000"/>
                <w:sz w:val="18"/>
                <w:szCs w:val="18"/>
              </w:rPr>
              <w:t xml:space="preserve">•   </w:t>
            </w:r>
            <w:r w:rsidRPr="007E3480">
              <w:rPr>
                <w:i/>
                <w:iCs/>
                <w:color w:val="000000"/>
                <w:sz w:val="18"/>
                <w:szCs w:val="18"/>
              </w:rPr>
              <w:t xml:space="preserve">Переводить </w:t>
            </w:r>
            <w:r w:rsidRPr="007E3480">
              <w:rPr>
                <w:color w:val="000000"/>
                <w:sz w:val="18"/>
                <w:szCs w:val="18"/>
              </w:rPr>
              <w:t>новые слова, догадываясь об их значении на ос</w:t>
            </w:r>
            <w:r w:rsidRPr="007E3480">
              <w:rPr>
                <w:color w:val="000000"/>
                <w:sz w:val="18"/>
                <w:szCs w:val="18"/>
              </w:rPr>
              <w:softHyphen/>
            </w:r>
            <w:r w:rsidRPr="007E3480">
              <w:rPr>
                <w:color w:val="000000"/>
                <w:spacing w:val="7"/>
                <w:sz w:val="18"/>
                <w:szCs w:val="18"/>
              </w:rPr>
              <w:t>нове словообразовательных элементов.</w:t>
            </w:r>
          </w:p>
          <w:p w:rsidR="00272AC7" w:rsidRPr="007E3480" w:rsidRDefault="00272AC7" w:rsidP="008C69D9">
            <w:pPr>
              <w:shd w:val="clear" w:color="auto" w:fill="FFFFFF"/>
              <w:spacing w:line="180" w:lineRule="exact"/>
              <w:ind w:left="102"/>
              <w:rPr>
                <w:color w:val="000000"/>
                <w:spacing w:val="10"/>
                <w:sz w:val="18"/>
                <w:szCs w:val="18"/>
              </w:rPr>
            </w:pPr>
            <w:r w:rsidRPr="007E3480">
              <w:rPr>
                <w:color w:val="000000"/>
                <w:sz w:val="18"/>
                <w:szCs w:val="18"/>
              </w:rPr>
              <w:t xml:space="preserve">•   </w:t>
            </w:r>
            <w:r w:rsidRPr="007E3480">
              <w:rPr>
                <w:i/>
                <w:iCs/>
                <w:color w:val="000000"/>
                <w:sz w:val="18"/>
                <w:szCs w:val="18"/>
              </w:rPr>
              <w:t xml:space="preserve">Воспринимать на слух </w:t>
            </w:r>
            <w:r w:rsidRPr="007E3480">
              <w:rPr>
                <w:color w:val="000000"/>
                <w:sz w:val="18"/>
                <w:szCs w:val="18"/>
              </w:rPr>
              <w:t xml:space="preserve">текст и </w:t>
            </w:r>
            <w:r w:rsidRPr="007E3480">
              <w:rPr>
                <w:i/>
                <w:iCs/>
                <w:color w:val="000000"/>
                <w:sz w:val="18"/>
                <w:szCs w:val="18"/>
              </w:rPr>
              <w:t xml:space="preserve">отвечать </w:t>
            </w:r>
            <w:r w:rsidRPr="007E3480">
              <w:rPr>
                <w:color w:val="000000"/>
                <w:sz w:val="18"/>
                <w:szCs w:val="18"/>
              </w:rPr>
              <w:t xml:space="preserve">на вопросы. •   </w:t>
            </w:r>
            <w:r w:rsidRPr="007E3480">
              <w:rPr>
                <w:i/>
                <w:iCs/>
                <w:color w:val="000000"/>
                <w:sz w:val="18"/>
                <w:szCs w:val="18"/>
              </w:rPr>
              <w:t xml:space="preserve">Сделать </w:t>
            </w:r>
            <w:r w:rsidRPr="007E3480">
              <w:rPr>
                <w:color w:val="000000"/>
                <w:sz w:val="18"/>
                <w:szCs w:val="18"/>
              </w:rPr>
              <w:t xml:space="preserve">рисунки к прослушанному тексту. •   </w:t>
            </w:r>
            <w:r w:rsidRPr="007E3480">
              <w:rPr>
                <w:i/>
                <w:iCs/>
                <w:color w:val="000000"/>
                <w:sz w:val="18"/>
                <w:szCs w:val="18"/>
              </w:rPr>
              <w:t xml:space="preserve">Слушать </w:t>
            </w:r>
            <w:r w:rsidRPr="007E3480">
              <w:rPr>
                <w:color w:val="000000"/>
                <w:sz w:val="18"/>
                <w:szCs w:val="18"/>
              </w:rPr>
              <w:t xml:space="preserve">в аудиозаписи диалог и </w:t>
            </w:r>
            <w:r w:rsidRPr="007E3480">
              <w:rPr>
                <w:i/>
                <w:iCs/>
                <w:color w:val="000000"/>
                <w:sz w:val="18"/>
                <w:szCs w:val="18"/>
              </w:rPr>
              <w:t xml:space="preserve">отвечать </w:t>
            </w:r>
            <w:r w:rsidRPr="007E3480">
              <w:rPr>
                <w:color w:val="000000"/>
                <w:sz w:val="18"/>
                <w:szCs w:val="18"/>
              </w:rPr>
              <w:t xml:space="preserve">на вопросы. •   </w:t>
            </w:r>
            <w:r w:rsidRPr="007E3480">
              <w:rPr>
                <w:i/>
                <w:iCs/>
                <w:color w:val="000000"/>
                <w:sz w:val="18"/>
                <w:szCs w:val="18"/>
              </w:rPr>
              <w:t xml:space="preserve">Слушать </w:t>
            </w:r>
            <w:r w:rsidRPr="007E3480">
              <w:rPr>
                <w:color w:val="000000"/>
                <w:sz w:val="18"/>
                <w:szCs w:val="18"/>
              </w:rPr>
              <w:t xml:space="preserve">текст и </w:t>
            </w:r>
            <w:r w:rsidRPr="007E3480">
              <w:rPr>
                <w:i/>
                <w:iCs/>
                <w:color w:val="000000"/>
                <w:sz w:val="18"/>
                <w:szCs w:val="18"/>
              </w:rPr>
              <w:t xml:space="preserve">выбирать </w:t>
            </w:r>
            <w:r w:rsidRPr="007E3480">
              <w:rPr>
                <w:color w:val="000000"/>
                <w:sz w:val="18"/>
                <w:szCs w:val="18"/>
              </w:rPr>
              <w:t xml:space="preserve">формулировку основной идеи из </w:t>
            </w:r>
            <w:r w:rsidRPr="007E3480">
              <w:rPr>
                <w:color w:val="000000"/>
                <w:spacing w:val="10"/>
                <w:sz w:val="18"/>
                <w:szCs w:val="18"/>
              </w:rPr>
              <w:t>данных в упражнении.</w:t>
            </w:r>
          </w:p>
          <w:p w:rsidR="00272AC7" w:rsidRPr="007E3480" w:rsidRDefault="00272AC7" w:rsidP="008C69D9">
            <w:pPr>
              <w:shd w:val="clear" w:color="auto" w:fill="FFFFFF"/>
              <w:spacing w:line="180" w:lineRule="exact"/>
              <w:ind w:left="102"/>
              <w:rPr>
                <w:color w:val="000000"/>
                <w:spacing w:val="6"/>
                <w:sz w:val="18"/>
                <w:szCs w:val="18"/>
              </w:rPr>
            </w:pPr>
            <w:r w:rsidRPr="007E3480">
              <w:rPr>
                <w:color w:val="000000"/>
                <w:sz w:val="18"/>
                <w:szCs w:val="18"/>
              </w:rPr>
              <w:t xml:space="preserve">•   </w:t>
            </w:r>
            <w:r w:rsidRPr="007E3480">
              <w:rPr>
                <w:i/>
                <w:iCs/>
                <w:color w:val="000000"/>
                <w:sz w:val="18"/>
                <w:szCs w:val="18"/>
              </w:rPr>
              <w:t xml:space="preserve">Читать вслух </w:t>
            </w:r>
            <w:r w:rsidRPr="007E3480">
              <w:rPr>
                <w:color w:val="000000"/>
                <w:sz w:val="18"/>
                <w:szCs w:val="18"/>
              </w:rPr>
              <w:t xml:space="preserve">стихотворение и </w:t>
            </w:r>
            <w:r w:rsidRPr="007E3480">
              <w:rPr>
                <w:i/>
                <w:iCs/>
                <w:color w:val="000000"/>
                <w:sz w:val="18"/>
                <w:szCs w:val="18"/>
              </w:rPr>
              <w:t xml:space="preserve">переводить </w:t>
            </w:r>
            <w:r w:rsidRPr="007E3480">
              <w:rPr>
                <w:color w:val="000000"/>
                <w:sz w:val="18"/>
                <w:szCs w:val="18"/>
              </w:rPr>
              <w:t>его, используя сно</w:t>
            </w:r>
            <w:r w:rsidRPr="007E3480">
              <w:rPr>
                <w:color w:val="000000"/>
                <w:sz w:val="18"/>
                <w:szCs w:val="18"/>
              </w:rPr>
              <w:softHyphen/>
            </w:r>
            <w:r w:rsidRPr="007E3480">
              <w:rPr>
                <w:color w:val="000000"/>
                <w:spacing w:val="10"/>
                <w:sz w:val="18"/>
                <w:szCs w:val="18"/>
              </w:rPr>
              <w:t xml:space="preserve">ски и словарь. </w:t>
            </w:r>
            <w:r w:rsidRPr="007E3480">
              <w:rPr>
                <w:color w:val="000000"/>
                <w:sz w:val="18"/>
                <w:szCs w:val="18"/>
              </w:rPr>
              <w:t xml:space="preserve">•   </w:t>
            </w:r>
            <w:r w:rsidRPr="007E3480">
              <w:rPr>
                <w:i/>
                <w:iCs/>
                <w:color w:val="000000"/>
                <w:sz w:val="18"/>
                <w:szCs w:val="18"/>
              </w:rPr>
              <w:t xml:space="preserve">Отвечать </w:t>
            </w:r>
            <w:r w:rsidRPr="007E3480">
              <w:rPr>
                <w:color w:val="000000"/>
                <w:sz w:val="18"/>
                <w:szCs w:val="18"/>
              </w:rPr>
              <w:t xml:space="preserve">на вопросы по содержанию прочитанного. •   </w:t>
            </w:r>
            <w:r w:rsidRPr="007E3480">
              <w:rPr>
                <w:i/>
                <w:iCs/>
                <w:color w:val="000000"/>
                <w:sz w:val="18"/>
                <w:szCs w:val="18"/>
              </w:rPr>
              <w:t xml:space="preserve">Читать </w:t>
            </w:r>
            <w:r w:rsidRPr="007E3480">
              <w:rPr>
                <w:color w:val="000000"/>
                <w:sz w:val="18"/>
                <w:szCs w:val="18"/>
              </w:rPr>
              <w:t xml:space="preserve">текст с предварительно снятыми трудностями и </w:t>
            </w:r>
            <w:r w:rsidRPr="007E3480">
              <w:rPr>
                <w:i/>
                <w:iCs/>
                <w:color w:val="000000"/>
                <w:sz w:val="18"/>
                <w:szCs w:val="18"/>
              </w:rPr>
              <w:t>на</w:t>
            </w:r>
            <w:r w:rsidRPr="007E3480">
              <w:rPr>
                <w:i/>
                <w:iCs/>
                <w:color w:val="000000"/>
                <w:sz w:val="18"/>
                <w:szCs w:val="18"/>
              </w:rPr>
              <w:softHyphen/>
            </w:r>
            <w:r w:rsidRPr="007E3480">
              <w:rPr>
                <w:i/>
                <w:iCs/>
                <w:color w:val="000000"/>
                <w:spacing w:val="11"/>
                <w:sz w:val="18"/>
                <w:szCs w:val="18"/>
              </w:rPr>
              <w:t xml:space="preserve">ходить </w:t>
            </w:r>
            <w:r w:rsidRPr="007E3480">
              <w:rPr>
                <w:color w:val="000000"/>
                <w:spacing w:val="11"/>
                <w:sz w:val="18"/>
                <w:szCs w:val="18"/>
              </w:rPr>
              <w:t>в тексте информацию о том, чего желает японская де</w:t>
            </w:r>
            <w:r w:rsidRPr="007E3480">
              <w:rPr>
                <w:color w:val="000000"/>
                <w:spacing w:val="11"/>
                <w:sz w:val="18"/>
                <w:szCs w:val="18"/>
              </w:rPr>
              <w:softHyphen/>
            </w:r>
            <w:r w:rsidRPr="007E3480">
              <w:rPr>
                <w:color w:val="000000"/>
                <w:spacing w:val="8"/>
                <w:sz w:val="18"/>
                <w:szCs w:val="18"/>
              </w:rPr>
              <w:t xml:space="preserve">вочка больше всего. </w:t>
            </w:r>
            <w:r w:rsidRPr="007E3480">
              <w:rPr>
                <w:color w:val="000000"/>
                <w:sz w:val="18"/>
                <w:szCs w:val="18"/>
              </w:rPr>
              <w:t xml:space="preserve">•   </w:t>
            </w:r>
            <w:r w:rsidRPr="007E3480">
              <w:rPr>
                <w:i/>
                <w:iCs/>
                <w:color w:val="000000"/>
                <w:sz w:val="18"/>
                <w:szCs w:val="18"/>
              </w:rPr>
              <w:t xml:space="preserve">Читать </w:t>
            </w:r>
            <w:r w:rsidRPr="007E3480">
              <w:rPr>
                <w:color w:val="000000"/>
                <w:sz w:val="18"/>
                <w:szCs w:val="18"/>
              </w:rPr>
              <w:t xml:space="preserve">текст и </w:t>
            </w:r>
            <w:r w:rsidRPr="007E3480">
              <w:rPr>
                <w:i/>
                <w:iCs/>
                <w:color w:val="000000"/>
                <w:sz w:val="18"/>
                <w:szCs w:val="18"/>
              </w:rPr>
              <w:t xml:space="preserve">находить </w:t>
            </w:r>
            <w:r w:rsidRPr="007E3480">
              <w:rPr>
                <w:color w:val="000000"/>
                <w:sz w:val="18"/>
                <w:szCs w:val="18"/>
              </w:rPr>
              <w:t xml:space="preserve">немецкие эквиваленты к данным </w:t>
            </w:r>
            <w:r w:rsidRPr="007E3480">
              <w:rPr>
                <w:color w:val="000000"/>
                <w:spacing w:val="6"/>
                <w:sz w:val="18"/>
                <w:szCs w:val="18"/>
              </w:rPr>
              <w:t>русским предложениям.</w:t>
            </w:r>
          </w:p>
          <w:p w:rsidR="00272AC7" w:rsidRPr="007E3480" w:rsidRDefault="00272AC7" w:rsidP="008C69D9">
            <w:pPr>
              <w:shd w:val="clear" w:color="auto" w:fill="FFFFFF"/>
              <w:spacing w:line="180" w:lineRule="exact"/>
              <w:ind w:left="10" w:right="5"/>
              <w:jc w:val="both"/>
              <w:rPr>
                <w:sz w:val="18"/>
                <w:szCs w:val="18"/>
              </w:rPr>
            </w:pPr>
            <w:r w:rsidRPr="007E3480">
              <w:rPr>
                <w:i/>
                <w:iCs/>
                <w:color w:val="000000"/>
                <w:spacing w:val="10"/>
                <w:sz w:val="18"/>
                <w:szCs w:val="18"/>
              </w:rPr>
              <w:t xml:space="preserve">Анализировать </w:t>
            </w:r>
            <w:r w:rsidRPr="007E3480">
              <w:rPr>
                <w:color w:val="000000"/>
                <w:spacing w:val="10"/>
                <w:sz w:val="18"/>
                <w:szCs w:val="18"/>
              </w:rPr>
              <w:t xml:space="preserve">предложения и </w:t>
            </w:r>
            <w:r w:rsidRPr="007E3480">
              <w:rPr>
                <w:i/>
                <w:iCs/>
                <w:color w:val="000000"/>
                <w:spacing w:val="10"/>
                <w:sz w:val="18"/>
                <w:szCs w:val="18"/>
              </w:rPr>
              <w:t xml:space="preserve">делать </w:t>
            </w:r>
            <w:r w:rsidRPr="007E3480">
              <w:rPr>
                <w:color w:val="000000"/>
                <w:spacing w:val="10"/>
                <w:sz w:val="18"/>
                <w:szCs w:val="18"/>
              </w:rPr>
              <w:t xml:space="preserve">обобщения о разных </w:t>
            </w:r>
            <w:r w:rsidRPr="007E3480">
              <w:rPr>
                <w:color w:val="000000"/>
                <w:spacing w:val="6"/>
                <w:sz w:val="18"/>
                <w:szCs w:val="18"/>
              </w:rPr>
              <w:t>типах предложений.</w:t>
            </w:r>
          </w:p>
          <w:p w:rsidR="00272AC7" w:rsidRPr="007E3480" w:rsidRDefault="00272AC7" w:rsidP="008C69D9">
            <w:pPr>
              <w:shd w:val="clear" w:color="auto" w:fill="FFFFFF"/>
              <w:spacing w:line="180" w:lineRule="exact"/>
              <w:ind w:left="10" w:right="5"/>
              <w:jc w:val="both"/>
              <w:rPr>
                <w:sz w:val="18"/>
                <w:szCs w:val="18"/>
              </w:rPr>
            </w:pPr>
            <w:r w:rsidRPr="007E3480">
              <w:rPr>
                <w:i/>
                <w:iCs/>
                <w:color w:val="000000"/>
                <w:spacing w:val="6"/>
                <w:sz w:val="18"/>
                <w:szCs w:val="18"/>
              </w:rPr>
              <w:t xml:space="preserve">Знакомиться </w:t>
            </w:r>
            <w:r w:rsidRPr="007E3480">
              <w:rPr>
                <w:color w:val="000000"/>
                <w:spacing w:val="6"/>
                <w:sz w:val="18"/>
                <w:szCs w:val="18"/>
              </w:rPr>
              <w:t>с образованием и употреблением придаточных дополнительных предложений.</w:t>
            </w:r>
          </w:p>
          <w:p w:rsidR="00272AC7" w:rsidRPr="007E3480" w:rsidRDefault="00272AC7" w:rsidP="008C69D9">
            <w:pPr>
              <w:shd w:val="clear" w:color="auto" w:fill="FFFFFF"/>
              <w:spacing w:line="180" w:lineRule="exact"/>
              <w:ind w:left="10" w:right="10"/>
              <w:jc w:val="both"/>
              <w:rPr>
                <w:sz w:val="18"/>
                <w:szCs w:val="18"/>
              </w:rPr>
            </w:pPr>
            <w:r w:rsidRPr="007E3480">
              <w:rPr>
                <w:i/>
                <w:iCs/>
                <w:color w:val="000000"/>
                <w:spacing w:val="4"/>
                <w:sz w:val="18"/>
                <w:szCs w:val="18"/>
              </w:rPr>
              <w:t xml:space="preserve">Употреблять </w:t>
            </w:r>
            <w:r w:rsidRPr="007E3480">
              <w:rPr>
                <w:color w:val="000000"/>
                <w:spacing w:val="4"/>
                <w:sz w:val="18"/>
                <w:szCs w:val="18"/>
              </w:rPr>
              <w:t xml:space="preserve">подчинительные союзы в сложных предложениях. </w:t>
            </w:r>
            <w:r w:rsidRPr="007E3480">
              <w:rPr>
                <w:i/>
                <w:iCs/>
                <w:color w:val="000000"/>
                <w:spacing w:val="6"/>
                <w:sz w:val="18"/>
                <w:szCs w:val="18"/>
              </w:rPr>
              <w:t xml:space="preserve">Употреблять </w:t>
            </w:r>
            <w:r w:rsidRPr="007E3480">
              <w:rPr>
                <w:color w:val="000000"/>
                <w:spacing w:val="6"/>
                <w:sz w:val="18"/>
                <w:szCs w:val="18"/>
              </w:rPr>
              <w:t>правильный порядок слов в придаточных пред</w:t>
            </w:r>
            <w:r w:rsidRPr="007E3480">
              <w:rPr>
                <w:color w:val="000000"/>
                <w:spacing w:val="6"/>
                <w:sz w:val="18"/>
                <w:szCs w:val="18"/>
              </w:rPr>
              <w:softHyphen/>
            </w:r>
            <w:r w:rsidRPr="007E3480">
              <w:rPr>
                <w:color w:val="000000"/>
                <w:spacing w:val="3"/>
                <w:sz w:val="18"/>
                <w:szCs w:val="18"/>
              </w:rPr>
              <w:t>ложениях.</w:t>
            </w:r>
          </w:p>
          <w:p w:rsidR="00272AC7" w:rsidRPr="007E3480" w:rsidRDefault="00272AC7" w:rsidP="008C69D9">
            <w:pPr>
              <w:shd w:val="clear" w:color="auto" w:fill="FFFFFF"/>
              <w:spacing w:line="180" w:lineRule="exact"/>
              <w:ind w:left="24" w:right="5"/>
              <w:jc w:val="both"/>
              <w:rPr>
                <w:sz w:val="18"/>
                <w:szCs w:val="18"/>
              </w:rPr>
            </w:pPr>
            <w:r w:rsidRPr="007E3480">
              <w:rPr>
                <w:i/>
                <w:iCs/>
                <w:color w:val="000000"/>
                <w:spacing w:val="8"/>
                <w:sz w:val="18"/>
                <w:szCs w:val="18"/>
              </w:rPr>
              <w:t xml:space="preserve">Знакомиться </w:t>
            </w:r>
            <w:r w:rsidRPr="007E3480">
              <w:rPr>
                <w:color w:val="000000"/>
                <w:spacing w:val="8"/>
                <w:sz w:val="18"/>
                <w:szCs w:val="18"/>
              </w:rPr>
              <w:t>с различными типами глаголов и их употребле</w:t>
            </w:r>
            <w:r w:rsidRPr="007E3480">
              <w:rPr>
                <w:color w:val="000000"/>
                <w:spacing w:val="8"/>
                <w:sz w:val="18"/>
                <w:szCs w:val="18"/>
              </w:rPr>
              <w:softHyphen/>
            </w:r>
            <w:r w:rsidRPr="007E3480">
              <w:rPr>
                <w:color w:val="000000"/>
                <w:spacing w:val="11"/>
                <w:sz w:val="18"/>
                <w:szCs w:val="18"/>
              </w:rPr>
              <w:t>нием в речи.</w:t>
            </w:r>
          </w:p>
          <w:p w:rsidR="00272AC7" w:rsidRPr="007E3480" w:rsidRDefault="00272AC7" w:rsidP="008C69D9">
            <w:pPr>
              <w:shd w:val="clear" w:color="auto" w:fill="FFFFFF"/>
              <w:spacing w:line="180" w:lineRule="exact"/>
              <w:rPr>
                <w:color w:val="000000"/>
                <w:spacing w:val="10"/>
                <w:sz w:val="18"/>
                <w:szCs w:val="18"/>
              </w:rPr>
            </w:pPr>
            <w:r w:rsidRPr="007E3480">
              <w:rPr>
                <w:i/>
                <w:iCs/>
                <w:color w:val="000000"/>
                <w:spacing w:val="9"/>
                <w:sz w:val="18"/>
                <w:szCs w:val="18"/>
              </w:rPr>
              <w:t xml:space="preserve">Читать вслух </w:t>
            </w:r>
            <w:r w:rsidRPr="007E3480">
              <w:rPr>
                <w:color w:val="000000"/>
                <w:spacing w:val="9"/>
                <w:sz w:val="18"/>
                <w:szCs w:val="18"/>
              </w:rPr>
              <w:t xml:space="preserve">стихотворение и переводить его. </w:t>
            </w:r>
            <w:r w:rsidRPr="007E3480">
              <w:rPr>
                <w:i/>
                <w:iCs/>
                <w:color w:val="000000"/>
                <w:spacing w:val="9"/>
                <w:sz w:val="18"/>
                <w:szCs w:val="18"/>
              </w:rPr>
              <w:t xml:space="preserve">Дополнять </w:t>
            </w:r>
            <w:r w:rsidRPr="007E3480">
              <w:rPr>
                <w:color w:val="000000"/>
                <w:spacing w:val="9"/>
                <w:sz w:val="18"/>
                <w:szCs w:val="18"/>
              </w:rPr>
              <w:t xml:space="preserve">таблицу спряжения модальных глаголов. </w:t>
            </w:r>
            <w:r w:rsidRPr="007E3480">
              <w:rPr>
                <w:i/>
                <w:iCs/>
                <w:color w:val="000000"/>
                <w:spacing w:val="7"/>
                <w:sz w:val="18"/>
                <w:szCs w:val="18"/>
              </w:rPr>
              <w:t xml:space="preserve">Читать вслух </w:t>
            </w:r>
            <w:r w:rsidRPr="007E3480">
              <w:rPr>
                <w:color w:val="000000"/>
                <w:spacing w:val="7"/>
                <w:sz w:val="18"/>
                <w:szCs w:val="18"/>
              </w:rPr>
              <w:t xml:space="preserve">текст песни, </w:t>
            </w:r>
            <w:r w:rsidRPr="007E3480">
              <w:rPr>
                <w:i/>
                <w:iCs/>
                <w:color w:val="000000"/>
                <w:spacing w:val="7"/>
                <w:sz w:val="18"/>
                <w:szCs w:val="18"/>
              </w:rPr>
              <w:t xml:space="preserve">слушать </w:t>
            </w:r>
            <w:r w:rsidRPr="007E3480">
              <w:rPr>
                <w:color w:val="000000"/>
                <w:spacing w:val="7"/>
                <w:sz w:val="18"/>
                <w:szCs w:val="18"/>
              </w:rPr>
              <w:t xml:space="preserve">мелодию песни и </w:t>
            </w:r>
            <w:r w:rsidRPr="007E3480">
              <w:rPr>
                <w:i/>
                <w:iCs/>
                <w:color w:val="000000"/>
                <w:spacing w:val="7"/>
                <w:sz w:val="18"/>
                <w:szCs w:val="18"/>
              </w:rPr>
              <w:t xml:space="preserve">петь </w:t>
            </w:r>
            <w:r w:rsidRPr="007E3480">
              <w:rPr>
                <w:color w:val="000000"/>
                <w:spacing w:val="7"/>
                <w:sz w:val="18"/>
                <w:szCs w:val="18"/>
              </w:rPr>
              <w:t xml:space="preserve">её. </w:t>
            </w:r>
            <w:r w:rsidRPr="007E3480">
              <w:rPr>
                <w:i/>
                <w:iCs/>
                <w:color w:val="000000"/>
                <w:spacing w:val="7"/>
                <w:sz w:val="18"/>
                <w:szCs w:val="18"/>
              </w:rPr>
              <w:t xml:space="preserve">Тренироваться </w:t>
            </w:r>
            <w:r w:rsidRPr="007E3480">
              <w:rPr>
                <w:color w:val="000000"/>
                <w:spacing w:val="7"/>
                <w:sz w:val="18"/>
                <w:szCs w:val="18"/>
              </w:rPr>
              <w:t>в употреблении неопределённо-личного место</w:t>
            </w:r>
            <w:r w:rsidRPr="007E3480">
              <w:rPr>
                <w:color w:val="000000"/>
                <w:spacing w:val="7"/>
                <w:sz w:val="18"/>
                <w:szCs w:val="18"/>
              </w:rPr>
              <w:softHyphen/>
            </w:r>
            <w:r w:rsidRPr="007E3480">
              <w:rPr>
                <w:color w:val="000000"/>
                <w:sz w:val="18"/>
                <w:szCs w:val="18"/>
              </w:rPr>
              <w:t xml:space="preserve">имения </w:t>
            </w:r>
            <w:r w:rsidRPr="007E3480">
              <w:rPr>
                <w:color w:val="000000"/>
                <w:sz w:val="18"/>
                <w:szCs w:val="18"/>
                <w:lang w:val="de-DE"/>
              </w:rPr>
              <w:t>man</w:t>
            </w:r>
            <w:r w:rsidRPr="007E3480">
              <w:rPr>
                <w:color w:val="000000"/>
                <w:sz w:val="18"/>
                <w:szCs w:val="18"/>
              </w:rPr>
              <w:t xml:space="preserve"> с модальными глаголами. </w:t>
            </w:r>
            <w:r w:rsidRPr="007E3480">
              <w:rPr>
                <w:i/>
                <w:iCs/>
                <w:color w:val="000000"/>
                <w:spacing w:val="10"/>
                <w:sz w:val="18"/>
                <w:szCs w:val="18"/>
              </w:rPr>
              <w:t xml:space="preserve">Переводить </w:t>
            </w:r>
            <w:r w:rsidRPr="007E3480">
              <w:rPr>
                <w:color w:val="000000"/>
                <w:spacing w:val="10"/>
                <w:sz w:val="18"/>
                <w:szCs w:val="18"/>
              </w:rPr>
              <w:t>предложения с русского на немецкий язык.</w:t>
            </w:r>
          </w:p>
          <w:p w:rsidR="00272AC7" w:rsidRPr="007E3480" w:rsidRDefault="00272AC7" w:rsidP="008C69D9">
            <w:pPr>
              <w:shd w:val="clear" w:color="auto" w:fill="FFFFFF"/>
              <w:spacing w:line="180" w:lineRule="exact"/>
              <w:ind w:left="5"/>
              <w:rPr>
                <w:sz w:val="18"/>
                <w:szCs w:val="18"/>
              </w:rPr>
            </w:pPr>
            <w:r w:rsidRPr="007E3480">
              <w:rPr>
                <w:i/>
                <w:iCs/>
                <w:color w:val="000000"/>
                <w:spacing w:val="12"/>
                <w:sz w:val="18"/>
                <w:szCs w:val="18"/>
              </w:rPr>
              <w:t xml:space="preserve">Читать </w:t>
            </w:r>
            <w:r w:rsidRPr="007E3480">
              <w:rPr>
                <w:color w:val="000000"/>
                <w:spacing w:val="12"/>
                <w:sz w:val="18"/>
                <w:szCs w:val="18"/>
              </w:rPr>
              <w:t>предложения, обращая внимание на формы употре</w:t>
            </w:r>
            <w:r w:rsidRPr="007E3480">
              <w:rPr>
                <w:color w:val="000000"/>
                <w:spacing w:val="12"/>
                <w:sz w:val="18"/>
                <w:szCs w:val="18"/>
              </w:rPr>
              <w:softHyphen/>
            </w:r>
            <w:r w:rsidRPr="007E3480">
              <w:rPr>
                <w:color w:val="000000"/>
                <w:spacing w:val="8"/>
                <w:sz w:val="18"/>
                <w:szCs w:val="18"/>
              </w:rPr>
              <w:t>бления глаголов в речи.</w:t>
            </w:r>
          </w:p>
          <w:p w:rsidR="00272AC7" w:rsidRPr="007E3480" w:rsidRDefault="00272AC7" w:rsidP="008C69D9">
            <w:pPr>
              <w:shd w:val="clear" w:color="auto" w:fill="FFFFFF"/>
              <w:spacing w:line="180" w:lineRule="exact"/>
              <w:rPr>
                <w:sz w:val="18"/>
                <w:szCs w:val="18"/>
              </w:rPr>
            </w:pPr>
            <w:r w:rsidRPr="007E3480">
              <w:rPr>
                <w:i/>
                <w:iCs/>
                <w:color w:val="000000"/>
                <w:sz w:val="18"/>
                <w:szCs w:val="18"/>
              </w:rPr>
              <w:t xml:space="preserve">Читать </w:t>
            </w:r>
            <w:r w:rsidRPr="007E3480">
              <w:rPr>
                <w:color w:val="000000"/>
                <w:sz w:val="18"/>
                <w:szCs w:val="18"/>
              </w:rPr>
              <w:t xml:space="preserve">высказывания с </w:t>
            </w:r>
            <w:r w:rsidRPr="007E3480">
              <w:rPr>
                <w:color w:val="000000"/>
                <w:sz w:val="18"/>
                <w:szCs w:val="18"/>
                <w:lang w:val="de-DE"/>
              </w:rPr>
              <w:t>man</w:t>
            </w:r>
            <w:r w:rsidRPr="007E3480">
              <w:rPr>
                <w:color w:val="000000"/>
                <w:sz w:val="18"/>
                <w:szCs w:val="18"/>
              </w:rPr>
              <w:t xml:space="preserve"> и модальными глаголами и </w:t>
            </w:r>
            <w:r w:rsidRPr="007E3480">
              <w:rPr>
                <w:i/>
                <w:iCs/>
                <w:color w:val="000000"/>
                <w:sz w:val="18"/>
                <w:szCs w:val="18"/>
              </w:rPr>
              <w:t>под</w:t>
            </w:r>
            <w:r w:rsidRPr="007E3480">
              <w:rPr>
                <w:i/>
                <w:iCs/>
                <w:color w:val="000000"/>
                <w:sz w:val="18"/>
                <w:szCs w:val="18"/>
              </w:rPr>
              <w:softHyphen/>
            </w:r>
            <w:r w:rsidRPr="007E3480">
              <w:rPr>
                <w:i/>
                <w:iCs/>
                <w:color w:val="000000"/>
                <w:spacing w:val="10"/>
                <w:sz w:val="18"/>
                <w:szCs w:val="18"/>
              </w:rPr>
              <w:t xml:space="preserve">тверждать </w:t>
            </w:r>
            <w:r w:rsidRPr="007E3480">
              <w:rPr>
                <w:color w:val="000000"/>
                <w:spacing w:val="10"/>
                <w:sz w:val="18"/>
                <w:szCs w:val="18"/>
              </w:rPr>
              <w:t xml:space="preserve">или </w:t>
            </w:r>
            <w:r w:rsidRPr="007E3480">
              <w:rPr>
                <w:i/>
                <w:iCs/>
                <w:color w:val="000000"/>
                <w:spacing w:val="10"/>
                <w:sz w:val="18"/>
                <w:szCs w:val="18"/>
              </w:rPr>
              <w:t xml:space="preserve">выражать </w:t>
            </w:r>
            <w:r w:rsidRPr="007E3480">
              <w:rPr>
                <w:color w:val="000000"/>
                <w:spacing w:val="10"/>
                <w:sz w:val="18"/>
                <w:szCs w:val="18"/>
              </w:rPr>
              <w:t xml:space="preserve">своё несогласие. </w:t>
            </w:r>
            <w:r w:rsidRPr="007E3480">
              <w:rPr>
                <w:i/>
                <w:iCs/>
                <w:color w:val="000000"/>
                <w:spacing w:val="9"/>
                <w:sz w:val="18"/>
                <w:szCs w:val="18"/>
              </w:rPr>
              <w:t xml:space="preserve">Использовать </w:t>
            </w:r>
            <w:r w:rsidRPr="007E3480">
              <w:rPr>
                <w:color w:val="000000"/>
                <w:spacing w:val="9"/>
                <w:sz w:val="18"/>
                <w:szCs w:val="18"/>
              </w:rPr>
              <w:t xml:space="preserve">схему-лабиринт и </w:t>
            </w:r>
            <w:r w:rsidRPr="007E3480">
              <w:rPr>
                <w:i/>
                <w:iCs/>
                <w:color w:val="000000"/>
                <w:spacing w:val="9"/>
                <w:sz w:val="18"/>
                <w:szCs w:val="18"/>
              </w:rPr>
              <w:t xml:space="preserve">рассказывать, </w:t>
            </w:r>
            <w:r w:rsidRPr="007E3480">
              <w:rPr>
                <w:color w:val="000000"/>
                <w:spacing w:val="9"/>
                <w:sz w:val="18"/>
                <w:szCs w:val="18"/>
              </w:rPr>
              <w:t>кто и куда хо</w:t>
            </w:r>
            <w:r w:rsidRPr="007E3480">
              <w:rPr>
                <w:color w:val="000000"/>
                <w:spacing w:val="9"/>
                <w:sz w:val="18"/>
                <w:szCs w:val="18"/>
              </w:rPr>
              <w:softHyphen/>
            </w:r>
            <w:r w:rsidRPr="007E3480">
              <w:rPr>
                <w:color w:val="000000"/>
                <w:spacing w:val="8"/>
                <w:sz w:val="18"/>
                <w:szCs w:val="18"/>
              </w:rPr>
              <w:t>чет пойти, поехать, побежать.</w:t>
            </w:r>
          </w:p>
          <w:p w:rsidR="00272AC7" w:rsidRPr="007E3480" w:rsidRDefault="00272AC7" w:rsidP="008C69D9">
            <w:pPr>
              <w:shd w:val="clear" w:color="auto" w:fill="FFFFFF"/>
              <w:spacing w:line="180" w:lineRule="exact"/>
              <w:ind w:left="5"/>
              <w:rPr>
                <w:sz w:val="18"/>
                <w:szCs w:val="18"/>
              </w:rPr>
            </w:pPr>
            <w:r w:rsidRPr="007E3480">
              <w:rPr>
                <w:i/>
                <w:iCs/>
                <w:color w:val="000000"/>
                <w:spacing w:val="10"/>
                <w:sz w:val="18"/>
                <w:szCs w:val="18"/>
              </w:rPr>
              <w:t xml:space="preserve">Рассматривать </w:t>
            </w:r>
            <w:r w:rsidRPr="007E3480">
              <w:rPr>
                <w:color w:val="000000"/>
                <w:spacing w:val="10"/>
                <w:sz w:val="18"/>
                <w:szCs w:val="18"/>
              </w:rPr>
              <w:t xml:space="preserve">рисунки и </w:t>
            </w:r>
            <w:r w:rsidRPr="007E3480">
              <w:rPr>
                <w:i/>
                <w:iCs/>
                <w:color w:val="000000"/>
                <w:spacing w:val="10"/>
                <w:sz w:val="18"/>
                <w:szCs w:val="18"/>
              </w:rPr>
              <w:t xml:space="preserve">составлять </w:t>
            </w:r>
            <w:r w:rsidRPr="007E3480">
              <w:rPr>
                <w:color w:val="000000"/>
                <w:spacing w:val="10"/>
                <w:sz w:val="18"/>
                <w:szCs w:val="18"/>
              </w:rPr>
              <w:t>мини-диалоги в ситу</w:t>
            </w:r>
            <w:r w:rsidRPr="007E3480">
              <w:rPr>
                <w:color w:val="000000"/>
                <w:spacing w:val="10"/>
                <w:sz w:val="18"/>
                <w:szCs w:val="18"/>
              </w:rPr>
              <w:softHyphen/>
            </w:r>
            <w:r w:rsidRPr="007E3480">
              <w:rPr>
                <w:color w:val="000000"/>
                <w:spacing w:val="8"/>
                <w:sz w:val="18"/>
                <w:szCs w:val="18"/>
              </w:rPr>
              <w:t>ации «Ориентирование в городе».</w:t>
            </w:r>
          </w:p>
          <w:p w:rsidR="00272AC7" w:rsidRPr="007E3480" w:rsidRDefault="00272AC7" w:rsidP="008C69D9">
            <w:pPr>
              <w:shd w:val="clear" w:color="auto" w:fill="FFFFFF"/>
              <w:spacing w:line="180" w:lineRule="exact"/>
              <w:ind w:left="10"/>
              <w:rPr>
                <w:color w:val="000000"/>
                <w:spacing w:val="10"/>
                <w:sz w:val="18"/>
                <w:szCs w:val="18"/>
              </w:rPr>
            </w:pPr>
            <w:r w:rsidRPr="007E3480">
              <w:rPr>
                <w:i/>
                <w:iCs/>
                <w:color w:val="000000"/>
                <w:spacing w:val="8"/>
                <w:sz w:val="18"/>
                <w:szCs w:val="18"/>
              </w:rPr>
              <w:t xml:space="preserve">Смотреть </w:t>
            </w:r>
            <w:r w:rsidRPr="007E3480">
              <w:rPr>
                <w:color w:val="000000"/>
                <w:spacing w:val="8"/>
                <w:sz w:val="18"/>
                <w:szCs w:val="18"/>
              </w:rPr>
              <w:t xml:space="preserve">на иллюстрации витрин немецких магазинов и </w:t>
            </w:r>
            <w:r w:rsidRPr="007E3480">
              <w:rPr>
                <w:i/>
                <w:iCs/>
                <w:color w:val="000000"/>
                <w:spacing w:val="8"/>
                <w:sz w:val="18"/>
                <w:szCs w:val="18"/>
              </w:rPr>
              <w:t>рас</w:t>
            </w:r>
            <w:r w:rsidRPr="007E3480">
              <w:rPr>
                <w:i/>
                <w:iCs/>
                <w:color w:val="000000"/>
                <w:spacing w:val="8"/>
                <w:sz w:val="18"/>
                <w:szCs w:val="18"/>
              </w:rPr>
              <w:softHyphen/>
            </w:r>
            <w:r w:rsidRPr="007E3480">
              <w:rPr>
                <w:i/>
                <w:iCs/>
                <w:color w:val="000000"/>
                <w:spacing w:val="10"/>
                <w:sz w:val="18"/>
                <w:szCs w:val="18"/>
              </w:rPr>
              <w:t xml:space="preserve">сказывать, </w:t>
            </w:r>
            <w:r w:rsidRPr="007E3480">
              <w:rPr>
                <w:color w:val="000000"/>
                <w:spacing w:val="10"/>
                <w:sz w:val="18"/>
                <w:szCs w:val="18"/>
              </w:rPr>
              <w:t xml:space="preserve">что здесь можно купить. </w:t>
            </w:r>
            <w:r w:rsidRPr="007E3480">
              <w:rPr>
                <w:i/>
                <w:iCs/>
                <w:color w:val="000000"/>
                <w:spacing w:val="10"/>
                <w:sz w:val="18"/>
                <w:szCs w:val="18"/>
              </w:rPr>
              <w:t xml:space="preserve">Участвовать </w:t>
            </w:r>
            <w:r w:rsidRPr="007E3480">
              <w:rPr>
                <w:color w:val="000000"/>
                <w:spacing w:val="10"/>
                <w:sz w:val="18"/>
                <w:szCs w:val="18"/>
              </w:rPr>
              <w:t>в ролевых играх</w:t>
            </w:r>
          </w:p>
          <w:p w:rsidR="00272AC7" w:rsidRPr="007E3480" w:rsidRDefault="00272AC7" w:rsidP="008C69D9">
            <w:pPr>
              <w:shd w:val="clear" w:color="auto" w:fill="FFFFFF"/>
              <w:spacing w:line="180" w:lineRule="exact"/>
              <w:ind w:left="10"/>
              <w:rPr>
                <w:color w:val="000000"/>
                <w:sz w:val="18"/>
                <w:szCs w:val="18"/>
              </w:rPr>
            </w:pPr>
            <w:r w:rsidRPr="007E3480">
              <w:rPr>
                <w:color w:val="000000"/>
                <w:sz w:val="18"/>
                <w:szCs w:val="18"/>
              </w:rPr>
              <w:t xml:space="preserve">•   </w:t>
            </w:r>
            <w:r w:rsidRPr="007E3480">
              <w:rPr>
                <w:i/>
                <w:iCs/>
                <w:color w:val="000000"/>
                <w:sz w:val="18"/>
                <w:szCs w:val="18"/>
              </w:rPr>
              <w:t xml:space="preserve">Употреблять </w:t>
            </w:r>
            <w:r w:rsidRPr="007E3480">
              <w:rPr>
                <w:color w:val="000000"/>
                <w:sz w:val="18"/>
                <w:szCs w:val="18"/>
              </w:rPr>
              <w:t xml:space="preserve">правильно новую лексику в предложениях и </w:t>
            </w:r>
            <w:r w:rsidRPr="007E3480">
              <w:rPr>
                <w:i/>
                <w:iCs/>
                <w:color w:val="000000"/>
                <w:sz w:val="18"/>
                <w:szCs w:val="18"/>
              </w:rPr>
              <w:t>си</w:t>
            </w:r>
            <w:r w:rsidRPr="007E3480">
              <w:rPr>
                <w:i/>
                <w:iCs/>
                <w:color w:val="000000"/>
                <w:sz w:val="18"/>
                <w:szCs w:val="18"/>
              </w:rPr>
              <w:softHyphen/>
              <w:t xml:space="preserve">стематизировать </w:t>
            </w:r>
            <w:r w:rsidRPr="007E3480">
              <w:rPr>
                <w:color w:val="000000"/>
                <w:sz w:val="18"/>
                <w:szCs w:val="18"/>
              </w:rPr>
              <w:t xml:space="preserve">её. •   </w:t>
            </w:r>
            <w:r w:rsidRPr="007E3480">
              <w:rPr>
                <w:i/>
                <w:iCs/>
                <w:color w:val="000000"/>
                <w:sz w:val="18"/>
                <w:szCs w:val="18"/>
              </w:rPr>
              <w:t xml:space="preserve">Читать </w:t>
            </w:r>
            <w:r w:rsidRPr="007E3480">
              <w:rPr>
                <w:color w:val="000000"/>
                <w:sz w:val="18"/>
                <w:szCs w:val="18"/>
              </w:rPr>
              <w:t xml:space="preserve">предложения из упражнения и </w:t>
            </w:r>
            <w:r w:rsidRPr="007E3480">
              <w:rPr>
                <w:i/>
                <w:iCs/>
                <w:color w:val="000000"/>
                <w:sz w:val="18"/>
                <w:szCs w:val="18"/>
              </w:rPr>
              <w:t xml:space="preserve">распределять </w:t>
            </w:r>
            <w:r w:rsidRPr="007E3480">
              <w:rPr>
                <w:color w:val="000000"/>
                <w:sz w:val="18"/>
                <w:szCs w:val="18"/>
              </w:rPr>
              <w:t>их в ка</w:t>
            </w:r>
            <w:r w:rsidRPr="007E3480">
              <w:rPr>
                <w:color w:val="000000"/>
                <w:sz w:val="18"/>
                <w:szCs w:val="18"/>
              </w:rPr>
              <w:softHyphen/>
            </w:r>
            <w:r w:rsidRPr="007E3480">
              <w:rPr>
                <w:color w:val="000000"/>
                <w:spacing w:val="9"/>
                <w:sz w:val="18"/>
                <w:szCs w:val="18"/>
              </w:rPr>
              <w:t xml:space="preserve">честве подписей к рисункам. </w:t>
            </w:r>
            <w:r w:rsidRPr="007E3480">
              <w:rPr>
                <w:color w:val="000000"/>
                <w:sz w:val="18"/>
                <w:szCs w:val="18"/>
              </w:rPr>
              <w:t xml:space="preserve">•  </w:t>
            </w:r>
            <w:r w:rsidRPr="007E3480">
              <w:rPr>
                <w:i/>
                <w:iCs/>
                <w:color w:val="000000"/>
                <w:sz w:val="18"/>
                <w:szCs w:val="18"/>
              </w:rPr>
              <w:t xml:space="preserve">Дополнять </w:t>
            </w:r>
            <w:r w:rsidRPr="007E3480">
              <w:rPr>
                <w:color w:val="000000"/>
                <w:sz w:val="18"/>
                <w:szCs w:val="18"/>
              </w:rPr>
              <w:t xml:space="preserve">предложения, используя новую лексику. •   </w:t>
            </w:r>
            <w:r w:rsidRPr="007E3480">
              <w:rPr>
                <w:i/>
                <w:iCs/>
                <w:color w:val="000000"/>
                <w:sz w:val="18"/>
                <w:szCs w:val="18"/>
              </w:rPr>
              <w:t xml:space="preserve">Употреблять </w:t>
            </w:r>
            <w:r w:rsidRPr="007E3480">
              <w:rPr>
                <w:color w:val="000000"/>
                <w:sz w:val="18"/>
                <w:szCs w:val="18"/>
              </w:rPr>
              <w:t>в речи придаточные дополнительные (</w:t>
            </w:r>
            <w:r w:rsidRPr="007E3480">
              <w:rPr>
                <w:color w:val="000000"/>
                <w:sz w:val="18"/>
                <w:szCs w:val="18"/>
                <w:lang w:val="de-DE"/>
              </w:rPr>
              <w:t>denn</w:t>
            </w:r>
            <w:r w:rsidRPr="007E3480">
              <w:rPr>
                <w:color w:val="000000"/>
                <w:sz w:val="18"/>
                <w:szCs w:val="18"/>
              </w:rPr>
              <w:t>-</w:t>
            </w:r>
            <w:r w:rsidRPr="007E3480">
              <w:rPr>
                <w:color w:val="000000"/>
                <w:sz w:val="18"/>
                <w:szCs w:val="18"/>
                <w:lang w:val="de-DE"/>
              </w:rPr>
              <w:t>S</w:t>
            </w:r>
            <w:r w:rsidRPr="007E3480">
              <w:rPr>
                <w:color w:val="000000"/>
                <w:sz w:val="18"/>
                <w:szCs w:val="18"/>
              </w:rPr>
              <w:t>ä</w:t>
            </w:r>
            <w:r w:rsidRPr="007E3480">
              <w:rPr>
                <w:color w:val="000000"/>
                <w:sz w:val="18"/>
                <w:szCs w:val="18"/>
                <w:lang w:val="de-DE"/>
              </w:rPr>
              <w:t>tze</w:t>
            </w:r>
            <w:r w:rsidRPr="007E3480">
              <w:rPr>
                <w:color w:val="000000"/>
                <w:sz w:val="18"/>
                <w:szCs w:val="18"/>
              </w:rPr>
              <w:t xml:space="preserve">). •   </w:t>
            </w:r>
            <w:r w:rsidRPr="007E3480">
              <w:rPr>
                <w:i/>
                <w:iCs/>
                <w:color w:val="000000"/>
                <w:sz w:val="18"/>
                <w:szCs w:val="18"/>
              </w:rPr>
              <w:t xml:space="preserve">Вести </w:t>
            </w:r>
            <w:r w:rsidRPr="007E3480">
              <w:rPr>
                <w:color w:val="000000"/>
                <w:sz w:val="18"/>
                <w:szCs w:val="18"/>
              </w:rPr>
              <w:t xml:space="preserve">диалог-расспрос (в парах), используя данные вопросы </w:t>
            </w:r>
            <w:r w:rsidRPr="007E3480">
              <w:rPr>
                <w:color w:val="000000"/>
                <w:spacing w:val="4"/>
                <w:sz w:val="18"/>
                <w:szCs w:val="18"/>
              </w:rPr>
              <w:t xml:space="preserve">о городах. </w:t>
            </w:r>
            <w:r w:rsidRPr="007E3480">
              <w:rPr>
                <w:color w:val="000000"/>
                <w:sz w:val="18"/>
                <w:szCs w:val="18"/>
              </w:rPr>
              <w:t xml:space="preserve">•  </w:t>
            </w:r>
            <w:r w:rsidRPr="007E3480">
              <w:rPr>
                <w:i/>
                <w:iCs/>
                <w:color w:val="000000"/>
                <w:sz w:val="18"/>
                <w:szCs w:val="18"/>
              </w:rPr>
              <w:t xml:space="preserve">Давать </w:t>
            </w:r>
            <w:r w:rsidRPr="007E3480">
              <w:rPr>
                <w:color w:val="000000"/>
                <w:sz w:val="18"/>
                <w:szCs w:val="18"/>
              </w:rPr>
              <w:t xml:space="preserve">советы другу посетить незнакомый ему город. •   </w:t>
            </w:r>
            <w:r w:rsidRPr="007E3480">
              <w:rPr>
                <w:i/>
                <w:iCs/>
                <w:color w:val="000000"/>
                <w:sz w:val="18"/>
                <w:szCs w:val="18"/>
              </w:rPr>
              <w:t xml:space="preserve">Отвечать </w:t>
            </w:r>
            <w:r w:rsidRPr="007E3480">
              <w:rPr>
                <w:color w:val="000000"/>
                <w:sz w:val="18"/>
                <w:szCs w:val="18"/>
              </w:rPr>
              <w:t xml:space="preserve">на вопросы по правилам уличного движения. •  </w:t>
            </w:r>
            <w:r w:rsidRPr="007E3480">
              <w:rPr>
                <w:i/>
                <w:iCs/>
                <w:color w:val="000000"/>
                <w:sz w:val="18"/>
                <w:szCs w:val="18"/>
              </w:rPr>
              <w:t xml:space="preserve">Дополнять </w:t>
            </w:r>
            <w:r w:rsidRPr="007E3480">
              <w:rPr>
                <w:color w:val="000000"/>
                <w:sz w:val="18"/>
                <w:szCs w:val="18"/>
              </w:rPr>
              <w:t>короткие незаконченные диалоги.</w:t>
            </w:r>
          </w:p>
          <w:p w:rsidR="00272AC7" w:rsidRPr="007E3480" w:rsidRDefault="00272AC7" w:rsidP="008C69D9">
            <w:pPr>
              <w:shd w:val="clear" w:color="auto" w:fill="FFFFFF"/>
              <w:spacing w:line="180" w:lineRule="exact"/>
              <w:ind w:left="10"/>
              <w:rPr>
                <w:sz w:val="18"/>
                <w:szCs w:val="18"/>
              </w:rPr>
            </w:pPr>
            <w:r w:rsidRPr="007E3480">
              <w:rPr>
                <w:color w:val="000000"/>
                <w:sz w:val="18"/>
                <w:szCs w:val="18"/>
              </w:rPr>
              <w:t xml:space="preserve">•   </w:t>
            </w:r>
            <w:r w:rsidRPr="007E3480">
              <w:rPr>
                <w:i/>
                <w:iCs/>
                <w:color w:val="000000"/>
                <w:sz w:val="18"/>
                <w:szCs w:val="18"/>
              </w:rPr>
              <w:t xml:space="preserve">Читать </w:t>
            </w:r>
            <w:r w:rsidRPr="007E3480">
              <w:rPr>
                <w:color w:val="000000"/>
                <w:sz w:val="18"/>
                <w:szCs w:val="18"/>
              </w:rPr>
              <w:t xml:space="preserve">информацию о берлинском метро и </w:t>
            </w:r>
            <w:r w:rsidRPr="007E3480">
              <w:rPr>
                <w:i/>
                <w:iCs/>
                <w:color w:val="000000"/>
                <w:sz w:val="18"/>
                <w:szCs w:val="18"/>
              </w:rPr>
              <w:t xml:space="preserve">сравнивать </w:t>
            </w:r>
            <w:r w:rsidRPr="007E3480">
              <w:rPr>
                <w:color w:val="000000"/>
                <w:sz w:val="18"/>
                <w:szCs w:val="18"/>
              </w:rPr>
              <w:t xml:space="preserve">его </w:t>
            </w:r>
            <w:r w:rsidRPr="007E3480">
              <w:rPr>
                <w:color w:val="000000"/>
                <w:spacing w:val="9"/>
                <w:sz w:val="18"/>
                <w:szCs w:val="18"/>
              </w:rPr>
              <w:t xml:space="preserve">с московским метро. </w:t>
            </w:r>
            <w:r w:rsidRPr="007E3480">
              <w:rPr>
                <w:color w:val="000000"/>
                <w:sz w:val="18"/>
                <w:szCs w:val="18"/>
              </w:rPr>
              <w:t xml:space="preserve">•   </w:t>
            </w:r>
            <w:r w:rsidRPr="007E3480">
              <w:rPr>
                <w:i/>
                <w:iCs/>
                <w:color w:val="000000"/>
                <w:sz w:val="18"/>
                <w:szCs w:val="18"/>
              </w:rPr>
              <w:t xml:space="preserve">Знакомиться </w:t>
            </w:r>
            <w:r w:rsidRPr="007E3480">
              <w:rPr>
                <w:color w:val="000000"/>
                <w:sz w:val="18"/>
                <w:szCs w:val="18"/>
              </w:rPr>
              <w:t>с информацией об автомобилях будущего.</w:t>
            </w:r>
          </w:p>
          <w:p w:rsidR="00272AC7" w:rsidRPr="00DB2C7B" w:rsidRDefault="00272AC7" w:rsidP="008C69D9">
            <w:pPr>
              <w:jc w:val="center"/>
              <w:rPr>
                <w:rFonts w:eastAsia="TimesNewRomanPS-BoldMT"/>
                <w:b/>
                <w:bCs/>
              </w:rPr>
            </w:pPr>
          </w:p>
        </w:tc>
      </w:tr>
      <w:tr w:rsidR="00272AC7" w:rsidRPr="0059277E" w:rsidTr="008C69D9">
        <w:trPr>
          <w:trHeight w:val="601"/>
          <w:tblCellSpacing w:w="-8" w:type="dxa"/>
          <w:jc w:val="center"/>
        </w:trPr>
        <w:tc>
          <w:tcPr>
            <w:tcW w:w="501" w:type="dxa"/>
            <w:tcBorders>
              <w:top w:val="single" w:sz="12" w:space="0" w:color="auto"/>
              <w:left w:val="single" w:sz="2" w:space="0" w:color="auto"/>
              <w:bottom w:val="single" w:sz="12" w:space="0" w:color="auto"/>
              <w:right w:val="single" w:sz="2" w:space="0" w:color="auto"/>
            </w:tcBorders>
            <w:shd w:val="clear" w:color="auto" w:fill="auto"/>
          </w:tcPr>
          <w:p w:rsidR="00272AC7" w:rsidRPr="00AA7737" w:rsidRDefault="00272AC7" w:rsidP="008C69D9">
            <w:pPr>
              <w:autoSpaceDE w:val="0"/>
              <w:autoSpaceDN w:val="0"/>
              <w:adjustRightInd w:val="0"/>
              <w:spacing w:line="249" w:lineRule="auto"/>
              <w:jc w:val="center"/>
            </w:pPr>
            <w:r>
              <w:t>40.</w:t>
            </w:r>
          </w:p>
        </w:tc>
        <w:tc>
          <w:tcPr>
            <w:tcW w:w="1577" w:type="dxa"/>
            <w:tcBorders>
              <w:top w:val="single" w:sz="12" w:space="0" w:color="auto"/>
              <w:left w:val="single" w:sz="2" w:space="0" w:color="auto"/>
              <w:bottom w:val="single" w:sz="12" w:space="0" w:color="auto"/>
              <w:right w:val="single" w:sz="4" w:space="0" w:color="auto"/>
            </w:tcBorders>
            <w:shd w:val="clear" w:color="auto" w:fill="auto"/>
          </w:tcPr>
          <w:p w:rsidR="00272AC7" w:rsidRDefault="00272AC7" w:rsidP="008C69D9">
            <w:r>
              <w:rPr>
                <w:sz w:val="22"/>
                <w:szCs w:val="22"/>
              </w:rPr>
              <w:t>1.Транспортные средства в городе. Краткие высказывания.</w:t>
            </w:r>
          </w:p>
          <w:p w:rsidR="00272AC7" w:rsidRDefault="00272AC7" w:rsidP="008C69D9"/>
        </w:tc>
        <w:tc>
          <w:tcPr>
            <w:tcW w:w="1847" w:type="dxa"/>
            <w:tcBorders>
              <w:top w:val="single" w:sz="12" w:space="0" w:color="auto"/>
              <w:left w:val="single" w:sz="4" w:space="0" w:color="auto"/>
              <w:bottom w:val="single" w:sz="12" w:space="0" w:color="auto"/>
              <w:right w:val="single" w:sz="2" w:space="0" w:color="auto"/>
            </w:tcBorders>
            <w:shd w:val="clear" w:color="auto" w:fill="auto"/>
          </w:tcPr>
          <w:p w:rsidR="00272AC7" w:rsidRPr="00AA7737" w:rsidRDefault="00272AC7" w:rsidP="008C69D9">
            <w:pPr>
              <w:autoSpaceDE w:val="0"/>
              <w:autoSpaceDN w:val="0"/>
              <w:adjustRightInd w:val="0"/>
            </w:pPr>
            <w:r>
              <w:t>Семантизировать лексику по теме «Транспорт», употреблять её в кратких высказываниях</w:t>
            </w:r>
          </w:p>
        </w:tc>
        <w:tc>
          <w:tcPr>
            <w:tcW w:w="1860" w:type="dxa"/>
            <w:tcBorders>
              <w:top w:val="single" w:sz="12" w:space="0" w:color="auto"/>
              <w:left w:val="single" w:sz="2" w:space="0" w:color="auto"/>
              <w:bottom w:val="single" w:sz="12" w:space="0" w:color="auto"/>
              <w:right w:val="single" w:sz="2" w:space="0" w:color="auto"/>
            </w:tcBorders>
            <w:shd w:val="clear" w:color="auto" w:fill="auto"/>
          </w:tcPr>
          <w:p w:rsidR="00272AC7" w:rsidRPr="00D301BF" w:rsidRDefault="00272AC7" w:rsidP="008C69D9">
            <w:pPr>
              <w:autoSpaceDE w:val="0"/>
              <w:autoSpaceDN w:val="0"/>
              <w:adjustRightInd w:val="0"/>
              <w:spacing w:line="249" w:lineRule="auto"/>
              <w:rPr>
                <w:lang w:val="de-DE"/>
              </w:rPr>
            </w:pPr>
            <w:r w:rsidRPr="00D301BF">
              <w:rPr>
                <w:lang w:val="de-DE"/>
              </w:rPr>
              <w:t xml:space="preserve">Die Haltestelle, das Verkehrsmittel,  halten an, warten auf, der Fahrgast, </w:t>
            </w:r>
            <w:r>
              <w:rPr>
                <w:lang w:val="de-DE"/>
              </w:rPr>
              <w:t>aussteigen, einsteigen</w:t>
            </w:r>
          </w:p>
        </w:tc>
        <w:tc>
          <w:tcPr>
            <w:tcW w:w="2144" w:type="dxa"/>
            <w:tcBorders>
              <w:top w:val="single" w:sz="12" w:space="0" w:color="auto"/>
              <w:left w:val="single" w:sz="2" w:space="0" w:color="auto"/>
              <w:bottom w:val="single" w:sz="12" w:space="0" w:color="auto"/>
              <w:right w:val="single" w:sz="2" w:space="0" w:color="auto"/>
            </w:tcBorders>
            <w:shd w:val="clear" w:color="auto" w:fill="auto"/>
          </w:tcPr>
          <w:p w:rsidR="00272AC7" w:rsidRPr="00D301BF" w:rsidRDefault="00272AC7" w:rsidP="008C69D9">
            <w:pPr>
              <w:autoSpaceDE w:val="0"/>
              <w:autoSpaceDN w:val="0"/>
              <w:adjustRightInd w:val="0"/>
              <w:spacing w:line="249" w:lineRule="auto"/>
              <w:rPr>
                <w:lang w:val="de-DE"/>
              </w:rPr>
            </w:pPr>
          </w:p>
        </w:tc>
        <w:tc>
          <w:tcPr>
            <w:tcW w:w="1710" w:type="dxa"/>
            <w:tcBorders>
              <w:top w:val="single" w:sz="12" w:space="0" w:color="auto"/>
              <w:left w:val="single" w:sz="2" w:space="0" w:color="auto"/>
              <w:bottom w:val="single" w:sz="12" w:space="0" w:color="auto"/>
              <w:right w:val="single" w:sz="2" w:space="0" w:color="auto"/>
            </w:tcBorders>
            <w:shd w:val="clear" w:color="auto" w:fill="auto"/>
          </w:tcPr>
          <w:p w:rsidR="00272AC7" w:rsidRPr="00D02AAE" w:rsidRDefault="00272AC7" w:rsidP="008C69D9">
            <w:r>
              <w:t>Лексика классного обихода, речь учителя и товарищей</w:t>
            </w:r>
          </w:p>
        </w:tc>
        <w:tc>
          <w:tcPr>
            <w:tcW w:w="1730" w:type="dxa"/>
            <w:tcBorders>
              <w:top w:val="single" w:sz="12" w:space="0" w:color="auto"/>
              <w:left w:val="single" w:sz="2" w:space="0" w:color="auto"/>
              <w:bottom w:val="single" w:sz="12" w:space="0" w:color="auto"/>
              <w:right w:val="single" w:sz="2" w:space="0" w:color="auto"/>
            </w:tcBorders>
            <w:shd w:val="clear" w:color="auto" w:fill="auto"/>
          </w:tcPr>
          <w:p w:rsidR="00272AC7" w:rsidRPr="0059277E" w:rsidRDefault="00272AC7" w:rsidP="008C69D9">
            <w:pPr>
              <w:autoSpaceDE w:val="0"/>
              <w:autoSpaceDN w:val="0"/>
              <w:adjustRightInd w:val="0"/>
            </w:pPr>
            <w:r>
              <w:t>С.82 №2 – составляем краткие высказывания с новыми словами.</w:t>
            </w:r>
          </w:p>
        </w:tc>
        <w:tc>
          <w:tcPr>
            <w:tcW w:w="1726" w:type="dxa"/>
            <w:tcBorders>
              <w:top w:val="single" w:sz="12" w:space="0" w:color="auto"/>
              <w:left w:val="single" w:sz="2" w:space="0" w:color="auto"/>
              <w:bottom w:val="single" w:sz="12" w:space="0" w:color="auto"/>
              <w:right w:val="single" w:sz="2" w:space="0" w:color="auto"/>
            </w:tcBorders>
            <w:shd w:val="clear" w:color="auto" w:fill="auto"/>
          </w:tcPr>
          <w:p w:rsidR="00272AC7" w:rsidRPr="0059277E" w:rsidRDefault="00272AC7" w:rsidP="008C69D9">
            <w:pPr>
              <w:autoSpaceDE w:val="0"/>
              <w:autoSpaceDN w:val="0"/>
              <w:adjustRightInd w:val="0"/>
              <w:spacing w:line="249" w:lineRule="auto"/>
            </w:pPr>
            <w:r>
              <w:t>С.80 №1 – читаем предложения, переводим, находим подходящую картинку</w:t>
            </w:r>
          </w:p>
        </w:tc>
        <w:tc>
          <w:tcPr>
            <w:tcW w:w="1723" w:type="dxa"/>
            <w:tcBorders>
              <w:top w:val="single" w:sz="12" w:space="0" w:color="auto"/>
              <w:left w:val="single" w:sz="2" w:space="0" w:color="auto"/>
              <w:bottom w:val="single" w:sz="12" w:space="0" w:color="auto"/>
              <w:right w:val="single" w:sz="2" w:space="0" w:color="auto"/>
            </w:tcBorders>
            <w:shd w:val="clear" w:color="auto" w:fill="auto"/>
          </w:tcPr>
          <w:p w:rsidR="00272AC7" w:rsidRPr="0059277E" w:rsidRDefault="00272AC7" w:rsidP="008C69D9">
            <w:pPr>
              <w:autoSpaceDE w:val="0"/>
              <w:autoSpaceDN w:val="0"/>
              <w:adjustRightInd w:val="0"/>
              <w:spacing w:line="249" w:lineRule="auto"/>
            </w:pPr>
            <w:r>
              <w:t>РТс.39 № записываем слова по теме «Транспорт»</w:t>
            </w:r>
          </w:p>
        </w:tc>
        <w:tc>
          <w:tcPr>
            <w:tcW w:w="1173" w:type="dxa"/>
            <w:tcBorders>
              <w:top w:val="single" w:sz="12" w:space="0" w:color="auto"/>
              <w:left w:val="single" w:sz="2" w:space="0" w:color="auto"/>
              <w:bottom w:val="single" w:sz="12" w:space="0" w:color="auto"/>
              <w:right w:val="single" w:sz="2" w:space="0" w:color="auto"/>
            </w:tcBorders>
            <w:shd w:val="clear" w:color="auto" w:fill="auto"/>
          </w:tcPr>
          <w:p w:rsidR="00272AC7" w:rsidRPr="0059277E" w:rsidRDefault="00272AC7" w:rsidP="008C69D9">
            <w:pPr>
              <w:autoSpaceDE w:val="0"/>
              <w:autoSpaceDN w:val="0"/>
              <w:adjustRightInd w:val="0"/>
              <w:spacing w:line="249" w:lineRule="auto"/>
            </w:pPr>
          </w:p>
        </w:tc>
      </w:tr>
      <w:tr w:rsidR="00272AC7" w:rsidRPr="00D02AAE" w:rsidTr="008C69D9">
        <w:trPr>
          <w:trHeight w:val="495"/>
          <w:tblCellSpacing w:w="-8" w:type="dxa"/>
          <w:jc w:val="center"/>
        </w:trPr>
        <w:tc>
          <w:tcPr>
            <w:tcW w:w="501" w:type="dxa"/>
            <w:tcBorders>
              <w:top w:val="single" w:sz="12" w:space="0" w:color="auto"/>
              <w:left w:val="single" w:sz="2" w:space="0" w:color="auto"/>
              <w:bottom w:val="single" w:sz="12" w:space="0" w:color="auto"/>
              <w:right w:val="single" w:sz="2" w:space="0" w:color="auto"/>
            </w:tcBorders>
            <w:shd w:val="clear" w:color="auto" w:fill="auto"/>
          </w:tcPr>
          <w:p w:rsidR="00272AC7" w:rsidRPr="00AA7737" w:rsidRDefault="00272AC7" w:rsidP="008C69D9">
            <w:pPr>
              <w:autoSpaceDE w:val="0"/>
              <w:autoSpaceDN w:val="0"/>
              <w:adjustRightInd w:val="0"/>
              <w:spacing w:line="249" w:lineRule="auto"/>
              <w:jc w:val="center"/>
            </w:pPr>
            <w:r>
              <w:t>41.</w:t>
            </w:r>
          </w:p>
        </w:tc>
        <w:tc>
          <w:tcPr>
            <w:tcW w:w="1577" w:type="dxa"/>
            <w:tcBorders>
              <w:top w:val="single" w:sz="12" w:space="0" w:color="auto"/>
              <w:left w:val="single" w:sz="2" w:space="0" w:color="auto"/>
              <w:bottom w:val="single" w:sz="12" w:space="0" w:color="auto"/>
              <w:right w:val="single" w:sz="4" w:space="0" w:color="auto"/>
            </w:tcBorders>
            <w:shd w:val="clear" w:color="auto" w:fill="auto"/>
          </w:tcPr>
          <w:p w:rsidR="00272AC7" w:rsidRDefault="00272AC7" w:rsidP="008C69D9">
            <w:r>
              <w:rPr>
                <w:sz w:val="22"/>
                <w:szCs w:val="22"/>
              </w:rPr>
              <w:t xml:space="preserve">2. Уличное движение в </w:t>
            </w:r>
            <w:r>
              <w:rPr>
                <w:sz w:val="22"/>
                <w:szCs w:val="22"/>
              </w:rPr>
              <w:lastRenderedPageBreak/>
              <w:t>городе. Краткие высказывания.</w:t>
            </w:r>
          </w:p>
          <w:p w:rsidR="00272AC7" w:rsidRDefault="00272AC7" w:rsidP="008C69D9"/>
        </w:tc>
        <w:tc>
          <w:tcPr>
            <w:tcW w:w="1847" w:type="dxa"/>
            <w:tcBorders>
              <w:top w:val="single" w:sz="12" w:space="0" w:color="auto"/>
              <w:left w:val="single" w:sz="4" w:space="0" w:color="auto"/>
              <w:bottom w:val="single" w:sz="12" w:space="0" w:color="auto"/>
              <w:right w:val="single" w:sz="2" w:space="0" w:color="auto"/>
            </w:tcBorders>
            <w:shd w:val="clear" w:color="auto" w:fill="auto"/>
          </w:tcPr>
          <w:p w:rsidR="00272AC7" w:rsidRPr="00824032" w:rsidRDefault="00272AC7" w:rsidP="008C69D9">
            <w:pPr>
              <w:autoSpaceDE w:val="0"/>
              <w:autoSpaceDN w:val="0"/>
              <w:adjustRightInd w:val="0"/>
              <w:spacing w:line="249" w:lineRule="auto"/>
            </w:pPr>
            <w:r>
              <w:lastRenderedPageBreak/>
              <w:t>Активизировать</w:t>
            </w:r>
            <w:r w:rsidRPr="00824032">
              <w:t xml:space="preserve"> </w:t>
            </w:r>
            <w:r>
              <w:t>новую</w:t>
            </w:r>
            <w:r w:rsidRPr="00824032">
              <w:t xml:space="preserve"> </w:t>
            </w:r>
            <w:r>
              <w:t>лексику</w:t>
            </w:r>
            <w:r w:rsidRPr="00824032">
              <w:t xml:space="preserve"> </w:t>
            </w:r>
            <w:r>
              <w:t>по</w:t>
            </w:r>
            <w:r w:rsidRPr="00824032">
              <w:t xml:space="preserve"> </w:t>
            </w:r>
            <w:r>
              <w:t>теме</w:t>
            </w:r>
            <w:r w:rsidRPr="00824032">
              <w:t xml:space="preserve"> «</w:t>
            </w:r>
            <w:r>
              <w:t>Уличное</w:t>
            </w:r>
            <w:r w:rsidRPr="00824032">
              <w:t xml:space="preserve"> </w:t>
            </w:r>
            <w:r>
              <w:lastRenderedPageBreak/>
              <w:t>движение</w:t>
            </w:r>
            <w:r w:rsidRPr="00824032">
              <w:t>»</w:t>
            </w:r>
            <w:r>
              <w:t xml:space="preserve"> в кратких высказываниях</w:t>
            </w:r>
          </w:p>
        </w:tc>
        <w:tc>
          <w:tcPr>
            <w:tcW w:w="1860" w:type="dxa"/>
            <w:tcBorders>
              <w:top w:val="single" w:sz="12" w:space="0" w:color="auto"/>
              <w:left w:val="single" w:sz="2" w:space="0" w:color="auto"/>
              <w:bottom w:val="single" w:sz="12" w:space="0" w:color="auto"/>
              <w:right w:val="single" w:sz="2" w:space="0" w:color="auto"/>
            </w:tcBorders>
            <w:shd w:val="clear" w:color="auto" w:fill="auto"/>
          </w:tcPr>
          <w:p w:rsidR="00272AC7" w:rsidRPr="00824032" w:rsidRDefault="00272AC7" w:rsidP="008C69D9">
            <w:pPr>
              <w:autoSpaceDE w:val="0"/>
              <w:autoSpaceDN w:val="0"/>
              <w:adjustRightInd w:val="0"/>
              <w:spacing w:line="249" w:lineRule="auto"/>
            </w:pPr>
            <w:r w:rsidRPr="00D02AAE">
              <w:rPr>
                <w:lang w:val="de-DE"/>
              </w:rPr>
              <w:lastRenderedPageBreak/>
              <w:t>Der</w:t>
            </w:r>
            <w:r w:rsidRPr="007A7739">
              <w:rPr>
                <w:lang w:val="de-DE"/>
              </w:rPr>
              <w:t xml:space="preserve"> </w:t>
            </w:r>
            <w:r w:rsidRPr="00D02AAE">
              <w:rPr>
                <w:lang w:val="de-DE"/>
              </w:rPr>
              <w:t>Verkehr</w:t>
            </w:r>
            <w:r w:rsidRPr="007A7739">
              <w:rPr>
                <w:lang w:val="de-DE"/>
              </w:rPr>
              <w:t xml:space="preserve">, </w:t>
            </w:r>
            <w:r w:rsidRPr="00D02AAE">
              <w:rPr>
                <w:lang w:val="de-DE"/>
              </w:rPr>
              <w:t>regeln</w:t>
            </w:r>
            <w:r w:rsidRPr="007A7739">
              <w:rPr>
                <w:lang w:val="de-DE"/>
              </w:rPr>
              <w:t xml:space="preserve">, </w:t>
            </w:r>
            <w:r w:rsidRPr="00D02AAE">
              <w:rPr>
                <w:lang w:val="de-DE"/>
              </w:rPr>
              <w:t>die</w:t>
            </w:r>
            <w:r w:rsidRPr="007A7739">
              <w:rPr>
                <w:lang w:val="de-DE"/>
              </w:rPr>
              <w:t xml:space="preserve"> </w:t>
            </w:r>
            <w:r w:rsidRPr="00D02AAE">
              <w:rPr>
                <w:lang w:val="de-DE"/>
              </w:rPr>
              <w:t>Verkehrsampel</w:t>
            </w:r>
            <w:r w:rsidRPr="007A7739">
              <w:rPr>
                <w:lang w:val="de-DE"/>
              </w:rPr>
              <w:t xml:space="preserve">, </w:t>
            </w:r>
            <w:r w:rsidRPr="00D02AAE">
              <w:rPr>
                <w:lang w:val="de-DE"/>
              </w:rPr>
              <w:t>der</w:t>
            </w:r>
            <w:r w:rsidRPr="007A7739">
              <w:rPr>
                <w:lang w:val="de-DE"/>
              </w:rPr>
              <w:t xml:space="preserve"> </w:t>
            </w:r>
            <w:r w:rsidRPr="00D02AAE">
              <w:rPr>
                <w:lang w:val="de-DE"/>
              </w:rPr>
              <w:t>Fußgänger</w:t>
            </w:r>
            <w:r>
              <w:rPr>
                <w:lang w:val="de-DE"/>
              </w:rPr>
              <w:t>-</w:t>
            </w:r>
            <w:r w:rsidRPr="00D02AAE">
              <w:rPr>
                <w:lang w:val="de-DE"/>
              </w:rPr>
              <w:lastRenderedPageBreak/>
              <w:t xml:space="preserve">überweg, </w:t>
            </w:r>
            <w:r>
              <w:rPr>
                <w:lang w:val="de-DE"/>
              </w:rPr>
              <w:t>das Licht, der Fußgänger, die Kreuzung, die Ecke,</w:t>
            </w:r>
            <w:r w:rsidRPr="00824032">
              <w:rPr>
                <w:lang w:val="de-DE"/>
              </w:rPr>
              <w:t xml:space="preserve"> Vorsicht! </w:t>
            </w:r>
            <w:r>
              <w:rPr>
                <w:lang w:val="de-DE"/>
              </w:rPr>
              <w:t>Stehenbleiben</w:t>
            </w:r>
          </w:p>
        </w:tc>
        <w:tc>
          <w:tcPr>
            <w:tcW w:w="2144" w:type="dxa"/>
            <w:tcBorders>
              <w:top w:val="single" w:sz="12" w:space="0" w:color="auto"/>
              <w:left w:val="single" w:sz="2" w:space="0" w:color="auto"/>
              <w:bottom w:val="single" w:sz="12" w:space="0" w:color="auto"/>
              <w:right w:val="single" w:sz="2" w:space="0" w:color="auto"/>
            </w:tcBorders>
            <w:shd w:val="clear" w:color="auto" w:fill="auto"/>
          </w:tcPr>
          <w:p w:rsidR="00272AC7" w:rsidRPr="004D3313" w:rsidRDefault="00272AC7" w:rsidP="008C69D9">
            <w:pPr>
              <w:autoSpaceDE w:val="0"/>
              <w:autoSpaceDN w:val="0"/>
              <w:adjustRightInd w:val="0"/>
              <w:spacing w:line="249" w:lineRule="auto"/>
            </w:pPr>
            <w:r>
              <w:lastRenderedPageBreak/>
              <w:t xml:space="preserve">Глагол </w:t>
            </w:r>
            <w:r w:rsidRPr="00F638C4">
              <w:rPr>
                <w:b/>
                <w:i/>
                <w:lang w:val="en-US"/>
              </w:rPr>
              <w:t>haben</w:t>
            </w:r>
            <w:r w:rsidRPr="004D3313">
              <w:t xml:space="preserve"> </w:t>
            </w:r>
            <w:r>
              <w:t>в роли основного глагола.</w:t>
            </w:r>
          </w:p>
        </w:tc>
        <w:tc>
          <w:tcPr>
            <w:tcW w:w="1710" w:type="dxa"/>
            <w:tcBorders>
              <w:top w:val="single" w:sz="12" w:space="0" w:color="auto"/>
              <w:left w:val="single" w:sz="2" w:space="0" w:color="auto"/>
              <w:bottom w:val="single" w:sz="12" w:space="0" w:color="auto"/>
              <w:right w:val="single" w:sz="2" w:space="0" w:color="auto"/>
            </w:tcBorders>
            <w:shd w:val="clear" w:color="auto" w:fill="auto"/>
          </w:tcPr>
          <w:p w:rsidR="00272AC7" w:rsidRPr="00D02AAE" w:rsidRDefault="00272AC7" w:rsidP="008C69D9">
            <w:r>
              <w:t>Лексика</w:t>
            </w:r>
            <w:r w:rsidRPr="00AB1AD5">
              <w:t xml:space="preserve"> </w:t>
            </w:r>
            <w:r>
              <w:t xml:space="preserve">классного обихода, речь учителя и </w:t>
            </w:r>
            <w:r>
              <w:lastRenderedPageBreak/>
              <w:t>товарищей</w:t>
            </w:r>
          </w:p>
        </w:tc>
        <w:tc>
          <w:tcPr>
            <w:tcW w:w="1730" w:type="dxa"/>
            <w:tcBorders>
              <w:top w:val="single" w:sz="12" w:space="0" w:color="auto"/>
              <w:left w:val="single" w:sz="2" w:space="0" w:color="auto"/>
              <w:bottom w:val="single" w:sz="12" w:space="0" w:color="auto"/>
              <w:right w:val="single" w:sz="2" w:space="0" w:color="auto"/>
            </w:tcBorders>
            <w:shd w:val="clear" w:color="auto" w:fill="auto"/>
          </w:tcPr>
          <w:p w:rsidR="00272AC7" w:rsidRDefault="00272AC7" w:rsidP="008C69D9">
            <w:pPr>
              <w:autoSpaceDE w:val="0"/>
              <w:autoSpaceDN w:val="0"/>
              <w:adjustRightInd w:val="0"/>
            </w:pPr>
            <w:r>
              <w:lastRenderedPageBreak/>
              <w:t xml:space="preserve">С.83 №5 – составляем высказывания, </w:t>
            </w:r>
            <w:r>
              <w:lastRenderedPageBreak/>
              <w:t>дополняя предложения</w:t>
            </w:r>
          </w:p>
          <w:p w:rsidR="00272AC7" w:rsidRPr="00D02AAE" w:rsidRDefault="00272AC7" w:rsidP="008C69D9">
            <w:pPr>
              <w:autoSpaceDE w:val="0"/>
              <w:autoSpaceDN w:val="0"/>
              <w:adjustRightInd w:val="0"/>
            </w:pPr>
            <w:r>
              <w:t>№7 – отвечаем на вопросы</w:t>
            </w:r>
          </w:p>
        </w:tc>
        <w:tc>
          <w:tcPr>
            <w:tcW w:w="1726" w:type="dxa"/>
            <w:tcBorders>
              <w:top w:val="single" w:sz="12" w:space="0" w:color="auto"/>
              <w:left w:val="single" w:sz="2" w:space="0" w:color="auto"/>
              <w:bottom w:val="single" w:sz="12" w:space="0" w:color="auto"/>
              <w:right w:val="single" w:sz="2" w:space="0" w:color="auto"/>
            </w:tcBorders>
            <w:shd w:val="clear" w:color="auto" w:fill="auto"/>
          </w:tcPr>
          <w:p w:rsidR="00272AC7" w:rsidRPr="00D02AAE" w:rsidRDefault="00272AC7" w:rsidP="008C69D9">
            <w:pPr>
              <w:autoSpaceDE w:val="0"/>
              <w:autoSpaceDN w:val="0"/>
              <w:adjustRightInd w:val="0"/>
              <w:spacing w:line="249" w:lineRule="auto"/>
            </w:pPr>
            <w:r>
              <w:lastRenderedPageBreak/>
              <w:t>С.82 №4 – читаем, переводим со словарем</w:t>
            </w:r>
          </w:p>
        </w:tc>
        <w:tc>
          <w:tcPr>
            <w:tcW w:w="1723" w:type="dxa"/>
            <w:tcBorders>
              <w:top w:val="single" w:sz="12" w:space="0" w:color="auto"/>
              <w:left w:val="single" w:sz="2" w:space="0" w:color="auto"/>
              <w:bottom w:val="single" w:sz="12" w:space="0" w:color="auto"/>
              <w:right w:val="single" w:sz="2" w:space="0" w:color="auto"/>
            </w:tcBorders>
            <w:shd w:val="clear" w:color="auto" w:fill="auto"/>
          </w:tcPr>
          <w:p w:rsidR="00272AC7" w:rsidRDefault="00272AC7" w:rsidP="008C69D9">
            <w:pPr>
              <w:autoSpaceDE w:val="0"/>
              <w:autoSpaceDN w:val="0"/>
              <w:adjustRightInd w:val="0"/>
              <w:spacing w:line="249" w:lineRule="auto"/>
            </w:pPr>
            <w:r>
              <w:t xml:space="preserve">РТс.39-41 №2-4: составляем и дополняем </w:t>
            </w:r>
            <w:r>
              <w:lastRenderedPageBreak/>
              <w:t>предложения, переводим словосочетания</w:t>
            </w:r>
          </w:p>
          <w:p w:rsidR="00272AC7" w:rsidRPr="00D02AAE" w:rsidRDefault="00272AC7" w:rsidP="008C69D9">
            <w:pPr>
              <w:autoSpaceDE w:val="0"/>
              <w:autoSpaceDN w:val="0"/>
              <w:adjustRightInd w:val="0"/>
              <w:spacing w:line="249" w:lineRule="auto"/>
            </w:pPr>
            <w:r>
              <w:t xml:space="preserve">с глаголом  </w:t>
            </w:r>
            <w:r w:rsidRPr="00F638C4">
              <w:rPr>
                <w:b/>
                <w:i/>
                <w:lang w:val="en-US"/>
              </w:rPr>
              <w:t>haben</w:t>
            </w:r>
            <w:r>
              <w:t xml:space="preserve">  </w:t>
            </w:r>
          </w:p>
        </w:tc>
        <w:tc>
          <w:tcPr>
            <w:tcW w:w="1173" w:type="dxa"/>
            <w:tcBorders>
              <w:top w:val="single" w:sz="12" w:space="0" w:color="auto"/>
              <w:left w:val="single" w:sz="2" w:space="0" w:color="auto"/>
              <w:bottom w:val="single" w:sz="12" w:space="0" w:color="auto"/>
              <w:right w:val="single" w:sz="2" w:space="0" w:color="auto"/>
            </w:tcBorders>
            <w:shd w:val="clear" w:color="auto" w:fill="auto"/>
          </w:tcPr>
          <w:p w:rsidR="00272AC7" w:rsidRPr="00D02AAE" w:rsidRDefault="00272AC7" w:rsidP="008C69D9">
            <w:pPr>
              <w:autoSpaceDE w:val="0"/>
              <w:autoSpaceDN w:val="0"/>
              <w:adjustRightInd w:val="0"/>
              <w:spacing w:line="249" w:lineRule="auto"/>
            </w:pPr>
          </w:p>
        </w:tc>
      </w:tr>
      <w:tr w:rsidR="00272AC7" w:rsidRPr="00BA58EB" w:rsidTr="008C69D9">
        <w:trPr>
          <w:trHeight w:val="495"/>
          <w:tblCellSpacing w:w="-8" w:type="dxa"/>
          <w:jc w:val="center"/>
        </w:trPr>
        <w:tc>
          <w:tcPr>
            <w:tcW w:w="501" w:type="dxa"/>
            <w:tcBorders>
              <w:top w:val="single" w:sz="12" w:space="0" w:color="auto"/>
              <w:left w:val="single" w:sz="2" w:space="0" w:color="auto"/>
              <w:bottom w:val="single" w:sz="12" w:space="0" w:color="auto"/>
              <w:right w:val="single" w:sz="2" w:space="0" w:color="auto"/>
            </w:tcBorders>
            <w:shd w:val="clear" w:color="auto" w:fill="auto"/>
          </w:tcPr>
          <w:p w:rsidR="00272AC7" w:rsidRPr="00AA7737" w:rsidRDefault="00272AC7" w:rsidP="008C69D9">
            <w:pPr>
              <w:autoSpaceDE w:val="0"/>
              <w:autoSpaceDN w:val="0"/>
              <w:adjustRightInd w:val="0"/>
              <w:spacing w:line="249" w:lineRule="auto"/>
              <w:jc w:val="center"/>
            </w:pPr>
            <w:r>
              <w:lastRenderedPageBreak/>
              <w:t>42.</w:t>
            </w:r>
          </w:p>
        </w:tc>
        <w:tc>
          <w:tcPr>
            <w:tcW w:w="1577" w:type="dxa"/>
            <w:tcBorders>
              <w:top w:val="single" w:sz="12" w:space="0" w:color="auto"/>
              <w:left w:val="single" w:sz="2" w:space="0" w:color="auto"/>
              <w:bottom w:val="single" w:sz="12" w:space="0" w:color="auto"/>
              <w:right w:val="single" w:sz="4" w:space="0" w:color="auto"/>
            </w:tcBorders>
            <w:shd w:val="clear" w:color="auto" w:fill="auto"/>
          </w:tcPr>
          <w:p w:rsidR="00272AC7" w:rsidRDefault="00272AC7" w:rsidP="008C69D9">
            <w:r>
              <w:rPr>
                <w:sz w:val="22"/>
                <w:szCs w:val="22"/>
              </w:rPr>
              <w:t>3. Диалоги речевого этикета. Спрашиваем дорогу в городе.</w:t>
            </w:r>
          </w:p>
          <w:p w:rsidR="00272AC7" w:rsidRDefault="00272AC7" w:rsidP="008C69D9"/>
        </w:tc>
        <w:tc>
          <w:tcPr>
            <w:tcW w:w="1847" w:type="dxa"/>
            <w:tcBorders>
              <w:top w:val="single" w:sz="12" w:space="0" w:color="auto"/>
              <w:left w:val="single" w:sz="4" w:space="0" w:color="auto"/>
              <w:bottom w:val="single" w:sz="12" w:space="0" w:color="auto"/>
              <w:right w:val="single" w:sz="2" w:space="0" w:color="auto"/>
            </w:tcBorders>
            <w:shd w:val="clear" w:color="auto" w:fill="auto"/>
          </w:tcPr>
          <w:p w:rsidR="00272AC7" w:rsidRPr="00AA7737" w:rsidRDefault="00272AC7" w:rsidP="008C69D9">
            <w:pPr>
              <w:autoSpaceDE w:val="0"/>
              <w:autoSpaceDN w:val="0"/>
              <w:adjustRightInd w:val="0"/>
              <w:spacing w:line="249" w:lineRule="auto"/>
            </w:pPr>
            <w:r>
              <w:t>Развивать уме-ние осведом-ляться, как пройти/проехать, отвечать на эти вопросы, в т.ч. с опорой на схему, план города</w:t>
            </w:r>
          </w:p>
        </w:tc>
        <w:tc>
          <w:tcPr>
            <w:tcW w:w="1860" w:type="dxa"/>
            <w:tcBorders>
              <w:top w:val="single" w:sz="12" w:space="0" w:color="auto"/>
              <w:left w:val="single" w:sz="2" w:space="0" w:color="auto"/>
              <w:bottom w:val="single" w:sz="12" w:space="0" w:color="auto"/>
              <w:right w:val="single" w:sz="2" w:space="0" w:color="auto"/>
            </w:tcBorders>
            <w:shd w:val="clear" w:color="auto" w:fill="auto"/>
          </w:tcPr>
          <w:p w:rsidR="00272AC7" w:rsidRPr="00455749" w:rsidRDefault="00272AC7" w:rsidP="008C69D9">
            <w:pPr>
              <w:autoSpaceDE w:val="0"/>
              <w:autoSpaceDN w:val="0"/>
              <w:adjustRightInd w:val="0"/>
              <w:spacing w:line="249" w:lineRule="auto"/>
              <w:rPr>
                <w:lang w:val="de-DE"/>
              </w:rPr>
            </w:pPr>
            <w:r w:rsidRPr="00BB666F">
              <w:rPr>
                <w:lang w:val="de-DE"/>
              </w:rPr>
              <w:t>Gehe</w:t>
            </w:r>
            <w:r w:rsidRPr="007A7739">
              <w:rPr>
                <w:lang w:val="de-DE"/>
              </w:rPr>
              <w:t>(</w:t>
            </w:r>
            <w:r w:rsidRPr="00BB666F">
              <w:rPr>
                <w:lang w:val="de-DE"/>
              </w:rPr>
              <w:t>n</w:t>
            </w:r>
            <w:r w:rsidRPr="007A7739">
              <w:rPr>
                <w:lang w:val="de-DE"/>
              </w:rPr>
              <w:t xml:space="preserve">) </w:t>
            </w:r>
            <w:r w:rsidRPr="00455749">
              <w:rPr>
                <w:lang w:val="de-DE"/>
              </w:rPr>
              <w:t>(</w:t>
            </w:r>
            <w:r w:rsidRPr="00BB666F">
              <w:rPr>
                <w:lang w:val="de-DE"/>
              </w:rPr>
              <w:t>Sie</w:t>
            </w:r>
            <w:r w:rsidRPr="00455749">
              <w:rPr>
                <w:lang w:val="de-DE"/>
              </w:rPr>
              <w:t>)/</w:t>
            </w:r>
            <w:r w:rsidRPr="00BB666F">
              <w:rPr>
                <w:lang w:val="de-DE"/>
              </w:rPr>
              <w:t>Fahre</w:t>
            </w:r>
            <w:r w:rsidRPr="00455749">
              <w:rPr>
                <w:lang w:val="de-DE"/>
              </w:rPr>
              <w:t>(</w:t>
            </w:r>
            <w:r w:rsidRPr="00BB666F">
              <w:rPr>
                <w:lang w:val="de-DE"/>
              </w:rPr>
              <w:t>n</w:t>
            </w:r>
            <w:r w:rsidRPr="00455749">
              <w:rPr>
                <w:lang w:val="de-DE"/>
              </w:rPr>
              <w:t>) (</w:t>
            </w:r>
            <w:r w:rsidRPr="00BB666F">
              <w:rPr>
                <w:lang w:val="de-DE"/>
              </w:rPr>
              <w:t>Sie</w:t>
            </w:r>
            <w:r w:rsidRPr="00455749">
              <w:rPr>
                <w:lang w:val="de-DE"/>
              </w:rPr>
              <w:t xml:space="preserve">) </w:t>
            </w:r>
            <w:r w:rsidRPr="00BB666F">
              <w:rPr>
                <w:lang w:val="de-DE"/>
              </w:rPr>
              <w:t>b</w:t>
            </w:r>
            <w:r>
              <w:rPr>
                <w:lang w:val="de-DE"/>
              </w:rPr>
              <w:t>is</w:t>
            </w:r>
            <w:r w:rsidRPr="00455749">
              <w:rPr>
                <w:lang w:val="de-DE"/>
              </w:rPr>
              <w:t xml:space="preserve">… </w:t>
            </w:r>
            <w:r w:rsidRPr="00BB666F">
              <w:rPr>
                <w:lang w:val="de-DE"/>
              </w:rPr>
              <w:t>Gehe</w:t>
            </w:r>
            <w:r w:rsidRPr="00455749">
              <w:rPr>
                <w:lang w:val="de-DE"/>
              </w:rPr>
              <w:t>(</w:t>
            </w:r>
            <w:r w:rsidRPr="00BB666F">
              <w:rPr>
                <w:lang w:val="de-DE"/>
              </w:rPr>
              <w:t>n</w:t>
            </w:r>
            <w:r w:rsidRPr="00455749">
              <w:rPr>
                <w:lang w:val="de-DE"/>
              </w:rPr>
              <w:t>) (</w:t>
            </w:r>
            <w:r w:rsidRPr="00BB666F">
              <w:rPr>
                <w:lang w:val="de-DE"/>
              </w:rPr>
              <w:t>Sie</w:t>
            </w:r>
            <w:r w:rsidRPr="00455749">
              <w:rPr>
                <w:lang w:val="de-DE"/>
              </w:rPr>
              <w:t xml:space="preserve">) </w:t>
            </w:r>
            <w:r>
              <w:rPr>
                <w:lang w:val="de-DE"/>
              </w:rPr>
              <w:t>entlang</w:t>
            </w:r>
            <w:r w:rsidRPr="00455749">
              <w:rPr>
                <w:lang w:val="de-DE"/>
              </w:rPr>
              <w:t xml:space="preserve">, </w:t>
            </w:r>
            <w:r>
              <w:rPr>
                <w:lang w:val="de-DE"/>
              </w:rPr>
              <w:t>biege</w:t>
            </w:r>
            <w:r w:rsidRPr="00455749">
              <w:rPr>
                <w:lang w:val="de-DE"/>
              </w:rPr>
              <w:t>(</w:t>
            </w:r>
            <w:r>
              <w:rPr>
                <w:lang w:val="de-DE"/>
              </w:rPr>
              <w:t>n</w:t>
            </w:r>
            <w:r w:rsidRPr="00455749">
              <w:rPr>
                <w:lang w:val="de-DE"/>
              </w:rPr>
              <w:t>) (</w:t>
            </w:r>
            <w:r>
              <w:rPr>
                <w:lang w:val="de-DE"/>
              </w:rPr>
              <w:t>Sie</w:t>
            </w:r>
            <w:r w:rsidRPr="00455749">
              <w:rPr>
                <w:lang w:val="de-DE"/>
              </w:rPr>
              <w:t>)…</w:t>
            </w:r>
            <w:r>
              <w:rPr>
                <w:lang w:val="de-DE"/>
              </w:rPr>
              <w:t>um</w:t>
            </w:r>
            <w:r w:rsidRPr="00455749">
              <w:rPr>
                <w:lang w:val="de-DE"/>
              </w:rPr>
              <w:t>/</w:t>
            </w:r>
            <w:r>
              <w:rPr>
                <w:lang w:val="de-DE"/>
              </w:rPr>
              <w:t>in</w:t>
            </w:r>
            <w:r w:rsidRPr="00455749">
              <w:rPr>
                <w:lang w:val="de-DE"/>
              </w:rPr>
              <w:t>…</w:t>
            </w:r>
          </w:p>
          <w:p w:rsidR="00272AC7" w:rsidRPr="00BA58EB" w:rsidRDefault="00272AC7" w:rsidP="008C69D9">
            <w:pPr>
              <w:autoSpaceDE w:val="0"/>
              <w:autoSpaceDN w:val="0"/>
              <w:adjustRightInd w:val="0"/>
              <w:spacing w:line="249" w:lineRule="auto"/>
            </w:pPr>
            <w:r>
              <w:rPr>
                <w:lang w:val="de-DE"/>
              </w:rPr>
              <w:t>ein</w:t>
            </w:r>
          </w:p>
        </w:tc>
        <w:tc>
          <w:tcPr>
            <w:tcW w:w="2144" w:type="dxa"/>
            <w:tcBorders>
              <w:top w:val="single" w:sz="12" w:space="0" w:color="auto"/>
              <w:left w:val="single" w:sz="2" w:space="0" w:color="auto"/>
              <w:bottom w:val="single" w:sz="12" w:space="0" w:color="auto"/>
              <w:right w:val="single" w:sz="2" w:space="0" w:color="auto"/>
            </w:tcBorders>
            <w:shd w:val="clear" w:color="auto" w:fill="auto"/>
          </w:tcPr>
          <w:p w:rsidR="00272AC7" w:rsidRPr="00BA58EB" w:rsidRDefault="00272AC7" w:rsidP="008C69D9">
            <w:pPr>
              <w:autoSpaceDE w:val="0"/>
              <w:autoSpaceDN w:val="0"/>
              <w:adjustRightInd w:val="0"/>
              <w:spacing w:line="249" w:lineRule="auto"/>
            </w:pPr>
          </w:p>
        </w:tc>
        <w:tc>
          <w:tcPr>
            <w:tcW w:w="1710" w:type="dxa"/>
            <w:tcBorders>
              <w:top w:val="single" w:sz="12" w:space="0" w:color="auto"/>
              <w:left w:val="single" w:sz="2" w:space="0" w:color="auto"/>
              <w:bottom w:val="single" w:sz="12" w:space="0" w:color="auto"/>
              <w:right w:val="single" w:sz="2" w:space="0" w:color="auto"/>
            </w:tcBorders>
            <w:shd w:val="clear" w:color="auto" w:fill="auto"/>
          </w:tcPr>
          <w:p w:rsidR="00272AC7" w:rsidRPr="00BA58EB" w:rsidRDefault="00272AC7" w:rsidP="008C69D9">
            <w:r>
              <w:t>Лексика</w:t>
            </w:r>
            <w:r w:rsidRPr="00AB1AD5">
              <w:t xml:space="preserve"> </w:t>
            </w:r>
            <w:r>
              <w:t>классного обихода, речь учителя и товарищей</w:t>
            </w:r>
          </w:p>
        </w:tc>
        <w:tc>
          <w:tcPr>
            <w:tcW w:w="1730" w:type="dxa"/>
            <w:tcBorders>
              <w:top w:val="single" w:sz="12" w:space="0" w:color="auto"/>
              <w:left w:val="single" w:sz="2" w:space="0" w:color="auto"/>
              <w:bottom w:val="single" w:sz="12" w:space="0" w:color="auto"/>
              <w:right w:val="single" w:sz="2" w:space="0" w:color="auto"/>
            </w:tcBorders>
            <w:shd w:val="clear" w:color="auto" w:fill="auto"/>
          </w:tcPr>
          <w:p w:rsidR="00272AC7" w:rsidRDefault="00272AC7" w:rsidP="008C69D9">
            <w:r>
              <w:rPr>
                <w:sz w:val="22"/>
                <w:szCs w:val="22"/>
              </w:rPr>
              <w:t>С.83  №8 –составляем вопросы и ответы с опорой на подстановоч-ную таблицу; с.84№10- дополняем предложения; с.101-102 №4-5 –ролевая игра</w:t>
            </w:r>
          </w:p>
          <w:p w:rsidR="00272AC7" w:rsidRPr="00BA58EB" w:rsidRDefault="00272AC7" w:rsidP="008C69D9">
            <w:pPr>
              <w:autoSpaceDE w:val="0"/>
              <w:autoSpaceDN w:val="0"/>
              <w:adjustRightInd w:val="0"/>
            </w:pPr>
          </w:p>
        </w:tc>
        <w:tc>
          <w:tcPr>
            <w:tcW w:w="1726" w:type="dxa"/>
            <w:tcBorders>
              <w:top w:val="single" w:sz="12" w:space="0" w:color="auto"/>
              <w:left w:val="single" w:sz="2" w:space="0" w:color="auto"/>
              <w:bottom w:val="single" w:sz="12" w:space="0" w:color="auto"/>
              <w:right w:val="single" w:sz="2" w:space="0" w:color="auto"/>
            </w:tcBorders>
            <w:shd w:val="clear" w:color="auto" w:fill="auto"/>
          </w:tcPr>
          <w:p w:rsidR="00272AC7" w:rsidRPr="00BA58EB" w:rsidRDefault="00272AC7" w:rsidP="008C69D9">
            <w:pPr>
              <w:autoSpaceDE w:val="0"/>
              <w:autoSpaceDN w:val="0"/>
              <w:adjustRightInd w:val="0"/>
              <w:spacing w:line="249" w:lineRule="auto"/>
            </w:pPr>
          </w:p>
        </w:tc>
        <w:tc>
          <w:tcPr>
            <w:tcW w:w="1723" w:type="dxa"/>
            <w:tcBorders>
              <w:top w:val="single" w:sz="12" w:space="0" w:color="auto"/>
              <w:left w:val="single" w:sz="2" w:space="0" w:color="auto"/>
              <w:bottom w:val="single" w:sz="12" w:space="0" w:color="auto"/>
              <w:right w:val="single" w:sz="2" w:space="0" w:color="auto"/>
            </w:tcBorders>
            <w:shd w:val="clear" w:color="auto" w:fill="auto"/>
          </w:tcPr>
          <w:p w:rsidR="00272AC7" w:rsidRPr="00BA58EB" w:rsidRDefault="00272AC7" w:rsidP="008C69D9">
            <w:pPr>
              <w:autoSpaceDE w:val="0"/>
              <w:autoSpaceDN w:val="0"/>
              <w:adjustRightInd w:val="0"/>
              <w:spacing w:line="249" w:lineRule="auto"/>
            </w:pPr>
          </w:p>
        </w:tc>
        <w:tc>
          <w:tcPr>
            <w:tcW w:w="1173" w:type="dxa"/>
            <w:tcBorders>
              <w:top w:val="single" w:sz="12" w:space="0" w:color="auto"/>
              <w:left w:val="single" w:sz="2" w:space="0" w:color="auto"/>
              <w:bottom w:val="single" w:sz="12" w:space="0" w:color="auto"/>
              <w:right w:val="single" w:sz="2" w:space="0" w:color="auto"/>
            </w:tcBorders>
            <w:shd w:val="clear" w:color="auto" w:fill="auto"/>
          </w:tcPr>
          <w:p w:rsidR="00272AC7" w:rsidRPr="00BA58EB" w:rsidRDefault="00272AC7" w:rsidP="008C69D9">
            <w:pPr>
              <w:autoSpaceDE w:val="0"/>
              <w:autoSpaceDN w:val="0"/>
              <w:adjustRightInd w:val="0"/>
              <w:spacing w:line="249" w:lineRule="auto"/>
            </w:pPr>
          </w:p>
        </w:tc>
      </w:tr>
      <w:tr w:rsidR="00272AC7" w:rsidRPr="00455749" w:rsidTr="008C69D9">
        <w:trPr>
          <w:trHeight w:val="495"/>
          <w:tblCellSpacing w:w="-8" w:type="dxa"/>
          <w:jc w:val="center"/>
        </w:trPr>
        <w:tc>
          <w:tcPr>
            <w:tcW w:w="501" w:type="dxa"/>
            <w:tcBorders>
              <w:top w:val="single" w:sz="12" w:space="0" w:color="auto"/>
              <w:left w:val="single" w:sz="2" w:space="0" w:color="auto"/>
              <w:bottom w:val="single" w:sz="12" w:space="0" w:color="auto"/>
              <w:right w:val="single" w:sz="2" w:space="0" w:color="auto"/>
            </w:tcBorders>
            <w:shd w:val="clear" w:color="auto" w:fill="auto"/>
          </w:tcPr>
          <w:p w:rsidR="00272AC7" w:rsidRPr="00AA7737" w:rsidRDefault="00272AC7" w:rsidP="008C69D9">
            <w:pPr>
              <w:autoSpaceDE w:val="0"/>
              <w:autoSpaceDN w:val="0"/>
              <w:adjustRightInd w:val="0"/>
              <w:spacing w:line="249" w:lineRule="auto"/>
              <w:jc w:val="center"/>
            </w:pPr>
            <w:r>
              <w:t>43.</w:t>
            </w:r>
          </w:p>
        </w:tc>
        <w:tc>
          <w:tcPr>
            <w:tcW w:w="1577" w:type="dxa"/>
            <w:tcBorders>
              <w:top w:val="single" w:sz="12" w:space="0" w:color="auto"/>
              <w:left w:val="single" w:sz="2" w:space="0" w:color="auto"/>
              <w:bottom w:val="single" w:sz="12" w:space="0" w:color="auto"/>
              <w:right w:val="single" w:sz="4" w:space="0" w:color="auto"/>
            </w:tcBorders>
            <w:shd w:val="clear" w:color="auto" w:fill="auto"/>
          </w:tcPr>
          <w:p w:rsidR="00272AC7" w:rsidRDefault="00272AC7" w:rsidP="008C69D9">
            <w:r>
              <w:t>4. Диалоги речевого этикета. Как найти в незнакомом городе магазин или аптеку.</w:t>
            </w:r>
          </w:p>
          <w:p w:rsidR="00272AC7" w:rsidRDefault="00272AC7" w:rsidP="008C69D9"/>
        </w:tc>
        <w:tc>
          <w:tcPr>
            <w:tcW w:w="1847" w:type="dxa"/>
            <w:tcBorders>
              <w:top w:val="single" w:sz="12" w:space="0" w:color="auto"/>
              <w:left w:val="single" w:sz="4" w:space="0" w:color="auto"/>
              <w:bottom w:val="single" w:sz="12" w:space="0" w:color="auto"/>
              <w:right w:val="single" w:sz="2" w:space="0" w:color="auto"/>
            </w:tcBorders>
            <w:shd w:val="clear" w:color="auto" w:fill="auto"/>
          </w:tcPr>
          <w:p w:rsidR="00272AC7" w:rsidRPr="00AA7737" w:rsidRDefault="00272AC7" w:rsidP="008C69D9">
            <w:pPr>
              <w:autoSpaceDE w:val="0"/>
              <w:autoSpaceDN w:val="0"/>
              <w:adjustRightInd w:val="0"/>
              <w:spacing w:line="249" w:lineRule="auto"/>
            </w:pPr>
            <w:r>
              <w:t>Развивать умение расспрашивать прохожего, где находится какой-либо объект</w:t>
            </w:r>
          </w:p>
        </w:tc>
        <w:tc>
          <w:tcPr>
            <w:tcW w:w="1860" w:type="dxa"/>
            <w:tcBorders>
              <w:top w:val="single" w:sz="12" w:space="0" w:color="auto"/>
              <w:left w:val="single" w:sz="2" w:space="0" w:color="auto"/>
              <w:bottom w:val="single" w:sz="12" w:space="0" w:color="auto"/>
              <w:right w:val="single" w:sz="2" w:space="0" w:color="auto"/>
            </w:tcBorders>
            <w:shd w:val="clear" w:color="auto" w:fill="auto"/>
          </w:tcPr>
          <w:p w:rsidR="00272AC7" w:rsidRPr="00665FF8" w:rsidRDefault="00272AC7" w:rsidP="008C69D9">
            <w:pPr>
              <w:autoSpaceDE w:val="0"/>
              <w:autoSpaceDN w:val="0"/>
              <w:adjustRightInd w:val="0"/>
              <w:spacing w:line="249" w:lineRule="auto"/>
              <w:rPr>
                <w:lang w:val="de-DE"/>
              </w:rPr>
            </w:pPr>
            <w:r w:rsidRPr="00455749">
              <w:rPr>
                <w:lang w:val="de-DE"/>
              </w:rPr>
              <w:t>In</w:t>
            </w:r>
            <w:r w:rsidRPr="007A7739">
              <w:rPr>
                <w:lang w:val="de-DE"/>
              </w:rPr>
              <w:t xml:space="preserve"> </w:t>
            </w:r>
            <w:r w:rsidRPr="00455749">
              <w:rPr>
                <w:lang w:val="de-DE"/>
              </w:rPr>
              <w:t>der</w:t>
            </w:r>
            <w:r w:rsidRPr="007A7739">
              <w:rPr>
                <w:lang w:val="de-DE"/>
              </w:rPr>
              <w:t xml:space="preserve"> </w:t>
            </w:r>
            <w:r w:rsidRPr="00455749">
              <w:rPr>
                <w:lang w:val="de-DE"/>
              </w:rPr>
              <w:t>N</w:t>
            </w:r>
            <w:r w:rsidRPr="007A7739">
              <w:rPr>
                <w:lang w:val="de-DE"/>
              </w:rPr>
              <w:t>ä</w:t>
            </w:r>
            <w:r>
              <w:rPr>
                <w:lang w:val="de-DE"/>
              </w:rPr>
              <w:t>h</w:t>
            </w:r>
            <w:r w:rsidRPr="00455749">
              <w:rPr>
                <w:lang w:val="de-DE"/>
              </w:rPr>
              <w:t>e</w:t>
            </w:r>
            <w:r w:rsidRPr="007A7739">
              <w:rPr>
                <w:lang w:val="de-DE"/>
              </w:rPr>
              <w:t xml:space="preserve">, </w:t>
            </w:r>
            <w:r>
              <w:rPr>
                <w:lang w:val="de-DE"/>
              </w:rPr>
              <w:t>die</w:t>
            </w:r>
            <w:r w:rsidRPr="007A7739">
              <w:rPr>
                <w:lang w:val="de-DE"/>
              </w:rPr>
              <w:t xml:space="preserve"> </w:t>
            </w:r>
            <w:r>
              <w:rPr>
                <w:lang w:val="de-DE"/>
              </w:rPr>
              <w:t>Touristeninformation</w:t>
            </w:r>
            <w:r w:rsidRPr="007A7739">
              <w:rPr>
                <w:lang w:val="de-DE"/>
              </w:rPr>
              <w:t xml:space="preserve">; </w:t>
            </w:r>
            <w:r>
              <w:t>семьи</w:t>
            </w:r>
            <w:r w:rsidRPr="007A7739">
              <w:rPr>
                <w:lang w:val="de-DE"/>
              </w:rPr>
              <w:t xml:space="preserve"> </w:t>
            </w:r>
            <w:r>
              <w:t>слов</w:t>
            </w:r>
            <w:r w:rsidRPr="007A7739">
              <w:rPr>
                <w:lang w:val="de-DE"/>
              </w:rPr>
              <w:t xml:space="preserve"> </w:t>
            </w:r>
            <w:r>
              <w:rPr>
                <w:lang w:val="de-DE"/>
              </w:rPr>
              <w:t>sehen</w:t>
            </w:r>
            <w:r w:rsidRPr="00665FF8">
              <w:rPr>
                <w:lang w:val="de-DE"/>
              </w:rPr>
              <w:t xml:space="preserve">, </w:t>
            </w:r>
            <w:r>
              <w:rPr>
                <w:lang w:val="de-DE"/>
              </w:rPr>
              <w:t>nah</w:t>
            </w:r>
            <w:r w:rsidRPr="00665FF8">
              <w:rPr>
                <w:lang w:val="de-DE"/>
              </w:rPr>
              <w:t xml:space="preserve">, </w:t>
            </w:r>
            <w:r>
              <w:rPr>
                <w:lang w:val="de-DE"/>
              </w:rPr>
              <w:t>der</w:t>
            </w:r>
            <w:r w:rsidRPr="00665FF8">
              <w:rPr>
                <w:lang w:val="de-DE"/>
              </w:rPr>
              <w:t xml:space="preserve"> </w:t>
            </w:r>
            <w:r>
              <w:rPr>
                <w:lang w:val="de-DE"/>
              </w:rPr>
              <w:t>Fuß</w:t>
            </w:r>
            <w:r w:rsidRPr="00665FF8">
              <w:rPr>
                <w:lang w:val="de-DE"/>
              </w:rPr>
              <w:t xml:space="preserve">, </w:t>
            </w:r>
            <w:r>
              <w:rPr>
                <w:lang w:val="de-DE"/>
              </w:rPr>
              <w:t>der</w:t>
            </w:r>
            <w:r w:rsidRPr="00665FF8">
              <w:rPr>
                <w:lang w:val="de-DE"/>
              </w:rPr>
              <w:t xml:space="preserve"> </w:t>
            </w:r>
            <w:r>
              <w:rPr>
                <w:lang w:val="de-DE"/>
              </w:rPr>
              <w:t>Verkehr</w:t>
            </w:r>
            <w:r w:rsidRPr="00665FF8">
              <w:rPr>
                <w:lang w:val="de-DE"/>
              </w:rPr>
              <w:t xml:space="preserve"> </w:t>
            </w:r>
            <w:r>
              <w:t>и</w:t>
            </w:r>
            <w:r w:rsidRPr="00665FF8">
              <w:rPr>
                <w:lang w:val="de-DE"/>
              </w:rPr>
              <w:t xml:space="preserve"> </w:t>
            </w:r>
            <w:r>
              <w:t>их</w:t>
            </w:r>
            <w:r w:rsidRPr="00665FF8">
              <w:rPr>
                <w:lang w:val="de-DE"/>
              </w:rPr>
              <w:t xml:space="preserve"> </w:t>
            </w:r>
            <w:r>
              <w:t>слово</w:t>
            </w:r>
            <w:r w:rsidRPr="00665FF8">
              <w:rPr>
                <w:lang w:val="de-DE"/>
              </w:rPr>
              <w:t>-</w:t>
            </w:r>
            <w:r>
              <w:t>образовательные</w:t>
            </w:r>
            <w:r w:rsidRPr="00665FF8">
              <w:rPr>
                <w:lang w:val="de-DE"/>
              </w:rPr>
              <w:t xml:space="preserve"> </w:t>
            </w:r>
            <w:r>
              <w:t>элементы</w:t>
            </w:r>
            <w:r w:rsidRPr="00665FF8">
              <w:rPr>
                <w:lang w:val="de-DE"/>
              </w:rPr>
              <w:t xml:space="preserve"> (</w:t>
            </w:r>
            <w:r>
              <w:t>с</w:t>
            </w:r>
            <w:r w:rsidRPr="00665FF8">
              <w:rPr>
                <w:lang w:val="de-DE"/>
              </w:rPr>
              <w:t>.85 №12)</w:t>
            </w:r>
          </w:p>
        </w:tc>
        <w:tc>
          <w:tcPr>
            <w:tcW w:w="2144" w:type="dxa"/>
            <w:tcBorders>
              <w:top w:val="single" w:sz="12" w:space="0" w:color="auto"/>
              <w:left w:val="single" w:sz="2" w:space="0" w:color="auto"/>
              <w:bottom w:val="single" w:sz="12" w:space="0" w:color="auto"/>
              <w:right w:val="single" w:sz="2" w:space="0" w:color="auto"/>
            </w:tcBorders>
            <w:shd w:val="clear" w:color="auto" w:fill="auto"/>
          </w:tcPr>
          <w:p w:rsidR="00272AC7" w:rsidRPr="00665FF8" w:rsidRDefault="00272AC7" w:rsidP="008C69D9">
            <w:pPr>
              <w:autoSpaceDE w:val="0"/>
              <w:autoSpaceDN w:val="0"/>
              <w:adjustRightInd w:val="0"/>
              <w:spacing w:line="249" w:lineRule="auto"/>
              <w:rPr>
                <w:lang w:val="de-DE"/>
              </w:rPr>
            </w:pPr>
          </w:p>
        </w:tc>
        <w:tc>
          <w:tcPr>
            <w:tcW w:w="1710" w:type="dxa"/>
            <w:tcBorders>
              <w:top w:val="single" w:sz="12" w:space="0" w:color="auto"/>
              <w:left w:val="single" w:sz="2" w:space="0" w:color="auto"/>
              <w:bottom w:val="single" w:sz="12" w:space="0" w:color="auto"/>
              <w:right w:val="single" w:sz="2" w:space="0" w:color="auto"/>
            </w:tcBorders>
            <w:shd w:val="clear" w:color="auto" w:fill="auto"/>
          </w:tcPr>
          <w:p w:rsidR="00272AC7" w:rsidRPr="00455749" w:rsidRDefault="00272AC7" w:rsidP="008C69D9">
            <w:r>
              <w:t>Лексика</w:t>
            </w:r>
            <w:r w:rsidRPr="00AB1AD5">
              <w:t xml:space="preserve"> </w:t>
            </w:r>
            <w:r>
              <w:t>классного обихода, речь учителя и товарищей</w:t>
            </w:r>
          </w:p>
        </w:tc>
        <w:tc>
          <w:tcPr>
            <w:tcW w:w="1730" w:type="dxa"/>
            <w:tcBorders>
              <w:top w:val="single" w:sz="12" w:space="0" w:color="auto"/>
              <w:left w:val="single" w:sz="2" w:space="0" w:color="auto"/>
              <w:bottom w:val="single" w:sz="12" w:space="0" w:color="auto"/>
              <w:right w:val="single" w:sz="2" w:space="0" w:color="auto"/>
            </w:tcBorders>
            <w:shd w:val="clear" w:color="auto" w:fill="auto"/>
          </w:tcPr>
          <w:p w:rsidR="00272AC7" w:rsidRPr="00455749" w:rsidRDefault="00272AC7" w:rsidP="008C69D9">
            <w:pPr>
              <w:autoSpaceDE w:val="0"/>
              <w:autoSpaceDN w:val="0"/>
              <w:adjustRightInd w:val="0"/>
            </w:pPr>
            <w:r>
              <w:t>С.84 №9</w:t>
            </w:r>
            <w:r w:rsidRPr="00455749">
              <w:t xml:space="preserve">- </w:t>
            </w:r>
            <w:r>
              <w:rPr>
                <w:sz w:val="22"/>
                <w:szCs w:val="22"/>
              </w:rPr>
              <w:t>составляем вопросы и ответы с опорой на подстановоч-ную таблицу;</w:t>
            </w:r>
            <w:r w:rsidRPr="00455749">
              <w:rPr>
                <w:sz w:val="22"/>
                <w:szCs w:val="22"/>
              </w:rPr>
              <w:t xml:space="preserve"> </w:t>
            </w:r>
            <w:r>
              <w:rPr>
                <w:sz w:val="22"/>
                <w:szCs w:val="22"/>
                <w:lang w:val="en-US"/>
              </w:rPr>
              <w:t>c</w:t>
            </w:r>
            <w:r w:rsidRPr="00455749">
              <w:rPr>
                <w:sz w:val="22"/>
                <w:szCs w:val="22"/>
              </w:rPr>
              <w:t>.</w:t>
            </w:r>
            <w:r>
              <w:rPr>
                <w:sz w:val="22"/>
                <w:szCs w:val="22"/>
              </w:rPr>
              <w:t>84№11-тренировка новых слов в предложенных ситуациях</w:t>
            </w:r>
          </w:p>
        </w:tc>
        <w:tc>
          <w:tcPr>
            <w:tcW w:w="1726" w:type="dxa"/>
            <w:tcBorders>
              <w:top w:val="single" w:sz="12" w:space="0" w:color="auto"/>
              <w:left w:val="single" w:sz="2" w:space="0" w:color="auto"/>
              <w:bottom w:val="single" w:sz="12" w:space="0" w:color="auto"/>
              <w:right w:val="single" w:sz="2" w:space="0" w:color="auto"/>
            </w:tcBorders>
            <w:shd w:val="clear" w:color="auto" w:fill="auto"/>
          </w:tcPr>
          <w:p w:rsidR="00272AC7" w:rsidRPr="00455749" w:rsidRDefault="00272AC7" w:rsidP="008C69D9">
            <w:pPr>
              <w:autoSpaceDE w:val="0"/>
              <w:autoSpaceDN w:val="0"/>
              <w:adjustRightInd w:val="0"/>
              <w:spacing w:line="249" w:lineRule="auto"/>
            </w:pPr>
          </w:p>
        </w:tc>
        <w:tc>
          <w:tcPr>
            <w:tcW w:w="1723" w:type="dxa"/>
            <w:tcBorders>
              <w:top w:val="single" w:sz="12" w:space="0" w:color="auto"/>
              <w:left w:val="single" w:sz="2" w:space="0" w:color="auto"/>
              <w:bottom w:val="single" w:sz="12" w:space="0" w:color="auto"/>
              <w:right w:val="single" w:sz="2" w:space="0" w:color="auto"/>
            </w:tcBorders>
            <w:shd w:val="clear" w:color="auto" w:fill="auto"/>
          </w:tcPr>
          <w:p w:rsidR="00272AC7" w:rsidRPr="00455749" w:rsidRDefault="00272AC7" w:rsidP="008C69D9">
            <w:pPr>
              <w:autoSpaceDE w:val="0"/>
              <w:autoSpaceDN w:val="0"/>
              <w:adjustRightInd w:val="0"/>
              <w:spacing w:line="249" w:lineRule="auto"/>
            </w:pPr>
          </w:p>
        </w:tc>
        <w:tc>
          <w:tcPr>
            <w:tcW w:w="1173" w:type="dxa"/>
            <w:tcBorders>
              <w:top w:val="single" w:sz="12" w:space="0" w:color="auto"/>
              <w:left w:val="single" w:sz="2" w:space="0" w:color="auto"/>
              <w:bottom w:val="single" w:sz="12" w:space="0" w:color="auto"/>
              <w:right w:val="single" w:sz="2" w:space="0" w:color="auto"/>
            </w:tcBorders>
            <w:shd w:val="clear" w:color="auto" w:fill="auto"/>
          </w:tcPr>
          <w:p w:rsidR="00272AC7" w:rsidRPr="00455749" w:rsidRDefault="00272AC7" w:rsidP="008C69D9">
            <w:pPr>
              <w:autoSpaceDE w:val="0"/>
              <w:autoSpaceDN w:val="0"/>
              <w:adjustRightInd w:val="0"/>
              <w:spacing w:line="249" w:lineRule="auto"/>
            </w:pPr>
          </w:p>
        </w:tc>
      </w:tr>
      <w:tr w:rsidR="00272AC7" w:rsidRPr="00AA7737" w:rsidTr="008C69D9">
        <w:trPr>
          <w:trHeight w:val="495"/>
          <w:tblCellSpacing w:w="-8" w:type="dxa"/>
          <w:jc w:val="center"/>
        </w:trPr>
        <w:tc>
          <w:tcPr>
            <w:tcW w:w="501" w:type="dxa"/>
            <w:tcBorders>
              <w:top w:val="single" w:sz="12" w:space="0" w:color="auto"/>
              <w:left w:val="single" w:sz="2" w:space="0" w:color="auto"/>
              <w:bottom w:val="single" w:sz="12" w:space="0" w:color="auto"/>
              <w:right w:val="single" w:sz="2" w:space="0" w:color="auto"/>
            </w:tcBorders>
            <w:shd w:val="clear" w:color="auto" w:fill="auto"/>
          </w:tcPr>
          <w:p w:rsidR="00272AC7" w:rsidRPr="00AA7737" w:rsidRDefault="00272AC7" w:rsidP="008C69D9">
            <w:pPr>
              <w:autoSpaceDE w:val="0"/>
              <w:autoSpaceDN w:val="0"/>
              <w:adjustRightInd w:val="0"/>
              <w:spacing w:line="249" w:lineRule="auto"/>
              <w:jc w:val="center"/>
            </w:pPr>
            <w:r>
              <w:t>44.</w:t>
            </w:r>
          </w:p>
        </w:tc>
        <w:tc>
          <w:tcPr>
            <w:tcW w:w="1577" w:type="dxa"/>
            <w:tcBorders>
              <w:top w:val="single" w:sz="12" w:space="0" w:color="auto"/>
              <w:left w:val="single" w:sz="2" w:space="0" w:color="auto"/>
              <w:bottom w:val="single" w:sz="12" w:space="0" w:color="auto"/>
              <w:right w:val="single" w:sz="4" w:space="0" w:color="auto"/>
            </w:tcBorders>
            <w:shd w:val="clear" w:color="auto" w:fill="auto"/>
          </w:tcPr>
          <w:p w:rsidR="00272AC7" w:rsidRDefault="00272AC7" w:rsidP="008C69D9">
            <w:r>
              <w:rPr>
                <w:sz w:val="22"/>
                <w:szCs w:val="22"/>
              </w:rPr>
              <w:t>5. Аудирование с полным пониманием. Турист из Англии в Берлине.</w:t>
            </w:r>
          </w:p>
          <w:p w:rsidR="00272AC7" w:rsidRDefault="00272AC7" w:rsidP="008C69D9"/>
        </w:tc>
        <w:tc>
          <w:tcPr>
            <w:tcW w:w="1847" w:type="dxa"/>
            <w:tcBorders>
              <w:top w:val="single" w:sz="12" w:space="0" w:color="auto"/>
              <w:left w:val="single" w:sz="4" w:space="0" w:color="auto"/>
              <w:bottom w:val="single" w:sz="12" w:space="0" w:color="auto"/>
              <w:right w:val="single" w:sz="2" w:space="0" w:color="auto"/>
            </w:tcBorders>
            <w:shd w:val="clear" w:color="auto" w:fill="auto"/>
          </w:tcPr>
          <w:p w:rsidR="00272AC7" w:rsidRPr="00AA7737" w:rsidRDefault="00272AC7" w:rsidP="008C69D9">
            <w:pPr>
              <w:autoSpaceDE w:val="0"/>
              <w:autoSpaceDN w:val="0"/>
              <w:adjustRightInd w:val="0"/>
              <w:spacing w:line="249" w:lineRule="auto"/>
            </w:pPr>
            <w:r>
              <w:t>Развивать умение воспринимать на слух небольшой текст с полным пониманием, обсуждать проблему</w:t>
            </w:r>
          </w:p>
        </w:tc>
        <w:tc>
          <w:tcPr>
            <w:tcW w:w="1860" w:type="dxa"/>
            <w:tcBorders>
              <w:top w:val="single" w:sz="12" w:space="0" w:color="auto"/>
              <w:left w:val="single" w:sz="2" w:space="0" w:color="auto"/>
              <w:bottom w:val="single" w:sz="12" w:space="0" w:color="auto"/>
              <w:right w:val="single" w:sz="2" w:space="0" w:color="auto"/>
            </w:tcBorders>
            <w:shd w:val="clear" w:color="auto" w:fill="auto"/>
          </w:tcPr>
          <w:p w:rsidR="00272AC7" w:rsidRPr="00AA7737" w:rsidRDefault="00272AC7" w:rsidP="008C69D9">
            <w:pPr>
              <w:autoSpaceDE w:val="0"/>
              <w:autoSpaceDN w:val="0"/>
              <w:adjustRightInd w:val="0"/>
              <w:spacing w:line="249" w:lineRule="auto"/>
            </w:pPr>
            <w:r>
              <w:t>Лексика по теме «Ориентирование в городе»</w:t>
            </w:r>
          </w:p>
        </w:tc>
        <w:tc>
          <w:tcPr>
            <w:tcW w:w="2144" w:type="dxa"/>
            <w:tcBorders>
              <w:top w:val="single" w:sz="12" w:space="0" w:color="auto"/>
              <w:left w:val="single" w:sz="2" w:space="0" w:color="auto"/>
              <w:bottom w:val="single" w:sz="12" w:space="0" w:color="auto"/>
              <w:right w:val="single" w:sz="2" w:space="0" w:color="auto"/>
            </w:tcBorders>
            <w:shd w:val="clear" w:color="auto" w:fill="auto"/>
          </w:tcPr>
          <w:p w:rsidR="00272AC7" w:rsidRPr="00AA7737" w:rsidRDefault="00272AC7" w:rsidP="008C69D9">
            <w:pPr>
              <w:autoSpaceDE w:val="0"/>
              <w:autoSpaceDN w:val="0"/>
              <w:adjustRightInd w:val="0"/>
              <w:spacing w:line="249" w:lineRule="auto"/>
            </w:pPr>
          </w:p>
        </w:tc>
        <w:tc>
          <w:tcPr>
            <w:tcW w:w="1710" w:type="dxa"/>
            <w:tcBorders>
              <w:top w:val="single" w:sz="12" w:space="0" w:color="auto"/>
              <w:left w:val="single" w:sz="2" w:space="0" w:color="auto"/>
              <w:bottom w:val="single" w:sz="12" w:space="0" w:color="auto"/>
              <w:right w:val="single" w:sz="2" w:space="0" w:color="auto"/>
            </w:tcBorders>
            <w:shd w:val="clear" w:color="auto" w:fill="auto"/>
          </w:tcPr>
          <w:p w:rsidR="00272AC7" w:rsidRPr="00AA7737" w:rsidRDefault="00272AC7" w:rsidP="008C69D9">
            <w:r>
              <w:t>С.88 №5- слушаем тест, определяем проблему, подбираем заголовок</w:t>
            </w:r>
          </w:p>
        </w:tc>
        <w:tc>
          <w:tcPr>
            <w:tcW w:w="1730" w:type="dxa"/>
            <w:tcBorders>
              <w:top w:val="single" w:sz="12" w:space="0" w:color="auto"/>
              <w:left w:val="single" w:sz="2" w:space="0" w:color="auto"/>
              <w:bottom w:val="single" w:sz="12" w:space="0" w:color="auto"/>
              <w:right w:val="single" w:sz="2" w:space="0" w:color="auto"/>
            </w:tcBorders>
            <w:shd w:val="clear" w:color="auto" w:fill="auto"/>
          </w:tcPr>
          <w:p w:rsidR="00272AC7" w:rsidRPr="00AA7737" w:rsidRDefault="00272AC7" w:rsidP="008C69D9">
            <w:pPr>
              <w:autoSpaceDE w:val="0"/>
              <w:autoSpaceDN w:val="0"/>
              <w:adjustRightInd w:val="0"/>
            </w:pPr>
            <w:r>
              <w:t>С.88 №7 – обсуждаем проблемы, связанные с неумением ориентироваться в незнакомом месте</w:t>
            </w:r>
          </w:p>
        </w:tc>
        <w:tc>
          <w:tcPr>
            <w:tcW w:w="1726" w:type="dxa"/>
            <w:tcBorders>
              <w:top w:val="single" w:sz="12" w:space="0" w:color="auto"/>
              <w:left w:val="single" w:sz="2" w:space="0" w:color="auto"/>
              <w:bottom w:val="single" w:sz="12" w:space="0" w:color="auto"/>
              <w:right w:val="single" w:sz="2" w:space="0" w:color="auto"/>
            </w:tcBorders>
            <w:shd w:val="clear" w:color="auto" w:fill="auto"/>
          </w:tcPr>
          <w:p w:rsidR="00272AC7" w:rsidRPr="00AA7737" w:rsidRDefault="00272AC7" w:rsidP="008C69D9">
            <w:pPr>
              <w:autoSpaceDE w:val="0"/>
              <w:autoSpaceDN w:val="0"/>
              <w:adjustRightInd w:val="0"/>
              <w:spacing w:line="249" w:lineRule="auto"/>
            </w:pPr>
          </w:p>
        </w:tc>
        <w:tc>
          <w:tcPr>
            <w:tcW w:w="1723" w:type="dxa"/>
            <w:tcBorders>
              <w:top w:val="single" w:sz="12" w:space="0" w:color="auto"/>
              <w:left w:val="single" w:sz="2" w:space="0" w:color="auto"/>
              <w:bottom w:val="single" w:sz="12" w:space="0" w:color="auto"/>
              <w:right w:val="single" w:sz="2" w:space="0" w:color="auto"/>
            </w:tcBorders>
            <w:shd w:val="clear" w:color="auto" w:fill="auto"/>
          </w:tcPr>
          <w:p w:rsidR="00272AC7" w:rsidRPr="00AA7737" w:rsidRDefault="00272AC7" w:rsidP="008C69D9">
            <w:pPr>
              <w:autoSpaceDE w:val="0"/>
              <w:autoSpaceDN w:val="0"/>
              <w:adjustRightInd w:val="0"/>
              <w:spacing w:line="249" w:lineRule="auto"/>
            </w:pPr>
            <w:r>
              <w:t>РТ с.41-42 №3- заполняем пропуски в предложениях</w:t>
            </w:r>
          </w:p>
        </w:tc>
        <w:tc>
          <w:tcPr>
            <w:tcW w:w="1173" w:type="dxa"/>
            <w:tcBorders>
              <w:top w:val="single" w:sz="12" w:space="0" w:color="auto"/>
              <w:left w:val="single" w:sz="2" w:space="0" w:color="auto"/>
              <w:bottom w:val="single" w:sz="12" w:space="0" w:color="auto"/>
              <w:right w:val="single" w:sz="2" w:space="0" w:color="auto"/>
            </w:tcBorders>
            <w:shd w:val="clear" w:color="auto" w:fill="auto"/>
          </w:tcPr>
          <w:p w:rsidR="00272AC7" w:rsidRPr="00AA7737" w:rsidRDefault="00272AC7" w:rsidP="008C69D9">
            <w:pPr>
              <w:autoSpaceDE w:val="0"/>
              <w:autoSpaceDN w:val="0"/>
              <w:adjustRightInd w:val="0"/>
              <w:spacing w:line="249" w:lineRule="auto"/>
            </w:pPr>
          </w:p>
        </w:tc>
      </w:tr>
      <w:tr w:rsidR="00272AC7" w:rsidRPr="002175B7" w:rsidTr="008C69D9">
        <w:trPr>
          <w:trHeight w:val="495"/>
          <w:tblCellSpacing w:w="-8" w:type="dxa"/>
          <w:jc w:val="center"/>
        </w:trPr>
        <w:tc>
          <w:tcPr>
            <w:tcW w:w="501" w:type="dxa"/>
            <w:tcBorders>
              <w:top w:val="single" w:sz="12" w:space="0" w:color="auto"/>
              <w:left w:val="single" w:sz="2" w:space="0" w:color="auto"/>
              <w:bottom w:val="single" w:sz="12" w:space="0" w:color="auto"/>
              <w:right w:val="single" w:sz="2" w:space="0" w:color="auto"/>
            </w:tcBorders>
            <w:shd w:val="clear" w:color="auto" w:fill="auto"/>
          </w:tcPr>
          <w:p w:rsidR="00272AC7" w:rsidRPr="00AA7737" w:rsidRDefault="00272AC7" w:rsidP="008C69D9">
            <w:pPr>
              <w:autoSpaceDE w:val="0"/>
              <w:autoSpaceDN w:val="0"/>
              <w:adjustRightInd w:val="0"/>
              <w:spacing w:line="249" w:lineRule="auto"/>
              <w:jc w:val="center"/>
            </w:pPr>
            <w:r>
              <w:lastRenderedPageBreak/>
              <w:t>45.</w:t>
            </w:r>
          </w:p>
        </w:tc>
        <w:tc>
          <w:tcPr>
            <w:tcW w:w="1577" w:type="dxa"/>
            <w:tcBorders>
              <w:top w:val="single" w:sz="12" w:space="0" w:color="auto"/>
              <w:left w:val="single" w:sz="2" w:space="0" w:color="auto"/>
              <w:bottom w:val="single" w:sz="12" w:space="0" w:color="auto"/>
              <w:right w:val="single" w:sz="4" w:space="0" w:color="auto"/>
            </w:tcBorders>
            <w:shd w:val="clear" w:color="auto" w:fill="auto"/>
          </w:tcPr>
          <w:p w:rsidR="00272AC7" w:rsidRDefault="00272AC7" w:rsidP="008C69D9">
            <w:r>
              <w:rPr>
                <w:sz w:val="22"/>
                <w:szCs w:val="22"/>
              </w:rPr>
              <w:t>6. Чтение с полным  пониманием.  Проблемы уличного движения. Автомобильные пробки.</w:t>
            </w:r>
          </w:p>
          <w:p w:rsidR="00272AC7" w:rsidRDefault="00272AC7" w:rsidP="008C69D9"/>
        </w:tc>
        <w:tc>
          <w:tcPr>
            <w:tcW w:w="1847" w:type="dxa"/>
            <w:tcBorders>
              <w:top w:val="single" w:sz="12" w:space="0" w:color="auto"/>
              <w:left w:val="single" w:sz="4" w:space="0" w:color="auto"/>
              <w:bottom w:val="single" w:sz="12" w:space="0" w:color="auto"/>
              <w:right w:val="single" w:sz="2" w:space="0" w:color="auto"/>
            </w:tcBorders>
            <w:shd w:val="clear" w:color="auto" w:fill="auto"/>
          </w:tcPr>
          <w:p w:rsidR="00272AC7" w:rsidRPr="00AA7737" w:rsidRDefault="00272AC7" w:rsidP="008C69D9">
            <w:pPr>
              <w:autoSpaceDE w:val="0"/>
              <w:autoSpaceDN w:val="0"/>
              <w:adjustRightInd w:val="0"/>
              <w:spacing w:line="249" w:lineRule="auto"/>
            </w:pPr>
            <w:r>
              <w:t>Развивать умение читать с предварительно снятыми трудностями, высказываться по проблеме</w:t>
            </w:r>
          </w:p>
        </w:tc>
        <w:tc>
          <w:tcPr>
            <w:tcW w:w="1860" w:type="dxa"/>
            <w:tcBorders>
              <w:top w:val="single" w:sz="12" w:space="0" w:color="auto"/>
              <w:left w:val="single" w:sz="2" w:space="0" w:color="auto"/>
              <w:bottom w:val="single" w:sz="12" w:space="0" w:color="auto"/>
              <w:right w:val="single" w:sz="2" w:space="0" w:color="auto"/>
            </w:tcBorders>
            <w:shd w:val="clear" w:color="auto" w:fill="auto"/>
          </w:tcPr>
          <w:p w:rsidR="00272AC7" w:rsidRPr="002175B7" w:rsidRDefault="00272AC7" w:rsidP="008C69D9">
            <w:pPr>
              <w:autoSpaceDE w:val="0"/>
              <w:autoSpaceDN w:val="0"/>
              <w:adjustRightInd w:val="0"/>
              <w:spacing w:line="249" w:lineRule="auto"/>
              <w:rPr>
                <w:lang w:val="de-DE"/>
              </w:rPr>
            </w:pPr>
            <w:r w:rsidRPr="002175B7">
              <w:rPr>
                <w:lang w:val="de-DE"/>
              </w:rPr>
              <w:t>Schimpfen</w:t>
            </w:r>
            <w:r w:rsidRPr="007A7739">
              <w:rPr>
                <w:lang w:val="de-DE"/>
              </w:rPr>
              <w:t xml:space="preserve">, </w:t>
            </w:r>
            <w:r w:rsidRPr="002175B7">
              <w:rPr>
                <w:lang w:val="de-DE"/>
              </w:rPr>
              <w:t>mit</w:t>
            </w:r>
            <w:r w:rsidRPr="007A7739">
              <w:rPr>
                <w:lang w:val="de-DE"/>
              </w:rPr>
              <w:t xml:space="preserve"> </w:t>
            </w:r>
            <w:r w:rsidRPr="002175B7">
              <w:rPr>
                <w:lang w:val="de-DE"/>
              </w:rPr>
              <w:t>Autos</w:t>
            </w:r>
            <w:r w:rsidRPr="007A7739">
              <w:rPr>
                <w:lang w:val="de-DE"/>
              </w:rPr>
              <w:t xml:space="preserve"> </w:t>
            </w:r>
            <w:r w:rsidRPr="002175B7">
              <w:rPr>
                <w:lang w:val="de-DE"/>
              </w:rPr>
              <w:t>verstellen</w:t>
            </w:r>
            <w:r w:rsidRPr="007A7739">
              <w:rPr>
                <w:lang w:val="de-DE"/>
              </w:rPr>
              <w:t xml:space="preserve">,, </w:t>
            </w:r>
            <w:r w:rsidRPr="002175B7">
              <w:rPr>
                <w:lang w:val="de-DE"/>
              </w:rPr>
              <w:t>die</w:t>
            </w:r>
            <w:r w:rsidRPr="007A7739">
              <w:rPr>
                <w:lang w:val="de-DE"/>
              </w:rPr>
              <w:t xml:space="preserve"> </w:t>
            </w:r>
            <w:r>
              <w:rPr>
                <w:lang w:val="de-DE"/>
              </w:rPr>
              <w:t>Straßenka</w:t>
            </w:r>
            <w:r w:rsidRPr="001D27EE">
              <w:rPr>
                <w:lang w:val="de-DE"/>
              </w:rPr>
              <w:t>n</w:t>
            </w:r>
            <w:r w:rsidRPr="002175B7">
              <w:rPr>
                <w:lang w:val="de-DE"/>
              </w:rPr>
              <w:t>te</w:t>
            </w:r>
          </w:p>
        </w:tc>
        <w:tc>
          <w:tcPr>
            <w:tcW w:w="2144" w:type="dxa"/>
            <w:tcBorders>
              <w:top w:val="single" w:sz="12" w:space="0" w:color="auto"/>
              <w:left w:val="single" w:sz="2" w:space="0" w:color="auto"/>
              <w:bottom w:val="single" w:sz="12" w:space="0" w:color="auto"/>
              <w:right w:val="single" w:sz="2" w:space="0" w:color="auto"/>
            </w:tcBorders>
            <w:shd w:val="clear" w:color="auto" w:fill="auto"/>
          </w:tcPr>
          <w:p w:rsidR="00272AC7" w:rsidRPr="002175B7" w:rsidRDefault="00272AC7" w:rsidP="008C69D9">
            <w:pPr>
              <w:autoSpaceDE w:val="0"/>
              <w:autoSpaceDN w:val="0"/>
              <w:adjustRightInd w:val="0"/>
              <w:spacing w:line="249" w:lineRule="auto"/>
              <w:rPr>
                <w:lang w:val="de-DE"/>
              </w:rPr>
            </w:pPr>
          </w:p>
        </w:tc>
        <w:tc>
          <w:tcPr>
            <w:tcW w:w="1710" w:type="dxa"/>
            <w:tcBorders>
              <w:top w:val="single" w:sz="12" w:space="0" w:color="auto"/>
              <w:left w:val="single" w:sz="2" w:space="0" w:color="auto"/>
              <w:bottom w:val="single" w:sz="12" w:space="0" w:color="auto"/>
              <w:right w:val="single" w:sz="2" w:space="0" w:color="auto"/>
            </w:tcBorders>
            <w:shd w:val="clear" w:color="auto" w:fill="auto"/>
          </w:tcPr>
          <w:p w:rsidR="00272AC7" w:rsidRPr="002175B7" w:rsidRDefault="00272AC7" w:rsidP="008C69D9">
            <w:r>
              <w:t>С.89 №1-слушаем текст стихотворения, переводим с помощью сносок</w:t>
            </w:r>
          </w:p>
        </w:tc>
        <w:tc>
          <w:tcPr>
            <w:tcW w:w="1730" w:type="dxa"/>
            <w:tcBorders>
              <w:top w:val="single" w:sz="12" w:space="0" w:color="auto"/>
              <w:left w:val="single" w:sz="2" w:space="0" w:color="auto"/>
              <w:bottom w:val="single" w:sz="12" w:space="0" w:color="auto"/>
              <w:right w:val="single" w:sz="2" w:space="0" w:color="auto"/>
            </w:tcBorders>
            <w:shd w:val="clear" w:color="auto" w:fill="auto"/>
          </w:tcPr>
          <w:p w:rsidR="00272AC7" w:rsidRPr="002175B7" w:rsidRDefault="00272AC7" w:rsidP="008C69D9">
            <w:pPr>
              <w:autoSpaceDE w:val="0"/>
              <w:autoSpaceDN w:val="0"/>
              <w:adjustRightInd w:val="0"/>
            </w:pPr>
            <w:r>
              <w:t>С.89 №2- отвечаем на вопросы к содержанию стихотворения, обсуждаем проблему пробок и парковок в городе</w:t>
            </w:r>
          </w:p>
        </w:tc>
        <w:tc>
          <w:tcPr>
            <w:tcW w:w="1726" w:type="dxa"/>
            <w:tcBorders>
              <w:top w:val="single" w:sz="12" w:space="0" w:color="auto"/>
              <w:left w:val="single" w:sz="2" w:space="0" w:color="auto"/>
              <w:bottom w:val="single" w:sz="12" w:space="0" w:color="auto"/>
              <w:right w:val="single" w:sz="2" w:space="0" w:color="auto"/>
            </w:tcBorders>
            <w:shd w:val="clear" w:color="auto" w:fill="auto"/>
          </w:tcPr>
          <w:p w:rsidR="00272AC7" w:rsidRPr="001D27EE" w:rsidRDefault="00272AC7" w:rsidP="008C69D9">
            <w:pPr>
              <w:autoSpaceDE w:val="0"/>
              <w:autoSpaceDN w:val="0"/>
              <w:adjustRightInd w:val="0"/>
              <w:spacing w:line="249" w:lineRule="auto"/>
            </w:pPr>
            <w:r>
              <w:t>С.89 №1-читаем текст стихотворения с правильной интонацией; с.105 №5-читаем, подбираем подписи к рисункам</w:t>
            </w:r>
          </w:p>
        </w:tc>
        <w:tc>
          <w:tcPr>
            <w:tcW w:w="1723" w:type="dxa"/>
            <w:tcBorders>
              <w:top w:val="single" w:sz="12" w:space="0" w:color="auto"/>
              <w:left w:val="single" w:sz="2" w:space="0" w:color="auto"/>
              <w:bottom w:val="single" w:sz="12" w:space="0" w:color="auto"/>
              <w:right w:val="single" w:sz="2" w:space="0" w:color="auto"/>
            </w:tcBorders>
            <w:shd w:val="clear" w:color="auto" w:fill="auto"/>
          </w:tcPr>
          <w:p w:rsidR="00272AC7" w:rsidRPr="002175B7" w:rsidRDefault="00272AC7" w:rsidP="008C69D9">
            <w:pPr>
              <w:autoSpaceDE w:val="0"/>
              <w:autoSpaceDN w:val="0"/>
              <w:adjustRightInd w:val="0"/>
              <w:spacing w:line="249" w:lineRule="auto"/>
            </w:pPr>
          </w:p>
        </w:tc>
        <w:tc>
          <w:tcPr>
            <w:tcW w:w="1173" w:type="dxa"/>
            <w:tcBorders>
              <w:top w:val="single" w:sz="12" w:space="0" w:color="auto"/>
              <w:left w:val="single" w:sz="2" w:space="0" w:color="auto"/>
              <w:bottom w:val="single" w:sz="12" w:space="0" w:color="auto"/>
              <w:right w:val="single" w:sz="2" w:space="0" w:color="auto"/>
            </w:tcBorders>
            <w:shd w:val="clear" w:color="auto" w:fill="auto"/>
          </w:tcPr>
          <w:p w:rsidR="00272AC7" w:rsidRPr="002175B7" w:rsidRDefault="00272AC7" w:rsidP="008C69D9">
            <w:pPr>
              <w:autoSpaceDE w:val="0"/>
              <w:autoSpaceDN w:val="0"/>
              <w:adjustRightInd w:val="0"/>
              <w:spacing w:line="249" w:lineRule="auto"/>
            </w:pPr>
          </w:p>
        </w:tc>
      </w:tr>
      <w:tr w:rsidR="00272AC7" w:rsidRPr="00A85F0F" w:rsidTr="008C69D9">
        <w:trPr>
          <w:trHeight w:val="495"/>
          <w:tblCellSpacing w:w="-8" w:type="dxa"/>
          <w:jc w:val="center"/>
        </w:trPr>
        <w:tc>
          <w:tcPr>
            <w:tcW w:w="501" w:type="dxa"/>
            <w:tcBorders>
              <w:top w:val="single" w:sz="12" w:space="0" w:color="auto"/>
              <w:left w:val="single" w:sz="2" w:space="0" w:color="auto"/>
              <w:bottom w:val="single" w:sz="12" w:space="0" w:color="auto"/>
              <w:right w:val="single" w:sz="2" w:space="0" w:color="auto"/>
            </w:tcBorders>
            <w:shd w:val="clear" w:color="auto" w:fill="auto"/>
          </w:tcPr>
          <w:p w:rsidR="00272AC7" w:rsidRPr="00AA7737" w:rsidRDefault="00272AC7" w:rsidP="008C69D9">
            <w:pPr>
              <w:autoSpaceDE w:val="0"/>
              <w:autoSpaceDN w:val="0"/>
              <w:adjustRightInd w:val="0"/>
              <w:spacing w:line="249" w:lineRule="auto"/>
              <w:jc w:val="center"/>
            </w:pPr>
            <w:r>
              <w:t>46.</w:t>
            </w:r>
          </w:p>
        </w:tc>
        <w:tc>
          <w:tcPr>
            <w:tcW w:w="1577" w:type="dxa"/>
            <w:tcBorders>
              <w:top w:val="single" w:sz="12" w:space="0" w:color="auto"/>
              <w:left w:val="single" w:sz="2" w:space="0" w:color="auto"/>
              <w:bottom w:val="single" w:sz="12" w:space="0" w:color="auto"/>
              <w:right w:val="single" w:sz="4" w:space="0" w:color="auto"/>
            </w:tcBorders>
            <w:shd w:val="clear" w:color="auto" w:fill="auto"/>
          </w:tcPr>
          <w:p w:rsidR="00272AC7" w:rsidRPr="00D65667" w:rsidRDefault="00272AC7" w:rsidP="008C69D9">
            <w:r>
              <w:t xml:space="preserve">7. Чтение </w:t>
            </w:r>
            <w:r w:rsidRPr="00D65667">
              <w:t>с извлеч</w:t>
            </w:r>
            <w:r>
              <w:t>ением</w:t>
            </w:r>
            <w:r w:rsidRPr="00D65667">
              <w:t xml:space="preserve"> инф</w:t>
            </w:r>
            <w:r>
              <w:t>ормации</w:t>
            </w:r>
            <w:r w:rsidRPr="00D65667">
              <w:t>. Безопасность пешеходов на дороге.</w:t>
            </w:r>
          </w:p>
          <w:p w:rsidR="00272AC7" w:rsidRPr="00D65667" w:rsidRDefault="00272AC7" w:rsidP="008C69D9"/>
        </w:tc>
        <w:tc>
          <w:tcPr>
            <w:tcW w:w="1847" w:type="dxa"/>
            <w:tcBorders>
              <w:top w:val="single" w:sz="12" w:space="0" w:color="auto"/>
              <w:left w:val="single" w:sz="4" w:space="0" w:color="auto"/>
              <w:bottom w:val="single" w:sz="12" w:space="0" w:color="auto"/>
              <w:right w:val="single" w:sz="2" w:space="0" w:color="auto"/>
            </w:tcBorders>
            <w:shd w:val="clear" w:color="auto" w:fill="auto"/>
          </w:tcPr>
          <w:p w:rsidR="00272AC7" w:rsidRPr="00AA7737" w:rsidRDefault="00272AC7" w:rsidP="008C69D9">
            <w:pPr>
              <w:autoSpaceDE w:val="0"/>
              <w:autoSpaceDN w:val="0"/>
              <w:adjustRightInd w:val="0"/>
              <w:spacing w:line="249" w:lineRule="auto"/>
            </w:pPr>
            <w:r>
              <w:t>Развивать умение читать, извлекая необходимую информацию, передавать содержание прочитанного в косвенной речи</w:t>
            </w:r>
          </w:p>
        </w:tc>
        <w:tc>
          <w:tcPr>
            <w:tcW w:w="1860" w:type="dxa"/>
            <w:tcBorders>
              <w:top w:val="single" w:sz="12" w:space="0" w:color="auto"/>
              <w:left w:val="single" w:sz="2" w:space="0" w:color="auto"/>
              <w:bottom w:val="single" w:sz="12" w:space="0" w:color="auto"/>
              <w:right w:val="single" w:sz="2" w:space="0" w:color="auto"/>
            </w:tcBorders>
            <w:shd w:val="clear" w:color="auto" w:fill="auto"/>
          </w:tcPr>
          <w:p w:rsidR="00272AC7" w:rsidRPr="00A85F0F" w:rsidRDefault="00272AC7" w:rsidP="008C69D9">
            <w:pPr>
              <w:autoSpaceDE w:val="0"/>
              <w:autoSpaceDN w:val="0"/>
              <w:adjustRightInd w:val="0"/>
              <w:spacing w:line="249" w:lineRule="auto"/>
              <w:rPr>
                <w:lang w:val="de-DE"/>
              </w:rPr>
            </w:pPr>
            <w:r w:rsidRPr="00A85F0F">
              <w:rPr>
                <w:lang w:val="de-DE"/>
              </w:rPr>
              <w:t>Der</w:t>
            </w:r>
            <w:r w:rsidRPr="007A7739">
              <w:rPr>
                <w:lang w:val="de-DE"/>
              </w:rPr>
              <w:t xml:space="preserve"> </w:t>
            </w:r>
            <w:r w:rsidRPr="00A85F0F">
              <w:rPr>
                <w:lang w:val="de-DE"/>
              </w:rPr>
              <w:t>Unfall</w:t>
            </w:r>
            <w:r w:rsidRPr="007A7739">
              <w:rPr>
                <w:lang w:val="de-DE"/>
              </w:rPr>
              <w:t xml:space="preserve">, </w:t>
            </w:r>
            <w:r w:rsidRPr="00A85F0F">
              <w:rPr>
                <w:lang w:val="de-DE"/>
              </w:rPr>
              <w:t>die</w:t>
            </w:r>
            <w:r w:rsidRPr="007A7739">
              <w:rPr>
                <w:lang w:val="de-DE"/>
              </w:rPr>
              <w:t xml:space="preserve"> </w:t>
            </w:r>
            <w:r w:rsidRPr="00A85F0F">
              <w:rPr>
                <w:lang w:val="de-DE"/>
              </w:rPr>
              <w:t>Verletzung, die Herrschaft, unter der Herrschaft stehen</w:t>
            </w:r>
          </w:p>
        </w:tc>
        <w:tc>
          <w:tcPr>
            <w:tcW w:w="2144" w:type="dxa"/>
            <w:tcBorders>
              <w:top w:val="single" w:sz="12" w:space="0" w:color="auto"/>
              <w:left w:val="single" w:sz="2" w:space="0" w:color="auto"/>
              <w:bottom w:val="single" w:sz="12" w:space="0" w:color="auto"/>
              <w:right w:val="single" w:sz="2" w:space="0" w:color="auto"/>
            </w:tcBorders>
            <w:shd w:val="clear" w:color="auto" w:fill="auto"/>
          </w:tcPr>
          <w:p w:rsidR="00272AC7" w:rsidRPr="00C558D3" w:rsidRDefault="00272AC7" w:rsidP="008C69D9">
            <w:pPr>
              <w:autoSpaceDE w:val="0"/>
              <w:autoSpaceDN w:val="0"/>
              <w:adjustRightInd w:val="0"/>
              <w:spacing w:line="249" w:lineRule="auto"/>
            </w:pPr>
            <w:r>
              <w:t>Придаточные дополнительные предложения (</w:t>
            </w:r>
            <w:r w:rsidRPr="00C558D3">
              <w:rPr>
                <w:lang w:val="de-DE"/>
              </w:rPr>
              <w:t>dass</w:t>
            </w:r>
            <w:r w:rsidRPr="00C558D3">
              <w:t xml:space="preserve">- </w:t>
            </w:r>
            <w:r w:rsidRPr="00C558D3">
              <w:rPr>
                <w:lang w:val="de-DE"/>
              </w:rPr>
              <w:t>S</w:t>
            </w:r>
            <w:r w:rsidRPr="00C558D3">
              <w:t>ä</w:t>
            </w:r>
            <w:r w:rsidRPr="00C558D3">
              <w:rPr>
                <w:lang w:val="de-DE"/>
              </w:rPr>
              <w:t>tze</w:t>
            </w:r>
            <w:r w:rsidRPr="00C558D3">
              <w:t xml:space="preserve">) </w:t>
            </w:r>
          </w:p>
        </w:tc>
        <w:tc>
          <w:tcPr>
            <w:tcW w:w="1710" w:type="dxa"/>
            <w:tcBorders>
              <w:top w:val="single" w:sz="12" w:space="0" w:color="auto"/>
              <w:left w:val="single" w:sz="2" w:space="0" w:color="auto"/>
              <w:bottom w:val="single" w:sz="12" w:space="0" w:color="auto"/>
              <w:right w:val="single" w:sz="2" w:space="0" w:color="auto"/>
            </w:tcBorders>
            <w:shd w:val="clear" w:color="auto" w:fill="auto"/>
          </w:tcPr>
          <w:p w:rsidR="00272AC7" w:rsidRPr="00A85F0F" w:rsidRDefault="00272AC7" w:rsidP="008C69D9">
            <w:r>
              <w:t>Лексика</w:t>
            </w:r>
            <w:r w:rsidRPr="00AB1AD5">
              <w:t xml:space="preserve"> </w:t>
            </w:r>
            <w:r>
              <w:t>классного обихода, речь учителя и товарищей</w:t>
            </w:r>
          </w:p>
        </w:tc>
        <w:tc>
          <w:tcPr>
            <w:tcW w:w="1730" w:type="dxa"/>
            <w:tcBorders>
              <w:top w:val="single" w:sz="12" w:space="0" w:color="auto"/>
              <w:left w:val="single" w:sz="2" w:space="0" w:color="auto"/>
              <w:bottom w:val="single" w:sz="12" w:space="0" w:color="auto"/>
              <w:right w:val="single" w:sz="2" w:space="0" w:color="auto"/>
            </w:tcBorders>
            <w:shd w:val="clear" w:color="auto" w:fill="auto"/>
          </w:tcPr>
          <w:p w:rsidR="00272AC7" w:rsidRPr="00A85F0F" w:rsidRDefault="00272AC7" w:rsidP="008C69D9">
            <w:pPr>
              <w:autoSpaceDE w:val="0"/>
              <w:autoSpaceDN w:val="0"/>
              <w:adjustRightInd w:val="0"/>
            </w:pPr>
            <w:r>
              <w:t>С.94 №1-кратко передаем  содержание прочитанного письма с помощью придаточных дополнительных предложений</w:t>
            </w:r>
          </w:p>
        </w:tc>
        <w:tc>
          <w:tcPr>
            <w:tcW w:w="1726" w:type="dxa"/>
            <w:tcBorders>
              <w:top w:val="single" w:sz="12" w:space="0" w:color="auto"/>
              <w:left w:val="single" w:sz="2" w:space="0" w:color="auto"/>
              <w:bottom w:val="single" w:sz="12" w:space="0" w:color="auto"/>
              <w:right w:val="single" w:sz="2" w:space="0" w:color="auto"/>
            </w:tcBorders>
            <w:shd w:val="clear" w:color="auto" w:fill="auto"/>
          </w:tcPr>
          <w:p w:rsidR="00272AC7" w:rsidRPr="00A85F0F" w:rsidRDefault="00272AC7" w:rsidP="008C69D9">
            <w:pPr>
              <w:autoSpaceDE w:val="0"/>
              <w:autoSpaceDN w:val="0"/>
              <w:adjustRightInd w:val="0"/>
              <w:spacing w:line="249" w:lineRule="auto"/>
            </w:pPr>
            <w:r>
              <w:t>С.89 №3-читаем текст письма, обращая внимание на новые слова, находим ответ на вопрос к тексту</w:t>
            </w:r>
          </w:p>
        </w:tc>
        <w:tc>
          <w:tcPr>
            <w:tcW w:w="1723" w:type="dxa"/>
            <w:tcBorders>
              <w:top w:val="single" w:sz="12" w:space="0" w:color="auto"/>
              <w:left w:val="single" w:sz="2" w:space="0" w:color="auto"/>
              <w:bottom w:val="single" w:sz="12" w:space="0" w:color="auto"/>
              <w:right w:val="single" w:sz="2" w:space="0" w:color="auto"/>
            </w:tcBorders>
            <w:shd w:val="clear" w:color="auto" w:fill="auto"/>
          </w:tcPr>
          <w:p w:rsidR="00272AC7" w:rsidRDefault="00272AC7" w:rsidP="008C69D9">
            <w:pPr>
              <w:autoSpaceDE w:val="0"/>
              <w:autoSpaceDN w:val="0"/>
              <w:adjustRightInd w:val="0"/>
              <w:spacing w:line="249" w:lineRule="auto"/>
            </w:pPr>
            <w:r>
              <w:t>РТс.42 №1,</w:t>
            </w:r>
          </w:p>
          <w:p w:rsidR="00272AC7" w:rsidRPr="00C558D3" w:rsidRDefault="00272AC7" w:rsidP="008C69D9">
            <w:pPr>
              <w:autoSpaceDE w:val="0"/>
              <w:autoSpaceDN w:val="0"/>
              <w:adjustRightInd w:val="0"/>
              <w:spacing w:line="249" w:lineRule="auto"/>
            </w:pPr>
            <w:r>
              <w:t>РТс.44 №2</w:t>
            </w:r>
          </w:p>
        </w:tc>
        <w:tc>
          <w:tcPr>
            <w:tcW w:w="1173" w:type="dxa"/>
            <w:tcBorders>
              <w:top w:val="single" w:sz="12" w:space="0" w:color="auto"/>
              <w:left w:val="single" w:sz="2" w:space="0" w:color="auto"/>
              <w:bottom w:val="single" w:sz="12" w:space="0" w:color="auto"/>
              <w:right w:val="single" w:sz="2" w:space="0" w:color="auto"/>
            </w:tcBorders>
            <w:shd w:val="clear" w:color="auto" w:fill="auto"/>
          </w:tcPr>
          <w:p w:rsidR="00272AC7" w:rsidRPr="00A85F0F" w:rsidRDefault="00272AC7" w:rsidP="008C69D9">
            <w:pPr>
              <w:autoSpaceDE w:val="0"/>
              <w:autoSpaceDN w:val="0"/>
              <w:adjustRightInd w:val="0"/>
              <w:spacing w:line="249" w:lineRule="auto"/>
            </w:pPr>
          </w:p>
        </w:tc>
      </w:tr>
      <w:tr w:rsidR="00272AC7" w:rsidRPr="00AA7737" w:rsidTr="008C69D9">
        <w:trPr>
          <w:trHeight w:val="495"/>
          <w:tblCellSpacing w:w="-8" w:type="dxa"/>
          <w:jc w:val="center"/>
        </w:trPr>
        <w:tc>
          <w:tcPr>
            <w:tcW w:w="501" w:type="dxa"/>
            <w:tcBorders>
              <w:top w:val="single" w:sz="12" w:space="0" w:color="auto"/>
              <w:left w:val="single" w:sz="2" w:space="0" w:color="auto"/>
              <w:bottom w:val="single" w:sz="12" w:space="0" w:color="auto"/>
              <w:right w:val="single" w:sz="2" w:space="0" w:color="auto"/>
            </w:tcBorders>
            <w:shd w:val="clear" w:color="auto" w:fill="auto"/>
          </w:tcPr>
          <w:p w:rsidR="00272AC7" w:rsidRPr="00AA7737" w:rsidRDefault="00272AC7" w:rsidP="008C69D9">
            <w:pPr>
              <w:autoSpaceDE w:val="0"/>
              <w:autoSpaceDN w:val="0"/>
              <w:adjustRightInd w:val="0"/>
              <w:spacing w:line="249" w:lineRule="auto"/>
              <w:jc w:val="center"/>
            </w:pPr>
            <w:r>
              <w:t>47.</w:t>
            </w:r>
          </w:p>
        </w:tc>
        <w:tc>
          <w:tcPr>
            <w:tcW w:w="1577" w:type="dxa"/>
            <w:tcBorders>
              <w:top w:val="single" w:sz="12" w:space="0" w:color="auto"/>
              <w:left w:val="single" w:sz="2" w:space="0" w:color="auto"/>
              <w:bottom w:val="single" w:sz="12" w:space="0" w:color="auto"/>
              <w:right w:val="single" w:sz="4" w:space="0" w:color="auto"/>
            </w:tcBorders>
            <w:shd w:val="clear" w:color="auto" w:fill="auto"/>
          </w:tcPr>
          <w:p w:rsidR="00272AC7" w:rsidRPr="00D65667" w:rsidRDefault="00272AC7" w:rsidP="008C69D9">
            <w:r>
              <w:t xml:space="preserve">8. </w:t>
            </w:r>
            <w:r w:rsidRPr="00D65667">
              <w:t>Дорожные знаки для безопасности движения. Краткие высказывания</w:t>
            </w:r>
          </w:p>
        </w:tc>
        <w:tc>
          <w:tcPr>
            <w:tcW w:w="1847" w:type="dxa"/>
            <w:tcBorders>
              <w:top w:val="single" w:sz="12" w:space="0" w:color="auto"/>
              <w:left w:val="single" w:sz="4" w:space="0" w:color="auto"/>
              <w:bottom w:val="single" w:sz="12" w:space="0" w:color="auto"/>
              <w:right w:val="single" w:sz="2" w:space="0" w:color="auto"/>
            </w:tcBorders>
            <w:shd w:val="clear" w:color="auto" w:fill="auto"/>
          </w:tcPr>
          <w:p w:rsidR="00272AC7" w:rsidRPr="00AA7737" w:rsidRDefault="00272AC7" w:rsidP="008C69D9">
            <w:pPr>
              <w:autoSpaceDE w:val="0"/>
              <w:autoSpaceDN w:val="0"/>
              <w:adjustRightInd w:val="0"/>
              <w:spacing w:line="249" w:lineRule="auto"/>
            </w:pPr>
            <w:r>
              <w:t>Развивать умения кратко рассказывать о правилах дорожного движения с опорой на рисунки</w:t>
            </w:r>
          </w:p>
        </w:tc>
        <w:tc>
          <w:tcPr>
            <w:tcW w:w="1860" w:type="dxa"/>
            <w:tcBorders>
              <w:top w:val="single" w:sz="12" w:space="0" w:color="auto"/>
              <w:left w:val="single" w:sz="2" w:space="0" w:color="auto"/>
              <w:bottom w:val="single" w:sz="12" w:space="0" w:color="auto"/>
              <w:right w:val="single" w:sz="2" w:space="0" w:color="auto"/>
            </w:tcBorders>
            <w:shd w:val="clear" w:color="auto" w:fill="auto"/>
          </w:tcPr>
          <w:p w:rsidR="00272AC7" w:rsidRPr="00856642" w:rsidRDefault="00272AC7" w:rsidP="008C69D9">
            <w:pPr>
              <w:autoSpaceDE w:val="0"/>
              <w:autoSpaceDN w:val="0"/>
              <w:adjustRightInd w:val="0"/>
              <w:spacing w:line="249" w:lineRule="auto"/>
            </w:pPr>
            <w:r>
              <w:rPr>
                <w:lang w:val="en-US"/>
              </w:rPr>
              <w:t>parken</w:t>
            </w:r>
          </w:p>
        </w:tc>
        <w:tc>
          <w:tcPr>
            <w:tcW w:w="2144" w:type="dxa"/>
            <w:tcBorders>
              <w:top w:val="single" w:sz="12" w:space="0" w:color="auto"/>
              <w:left w:val="single" w:sz="2" w:space="0" w:color="auto"/>
              <w:bottom w:val="single" w:sz="12" w:space="0" w:color="auto"/>
              <w:right w:val="single" w:sz="2" w:space="0" w:color="auto"/>
            </w:tcBorders>
            <w:shd w:val="clear" w:color="auto" w:fill="auto"/>
          </w:tcPr>
          <w:p w:rsidR="00272AC7" w:rsidRPr="00082884" w:rsidRDefault="00272AC7" w:rsidP="008C69D9">
            <w:pPr>
              <w:autoSpaceDE w:val="0"/>
              <w:autoSpaceDN w:val="0"/>
              <w:adjustRightInd w:val="0"/>
              <w:spacing w:line="249" w:lineRule="auto"/>
            </w:pPr>
            <w:r>
              <w:t xml:space="preserve">Типы немецких глаголов. (с.96) Неопределенно-личные предложения с модальными глаголами, неопределенно-личное местоимение </w:t>
            </w:r>
            <w:r w:rsidRPr="00082884">
              <w:rPr>
                <w:b/>
                <w:lang w:val="en-US"/>
              </w:rPr>
              <w:t>man</w:t>
            </w:r>
          </w:p>
        </w:tc>
        <w:tc>
          <w:tcPr>
            <w:tcW w:w="1710" w:type="dxa"/>
            <w:tcBorders>
              <w:top w:val="single" w:sz="12" w:space="0" w:color="auto"/>
              <w:left w:val="single" w:sz="2" w:space="0" w:color="auto"/>
              <w:bottom w:val="single" w:sz="12" w:space="0" w:color="auto"/>
              <w:right w:val="single" w:sz="2" w:space="0" w:color="auto"/>
            </w:tcBorders>
            <w:shd w:val="clear" w:color="auto" w:fill="auto"/>
          </w:tcPr>
          <w:p w:rsidR="00272AC7" w:rsidRPr="00AA7737" w:rsidRDefault="00272AC7" w:rsidP="008C69D9">
            <w:r>
              <w:t>Лексика</w:t>
            </w:r>
            <w:r w:rsidRPr="00AB1AD5">
              <w:t xml:space="preserve"> </w:t>
            </w:r>
            <w:r>
              <w:t>классного обихода, речь учителя и товарищей</w:t>
            </w:r>
          </w:p>
        </w:tc>
        <w:tc>
          <w:tcPr>
            <w:tcW w:w="1730" w:type="dxa"/>
            <w:tcBorders>
              <w:top w:val="single" w:sz="12" w:space="0" w:color="auto"/>
              <w:left w:val="single" w:sz="2" w:space="0" w:color="auto"/>
              <w:bottom w:val="single" w:sz="12" w:space="0" w:color="auto"/>
              <w:right w:val="single" w:sz="2" w:space="0" w:color="auto"/>
            </w:tcBorders>
            <w:shd w:val="clear" w:color="auto" w:fill="auto"/>
          </w:tcPr>
          <w:p w:rsidR="00272AC7" w:rsidRPr="00082884" w:rsidRDefault="00272AC7" w:rsidP="008C69D9">
            <w:r w:rsidRPr="00D65667">
              <w:t>С.90-91 №5</w:t>
            </w:r>
            <w:r w:rsidRPr="00082884">
              <w:t>-</w:t>
            </w:r>
            <w:r>
              <w:t>комментируем дорожные знаки с опорой на предложения с пропусками</w:t>
            </w:r>
          </w:p>
          <w:p w:rsidR="00272AC7" w:rsidRPr="00AA7737" w:rsidRDefault="00272AC7" w:rsidP="008C69D9">
            <w:pPr>
              <w:autoSpaceDE w:val="0"/>
              <w:autoSpaceDN w:val="0"/>
              <w:adjustRightInd w:val="0"/>
            </w:pPr>
          </w:p>
        </w:tc>
        <w:tc>
          <w:tcPr>
            <w:tcW w:w="1726" w:type="dxa"/>
            <w:tcBorders>
              <w:top w:val="single" w:sz="12" w:space="0" w:color="auto"/>
              <w:left w:val="single" w:sz="2" w:space="0" w:color="auto"/>
              <w:bottom w:val="single" w:sz="12" w:space="0" w:color="auto"/>
              <w:right w:val="single" w:sz="2" w:space="0" w:color="auto"/>
            </w:tcBorders>
            <w:shd w:val="clear" w:color="auto" w:fill="auto"/>
          </w:tcPr>
          <w:p w:rsidR="00272AC7" w:rsidRPr="00AA7737" w:rsidRDefault="00272AC7" w:rsidP="008C69D9">
            <w:pPr>
              <w:autoSpaceDE w:val="0"/>
              <w:autoSpaceDN w:val="0"/>
              <w:adjustRightInd w:val="0"/>
              <w:spacing w:line="249" w:lineRule="auto"/>
            </w:pPr>
            <w:r>
              <w:t>С.98-99 №12-15, читаем, вставляем пропущенные слова, переводим предложения</w:t>
            </w:r>
          </w:p>
        </w:tc>
        <w:tc>
          <w:tcPr>
            <w:tcW w:w="1723" w:type="dxa"/>
            <w:tcBorders>
              <w:top w:val="single" w:sz="12" w:space="0" w:color="auto"/>
              <w:left w:val="single" w:sz="2" w:space="0" w:color="auto"/>
              <w:bottom w:val="single" w:sz="12" w:space="0" w:color="auto"/>
              <w:right w:val="single" w:sz="2" w:space="0" w:color="auto"/>
            </w:tcBorders>
            <w:shd w:val="clear" w:color="auto" w:fill="auto"/>
          </w:tcPr>
          <w:p w:rsidR="00272AC7" w:rsidRPr="00AA7737" w:rsidRDefault="00272AC7" w:rsidP="008C69D9">
            <w:pPr>
              <w:autoSpaceDE w:val="0"/>
              <w:autoSpaceDN w:val="0"/>
              <w:adjustRightInd w:val="0"/>
              <w:spacing w:line="249" w:lineRule="auto"/>
            </w:pPr>
            <w:r>
              <w:t>С.97 №10- записываем личные формы модальных глаголов</w:t>
            </w:r>
          </w:p>
        </w:tc>
        <w:tc>
          <w:tcPr>
            <w:tcW w:w="1173" w:type="dxa"/>
            <w:tcBorders>
              <w:top w:val="single" w:sz="12" w:space="0" w:color="auto"/>
              <w:left w:val="single" w:sz="2" w:space="0" w:color="auto"/>
              <w:bottom w:val="single" w:sz="12" w:space="0" w:color="auto"/>
              <w:right w:val="single" w:sz="2" w:space="0" w:color="auto"/>
            </w:tcBorders>
            <w:shd w:val="clear" w:color="auto" w:fill="auto"/>
          </w:tcPr>
          <w:p w:rsidR="00272AC7" w:rsidRPr="00AA7737" w:rsidRDefault="00272AC7" w:rsidP="008C69D9">
            <w:pPr>
              <w:autoSpaceDE w:val="0"/>
              <w:autoSpaceDN w:val="0"/>
              <w:adjustRightInd w:val="0"/>
              <w:spacing w:line="249" w:lineRule="auto"/>
            </w:pPr>
          </w:p>
        </w:tc>
      </w:tr>
      <w:tr w:rsidR="00272AC7" w:rsidRPr="00AA7737" w:rsidTr="008C69D9">
        <w:trPr>
          <w:trHeight w:val="495"/>
          <w:tblCellSpacing w:w="-8" w:type="dxa"/>
          <w:jc w:val="center"/>
        </w:trPr>
        <w:tc>
          <w:tcPr>
            <w:tcW w:w="501" w:type="dxa"/>
            <w:tcBorders>
              <w:top w:val="single" w:sz="12" w:space="0" w:color="auto"/>
              <w:left w:val="single" w:sz="2" w:space="0" w:color="auto"/>
              <w:bottom w:val="single" w:sz="12" w:space="0" w:color="auto"/>
              <w:right w:val="single" w:sz="2" w:space="0" w:color="auto"/>
            </w:tcBorders>
            <w:shd w:val="clear" w:color="auto" w:fill="auto"/>
          </w:tcPr>
          <w:p w:rsidR="00272AC7" w:rsidRPr="00AA7737" w:rsidRDefault="00272AC7" w:rsidP="008C69D9">
            <w:pPr>
              <w:autoSpaceDE w:val="0"/>
              <w:autoSpaceDN w:val="0"/>
              <w:adjustRightInd w:val="0"/>
              <w:spacing w:line="249" w:lineRule="auto"/>
              <w:jc w:val="center"/>
            </w:pPr>
            <w:r>
              <w:t>48.</w:t>
            </w:r>
          </w:p>
        </w:tc>
        <w:tc>
          <w:tcPr>
            <w:tcW w:w="1577" w:type="dxa"/>
            <w:tcBorders>
              <w:top w:val="single" w:sz="12" w:space="0" w:color="auto"/>
              <w:left w:val="single" w:sz="2" w:space="0" w:color="auto"/>
              <w:bottom w:val="single" w:sz="12" w:space="0" w:color="auto"/>
              <w:right w:val="single" w:sz="4" w:space="0" w:color="auto"/>
            </w:tcBorders>
            <w:shd w:val="clear" w:color="auto" w:fill="E5DFEC" w:themeFill="accent4" w:themeFillTint="33"/>
          </w:tcPr>
          <w:p w:rsidR="00272AC7" w:rsidRPr="00D65667" w:rsidRDefault="00272AC7" w:rsidP="008C69D9">
            <w:r>
              <w:rPr>
                <w:sz w:val="22"/>
                <w:szCs w:val="22"/>
              </w:rPr>
              <w:t xml:space="preserve">9. </w:t>
            </w:r>
            <w:r w:rsidRPr="00D65667">
              <w:rPr>
                <w:sz w:val="22"/>
                <w:szCs w:val="22"/>
              </w:rPr>
              <w:t>Чтение с полным пониманием содержания. Первая  молодежная улица в Берлине.</w:t>
            </w:r>
            <w:r w:rsidRPr="00D65667">
              <w:t xml:space="preserve"> (контр.)</w:t>
            </w:r>
          </w:p>
        </w:tc>
        <w:tc>
          <w:tcPr>
            <w:tcW w:w="1847" w:type="dxa"/>
            <w:tcBorders>
              <w:top w:val="single" w:sz="12" w:space="0" w:color="auto"/>
              <w:left w:val="single" w:sz="4" w:space="0" w:color="auto"/>
              <w:bottom w:val="single" w:sz="12" w:space="0" w:color="auto"/>
              <w:right w:val="single" w:sz="2" w:space="0" w:color="auto"/>
            </w:tcBorders>
            <w:shd w:val="clear" w:color="auto" w:fill="E5DFEC" w:themeFill="accent4" w:themeFillTint="33"/>
          </w:tcPr>
          <w:p w:rsidR="00272AC7" w:rsidRPr="00B53CDF" w:rsidRDefault="00272AC7" w:rsidP="008C69D9">
            <w:pPr>
              <w:autoSpaceDE w:val="0"/>
              <w:autoSpaceDN w:val="0"/>
              <w:adjustRightInd w:val="0"/>
              <w:spacing w:line="249" w:lineRule="auto"/>
            </w:pPr>
            <w:r>
              <w:t>Проверить умение читать с полным пониманием содержания,  с опорой на страноведческий комментарий</w:t>
            </w:r>
          </w:p>
        </w:tc>
        <w:tc>
          <w:tcPr>
            <w:tcW w:w="1860" w:type="dxa"/>
            <w:tcBorders>
              <w:top w:val="single" w:sz="12" w:space="0" w:color="auto"/>
              <w:left w:val="single" w:sz="2" w:space="0" w:color="auto"/>
              <w:bottom w:val="single" w:sz="12" w:space="0" w:color="auto"/>
              <w:right w:val="single" w:sz="2" w:space="0" w:color="auto"/>
            </w:tcBorders>
            <w:shd w:val="clear" w:color="auto" w:fill="E5DFEC" w:themeFill="accent4" w:themeFillTint="33"/>
          </w:tcPr>
          <w:p w:rsidR="00272AC7" w:rsidRPr="00856642" w:rsidRDefault="00272AC7" w:rsidP="008C69D9">
            <w:pPr>
              <w:autoSpaceDE w:val="0"/>
              <w:autoSpaceDN w:val="0"/>
              <w:adjustRightInd w:val="0"/>
              <w:spacing w:line="249" w:lineRule="auto"/>
            </w:pPr>
            <w:r>
              <w:rPr>
                <w:lang w:val="en-US"/>
              </w:rPr>
              <w:t>Pflastern</w:t>
            </w:r>
            <w:r w:rsidRPr="00856642">
              <w:t xml:space="preserve">, </w:t>
            </w:r>
            <w:r>
              <w:rPr>
                <w:lang w:val="en-US"/>
              </w:rPr>
              <w:t>umbauen</w:t>
            </w:r>
            <w:r w:rsidRPr="00856642">
              <w:t xml:space="preserve">,  </w:t>
            </w:r>
            <w:r>
              <w:rPr>
                <w:lang w:val="en-US"/>
              </w:rPr>
              <w:t>der</w:t>
            </w:r>
            <w:r w:rsidRPr="00856642">
              <w:t xml:space="preserve"> </w:t>
            </w:r>
            <w:r>
              <w:rPr>
                <w:lang w:val="en-US"/>
              </w:rPr>
              <w:t>Rasen</w:t>
            </w:r>
          </w:p>
        </w:tc>
        <w:tc>
          <w:tcPr>
            <w:tcW w:w="2144" w:type="dxa"/>
            <w:tcBorders>
              <w:top w:val="single" w:sz="12" w:space="0" w:color="auto"/>
              <w:left w:val="single" w:sz="2" w:space="0" w:color="auto"/>
              <w:bottom w:val="single" w:sz="12" w:space="0" w:color="auto"/>
              <w:right w:val="single" w:sz="2" w:space="0" w:color="auto"/>
            </w:tcBorders>
            <w:shd w:val="clear" w:color="auto" w:fill="E5DFEC" w:themeFill="accent4" w:themeFillTint="33"/>
          </w:tcPr>
          <w:p w:rsidR="00272AC7" w:rsidRPr="00AA7737" w:rsidRDefault="00272AC7" w:rsidP="008C69D9">
            <w:pPr>
              <w:autoSpaceDE w:val="0"/>
              <w:autoSpaceDN w:val="0"/>
              <w:adjustRightInd w:val="0"/>
              <w:spacing w:line="249" w:lineRule="auto"/>
            </w:pPr>
            <w:r>
              <w:t>Придаточные дополнительные предложения (</w:t>
            </w:r>
            <w:r w:rsidRPr="00C558D3">
              <w:rPr>
                <w:lang w:val="de-DE"/>
              </w:rPr>
              <w:t>dass</w:t>
            </w:r>
            <w:r w:rsidRPr="00C558D3">
              <w:t xml:space="preserve">- </w:t>
            </w:r>
            <w:r w:rsidRPr="00C558D3">
              <w:rPr>
                <w:lang w:val="de-DE"/>
              </w:rPr>
              <w:t>S</w:t>
            </w:r>
            <w:r w:rsidRPr="00C558D3">
              <w:t>ä</w:t>
            </w:r>
            <w:r w:rsidRPr="00C558D3">
              <w:rPr>
                <w:lang w:val="de-DE"/>
              </w:rPr>
              <w:t>tze</w:t>
            </w:r>
            <w:r w:rsidRPr="00C558D3">
              <w:t>)</w:t>
            </w:r>
            <w:r>
              <w:t xml:space="preserve"> (с.95 №5)</w:t>
            </w:r>
          </w:p>
        </w:tc>
        <w:tc>
          <w:tcPr>
            <w:tcW w:w="1710" w:type="dxa"/>
            <w:tcBorders>
              <w:top w:val="single" w:sz="12" w:space="0" w:color="auto"/>
              <w:left w:val="single" w:sz="2" w:space="0" w:color="auto"/>
              <w:bottom w:val="single" w:sz="12" w:space="0" w:color="auto"/>
              <w:right w:val="single" w:sz="2" w:space="0" w:color="auto"/>
            </w:tcBorders>
            <w:shd w:val="clear" w:color="auto" w:fill="E5DFEC" w:themeFill="accent4" w:themeFillTint="33"/>
          </w:tcPr>
          <w:p w:rsidR="00272AC7" w:rsidRPr="00AA7737" w:rsidRDefault="00272AC7" w:rsidP="008C69D9">
            <w:r>
              <w:t>Лексика</w:t>
            </w:r>
            <w:r w:rsidRPr="00AB1AD5">
              <w:t xml:space="preserve"> </w:t>
            </w:r>
            <w:r>
              <w:t>классного обихода, речь учителя и товарищей</w:t>
            </w:r>
          </w:p>
        </w:tc>
        <w:tc>
          <w:tcPr>
            <w:tcW w:w="1730" w:type="dxa"/>
            <w:tcBorders>
              <w:top w:val="single" w:sz="12" w:space="0" w:color="auto"/>
              <w:left w:val="single" w:sz="2" w:space="0" w:color="auto"/>
              <w:bottom w:val="single" w:sz="12" w:space="0" w:color="auto"/>
              <w:right w:val="single" w:sz="2" w:space="0" w:color="auto"/>
            </w:tcBorders>
            <w:shd w:val="clear" w:color="auto" w:fill="E5DFEC" w:themeFill="accent4" w:themeFillTint="33"/>
          </w:tcPr>
          <w:p w:rsidR="00272AC7" w:rsidRPr="00AA7737" w:rsidRDefault="00272AC7" w:rsidP="008C69D9">
            <w:pPr>
              <w:autoSpaceDE w:val="0"/>
              <w:autoSpaceDN w:val="0"/>
              <w:adjustRightInd w:val="0"/>
            </w:pPr>
          </w:p>
        </w:tc>
        <w:tc>
          <w:tcPr>
            <w:tcW w:w="1726" w:type="dxa"/>
            <w:tcBorders>
              <w:top w:val="single" w:sz="12" w:space="0" w:color="auto"/>
              <w:left w:val="single" w:sz="2" w:space="0" w:color="auto"/>
              <w:bottom w:val="single" w:sz="12" w:space="0" w:color="auto"/>
              <w:right w:val="single" w:sz="2" w:space="0" w:color="auto"/>
            </w:tcBorders>
            <w:shd w:val="clear" w:color="auto" w:fill="E5DFEC" w:themeFill="accent4" w:themeFillTint="33"/>
          </w:tcPr>
          <w:p w:rsidR="00272AC7" w:rsidRPr="00AA7737" w:rsidRDefault="00272AC7" w:rsidP="008C69D9">
            <w:pPr>
              <w:autoSpaceDE w:val="0"/>
              <w:autoSpaceDN w:val="0"/>
              <w:adjustRightInd w:val="0"/>
              <w:spacing w:line="249" w:lineRule="auto"/>
            </w:pPr>
            <w:r w:rsidRPr="00D65667">
              <w:rPr>
                <w:sz w:val="22"/>
                <w:szCs w:val="22"/>
              </w:rPr>
              <w:t>С.91-92 №6</w:t>
            </w:r>
            <w:r>
              <w:rPr>
                <w:sz w:val="22"/>
                <w:szCs w:val="22"/>
              </w:rPr>
              <w:t>-читаем текст, находим эквиваленты к русским предложениям, отвечаем на вопросы</w:t>
            </w:r>
          </w:p>
        </w:tc>
        <w:tc>
          <w:tcPr>
            <w:tcW w:w="1723" w:type="dxa"/>
            <w:tcBorders>
              <w:top w:val="single" w:sz="12" w:space="0" w:color="auto"/>
              <w:left w:val="single" w:sz="2" w:space="0" w:color="auto"/>
              <w:bottom w:val="single" w:sz="12" w:space="0" w:color="auto"/>
              <w:right w:val="single" w:sz="2" w:space="0" w:color="auto"/>
            </w:tcBorders>
            <w:shd w:val="clear" w:color="auto" w:fill="E5DFEC" w:themeFill="accent4" w:themeFillTint="33"/>
          </w:tcPr>
          <w:p w:rsidR="00272AC7" w:rsidRPr="00AA7737" w:rsidRDefault="00272AC7" w:rsidP="008C69D9">
            <w:pPr>
              <w:autoSpaceDE w:val="0"/>
              <w:autoSpaceDN w:val="0"/>
              <w:adjustRightInd w:val="0"/>
              <w:spacing w:line="249" w:lineRule="auto"/>
            </w:pPr>
            <w:r>
              <w:t>РТс.42 №2-записываем информацию из текста упр.6  с помощью  придаточных дополнительных предложений</w:t>
            </w:r>
          </w:p>
        </w:tc>
        <w:tc>
          <w:tcPr>
            <w:tcW w:w="1173" w:type="dxa"/>
            <w:tcBorders>
              <w:top w:val="single" w:sz="12" w:space="0" w:color="auto"/>
              <w:left w:val="single" w:sz="2" w:space="0" w:color="auto"/>
              <w:bottom w:val="single" w:sz="12" w:space="0" w:color="auto"/>
              <w:right w:val="single" w:sz="2" w:space="0" w:color="auto"/>
            </w:tcBorders>
            <w:shd w:val="clear" w:color="auto" w:fill="E5DFEC" w:themeFill="accent4" w:themeFillTint="33"/>
          </w:tcPr>
          <w:p w:rsidR="00272AC7" w:rsidRPr="00AA7737" w:rsidRDefault="00272AC7" w:rsidP="008C69D9">
            <w:pPr>
              <w:autoSpaceDE w:val="0"/>
              <w:autoSpaceDN w:val="0"/>
              <w:adjustRightInd w:val="0"/>
              <w:spacing w:line="249" w:lineRule="auto"/>
            </w:pPr>
          </w:p>
        </w:tc>
      </w:tr>
      <w:tr w:rsidR="00272AC7" w:rsidRPr="00AA7737" w:rsidTr="008C69D9">
        <w:trPr>
          <w:trHeight w:val="495"/>
          <w:tblCellSpacing w:w="-8" w:type="dxa"/>
          <w:jc w:val="center"/>
        </w:trPr>
        <w:tc>
          <w:tcPr>
            <w:tcW w:w="15847" w:type="dxa"/>
            <w:gridSpan w:val="10"/>
            <w:tcBorders>
              <w:top w:val="single" w:sz="12" w:space="0" w:color="auto"/>
              <w:left w:val="single" w:sz="2" w:space="0" w:color="auto"/>
              <w:bottom w:val="single" w:sz="12" w:space="0" w:color="auto"/>
              <w:right w:val="single" w:sz="2" w:space="0" w:color="auto"/>
            </w:tcBorders>
            <w:shd w:val="clear" w:color="auto" w:fill="auto"/>
          </w:tcPr>
          <w:tbl>
            <w:tblPr>
              <w:tblW w:w="0" w:type="auto"/>
              <w:jc w:val="center"/>
              <w:tblCellSpacing w:w="-8" w:type="dxa"/>
              <w:tblLayout w:type="fixed"/>
              <w:tblCellMar>
                <w:top w:w="30" w:type="dxa"/>
                <w:left w:w="30" w:type="dxa"/>
                <w:bottom w:w="30" w:type="dxa"/>
                <w:right w:w="30" w:type="dxa"/>
              </w:tblCellMar>
              <w:tblLook w:val="0000"/>
            </w:tblPr>
            <w:tblGrid>
              <w:gridCol w:w="478"/>
              <w:gridCol w:w="1557"/>
              <w:gridCol w:w="1832"/>
              <w:gridCol w:w="1844"/>
              <w:gridCol w:w="2129"/>
              <w:gridCol w:w="1694"/>
              <w:gridCol w:w="1714"/>
              <w:gridCol w:w="1710"/>
              <w:gridCol w:w="1703"/>
              <w:gridCol w:w="1149"/>
            </w:tblGrid>
            <w:tr w:rsidR="00272AC7" w:rsidRPr="00753B88" w:rsidTr="008C69D9">
              <w:trPr>
                <w:trHeight w:val="318"/>
                <w:tblCellSpacing w:w="-8" w:type="dxa"/>
                <w:jc w:val="center"/>
              </w:trPr>
              <w:tc>
                <w:tcPr>
                  <w:tcW w:w="502" w:type="dxa"/>
                  <w:vMerge w:val="restart"/>
                  <w:tcBorders>
                    <w:top w:val="single" w:sz="12" w:space="0" w:color="auto"/>
                    <w:left w:val="single" w:sz="12" w:space="0" w:color="auto"/>
                    <w:right w:val="single" w:sz="12" w:space="0" w:color="auto"/>
                  </w:tcBorders>
                  <w:shd w:val="clear" w:color="auto" w:fill="auto"/>
                  <w:vAlign w:val="center"/>
                </w:tcPr>
                <w:p w:rsidR="00272AC7" w:rsidRPr="00753B88" w:rsidRDefault="00272AC7" w:rsidP="008C69D9">
                  <w:pPr>
                    <w:autoSpaceDE w:val="0"/>
                    <w:autoSpaceDN w:val="0"/>
                    <w:adjustRightInd w:val="0"/>
                    <w:spacing w:line="249" w:lineRule="auto"/>
                    <w:jc w:val="center"/>
                    <w:rPr>
                      <w:b/>
                      <w:i/>
                    </w:rPr>
                  </w:pPr>
                  <w:r w:rsidRPr="00753B88">
                    <w:rPr>
                      <w:b/>
                      <w:i/>
                    </w:rPr>
                    <w:t xml:space="preserve">№ </w:t>
                  </w:r>
                  <w:r w:rsidRPr="00753B88">
                    <w:rPr>
                      <w:b/>
                      <w:i/>
                    </w:rPr>
                    <w:lastRenderedPageBreak/>
                    <w:t>уро</w:t>
                  </w:r>
                </w:p>
                <w:p w:rsidR="00272AC7" w:rsidRPr="00753B88" w:rsidRDefault="00272AC7" w:rsidP="008C69D9">
                  <w:pPr>
                    <w:autoSpaceDE w:val="0"/>
                    <w:autoSpaceDN w:val="0"/>
                    <w:adjustRightInd w:val="0"/>
                    <w:spacing w:line="249" w:lineRule="auto"/>
                    <w:jc w:val="center"/>
                  </w:pPr>
                  <w:r w:rsidRPr="00753B88">
                    <w:rPr>
                      <w:b/>
                      <w:i/>
                    </w:rPr>
                    <w:t>ка</w:t>
                  </w:r>
                </w:p>
              </w:tc>
              <w:tc>
                <w:tcPr>
                  <w:tcW w:w="1573" w:type="dxa"/>
                  <w:vMerge w:val="restart"/>
                  <w:tcBorders>
                    <w:top w:val="single" w:sz="12" w:space="0" w:color="auto"/>
                    <w:left w:val="single" w:sz="12" w:space="0" w:color="auto"/>
                    <w:right w:val="single" w:sz="12" w:space="0" w:color="auto"/>
                  </w:tcBorders>
                  <w:shd w:val="clear" w:color="auto" w:fill="auto"/>
                  <w:vAlign w:val="center"/>
                </w:tcPr>
                <w:p w:rsidR="00272AC7" w:rsidRPr="00753B88" w:rsidRDefault="00272AC7" w:rsidP="008C69D9">
                  <w:pPr>
                    <w:autoSpaceDE w:val="0"/>
                    <w:autoSpaceDN w:val="0"/>
                    <w:adjustRightInd w:val="0"/>
                    <w:spacing w:line="249" w:lineRule="auto"/>
                    <w:jc w:val="center"/>
                  </w:pPr>
                  <w:r w:rsidRPr="00753B88">
                    <w:rPr>
                      <w:b/>
                      <w:i/>
                    </w:rPr>
                    <w:lastRenderedPageBreak/>
                    <w:t>Тема</w:t>
                  </w:r>
                </w:p>
              </w:tc>
              <w:tc>
                <w:tcPr>
                  <w:tcW w:w="1848" w:type="dxa"/>
                  <w:vMerge w:val="restart"/>
                  <w:tcBorders>
                    <w:top w:val="single" w:sz="12" w:space="0" w:color="auto"/>
                    <w:left w:val="single" w:sz="12" w:space="0" w:color="auto"/>
                    <w:right w:val="single" w:sz="12" w:space="0" w:color="auto"/>
                  </w:tcBorders>
                  <w:shd w:val="clear" w:color="auto" w:fill="auto"/>
                  <w:vAlign w:val="center"/>
                </w:tcPr>
                <w:p w:rsidR="00272AC7" w:rsidRPr="00753B88" w:rsidRDefault="00272AC7" w:rsidP="008C69D9">
                  <w:pPr>
                    <w:autoSpaceDE w:val="0"/>
                    <w:autoSpaceDN w:val="0"/>
                    <w:adjustRightInd w:val="0"/>
                    <w:spacing w:line="249" w:lineRule="auto"/>
                    <w:jc w:val="center"/>
                  </w:pPr>
                  <w:r w:rsidRPr="00753B88">
                    <w:rPr>
                      <w:b/>
                      <w:i/>
                    </w:rPr>
                    <w:t xml:space="preserve">Планируемый </w:t>
                  </w:r>
                  <w:r w:rsidRPr="00753B88">
                    <w:rPr>
                      <w:b/>
                      <w:i/>
                    </w:rPr>
                    <w:lastRenderedPageBreak/>
                    <w:t>результат</w:t>
                  </w:r>
                </w:p>
              </w:tc>
              <w:tc>
                <w:tcPr>
                  <w:tcW w:w="3989"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272AC7" w:rsidRPr="00753B88" w:rsidRDefault="00272AC7" w:rsidP="008C69D9">
                  <w:pPr>
                    <w:autoSpaceDE w:val="0"/>
                    <w:autoSpaceDN w:val="0"/>
                    <w:adjustRightInd w:val="0"/>
                    <w:jc w:val="center"/>
                    <w:rPr>
                      <w:b/>
                      <w:bCs/>
                    </w:rPr>
                  </w:pPr>
                  <w:r w:rsidRPr="00753B88">
                    <w:rPr>
                      <w:b/>
                      <w:i/>
                    </w:rPr>
                    <w:lastRenderedPageBreak/>
                    <w:t>Языковый материал</w:t>
                  </w:r>
                </w:p>
              </w:tc>
              <w:tc>
                <w:tcPr>
                  <w:tcW w:w="6837" w:type="dxa"/>
                  <w:gridSpan w:val="4"/>
                  <w:tcBorders>
                    <w:top w:val="single" w:sz="12" w:space="0" w:color="auto"/>
                    <w:left w:val="single" w:sz="12" w:space="0" w:color="auto"/>
                    <w:bottom w:val="single" w:sz="12" w:space="0" w:color="auto"/>
                    <w:right w:val="single" w:sz="12" w:space="0" w:color="auto"/>
                  </w:tcBorders>
                  <w:shd w:val="clear" w:color="auto" w:fill="auto"/>
                  <w:vAlign w:val="center"/>
                </w:tcPr>
                <w:p w:rsidR="00272AC7" w:rsidRPr="00753B88" w:rsidRDefault="00272AC7" w:rsidP="008C69D9">
                  <w:pPr>
                    <w:autoSpaceDE w:val="0"/>
                    <w:autoSpaceDN w:val="0"/>
                    <w:adjustRightInd w:val="0"/>
                    <w:jc w:val="center"/>
                    <w:rPr>
                      <w:b/>
                      <w:bCs/>
                    </w:rPr>
                  </w:pPr>
                  <w:r w:rsidRPr="00753B88">
                    <w:rPr>
                      <w:b/>
                      <w:i/>
                    </w:rPr>
                    <w:t>Виды речевой деятельности</w:t>
                  </w:r>
                </w:p>
              </w:tc>
              <w:tc>
                <w:tcPr>
                  <w:tcW w:w="1173" w:type="dxa"/>
                  <w:vMerge w:val="restart"/>
                  <w:tcBorders>
                    <w:top w:val="single" w:sz="12" w:space="0" w:color="auto"/>
                    <w:left w:val="single" w:sz="12" w:space="0" w:color="auto"/>
                    <w:right w:val="single" w:sz="12" w:space="0" w:color="auto"/>
                  </w:tcBorders>
                  <w:shd w:val="clear" w:color="auto" w:fill="auto"/>
                  <w:vAlign w:val="center"/>
                </w:tcPr>
                <w:p w:rsidR="00272AC7" w:rsidRPr="00753B88" w:rsidRDefault="00272AC7" w:rsidP="008C69D9">
                  <w:pPr>
                    <w:autoSpaceDE w:val="0"/>
                    <w:autoSpaceDN w:val="0"/>
                    <w:adjustRightInd w:val="0"/>
                    <w:jc w:val="center"/>
                    <w:rPr>
                      <w:b/>
                      <w:bCs/>
                    </w:rPr>
                  </w:pPr>
                  <w:r>
                    <w:rPr>
                      <w:b/>
                      <w:bCs/>
                    </w:rPr>
                    <w:t xml:space="preserve">Дата по </w:t>
                  </w:r>
                  <w:r>
                    <w:rPr>
                      <w:b/>
                      <w:bCs/>
                    </w:rPr>
                    <w:lastRenderedPageBreak/>
                    <w:t>факту, приме</w:t>
                  </w:r>
                  <w:r w:rsidRPr="007414B9">
                    <w:rPr>
                      <w:b/>
                      <w:bCs/>
                    </w:rPr>
                    <w:t>-</w:t>
                  </w:r>
                  <w:r>
                    <w:rPr>
                      <w:b/>
                      <w:bCs/>
                    </w:rPr>
                    <w:t>чание</w:t>
                  </w:r>
                </w:p>
              </w:tc>
            </w:tr>
            <w:tr w:rsidR="00272AC7" w:rsidRPr="00753B88" w:rsidTr="008C69D9">
              <w:trPr>
                <w:trHeight w:val="366"/>
                <w:tblCellSpacing w:w="-8" w:type="dxa"/>
                <w:jc w:val="center"/>
              </w:trPr>
              <w:tc>
                <w:tcPr>
                  <w:tcW w:w="502" w:type="dxa"/>
                  <w:vMerge/>
                  <w:tcBorders>
                    <w:left w:val="single" w:sz="12" w:space="0" w:color="auto"/>
                    <w:bottom w:val="single" w:sz="12" w:space="0" w:color="auto"/>
                    <w:right w:val="single" w:sz="12" w:space="0" w:color="auto"/>
                  </w:tcBorders>
                  <w:shd w:val="clear" w:color="auto" w:fill="auto"/>
                  <w:vAlign w:val="center"/>
                </w:tcPr>
                <w:p w:rsidR="00272AC7" w:rsidRPr="00753B88" w:rsidRDefault="00272AC7" w:rsidP="008C69D9">
                  <w:pPr>
                    <w:autoSpaceDE w:val="0"/>
                    <w:autoSpaceDN w:val="0"/>
                    <w:adjustRightInd w:val="0"/>
                    <w:spacing w:line="249" w:lineRule="auto"/>
                    <w:jc w:val="center"/>
                    <w:rPr>
                      <w:b/>
                      <w:i/>
                    </w:rPr>
                  </w:pPr>
                </w:p>
              </w:tc>
              <w:tc>
                <w:tcPr>
                  <w:tcW w:w="1573" w:type="dxa"/>
                  <w:vMerge/>
                  <w:tcBorders>
                    <w:left w:val="single" w:sz="12" w:space="0" w:color="auto"/>
                    <w:bottom w:val="single" w:sz="12" w:space="0" w:color="auto"/>
                    <w:right w:val="single" w:sz="12" w:space="0" w:color="auto"/>
                  </w:tcBorders>
                  <w:shd w:val="clear" w:color="auto" w:fill="auto"/>
                  <w:vAlign w:val="center"/>
                </w:tcPr>
                <w:p w:rsidR="00272AC7" w:rsidRPr="00753B88" w:rsidRDefault="00272AC7" w:rsidP="008C69D9">
                  <w:pPr>
                    <w:autoSpaceDE w:val="0"/>
                    <w:autoSpaceDN w:val="0"/>
                    <w:adjustRightInd w:val="0"/>
                    <w:spacing w:line="249" w:lineRule="auto"/>
                    <w:jc w:val="center"/>
                    <w:rPr>
                      <w:b/>
                      <w:i/>
                    </w:rPr>
                  </w:pPr>
                </w:p>
              </w:tc>
              <w:tc>
                <w:tcPr>
                  <w:tcW w:w="1848" w:type="dxa"/>
                  <w:vMerge/>
                  <w:tcBorders>
                    <w:left w:val="single" w:sz="12" w:space="0" w:color="auto"/>
                    <w:bottom w:val="single" w:sz="12" w:space="0" w:color="auto"/>
                    <w:right w:val="single" w:sz="12" w:space="0" w:color="auto"/>
                  </w:tcBorders>
                  <w:shd w:val="clear" w:color="auto" w:fill="auto"/>
                  <w:vAlign w:val="center"/>
                </w:tcPr>
                <w:p w:rsidR="00272AC7" w:rsidRPr="00753B88" w:rsidRDefault="00272AC7" w:rsidP="008C69D9">
                  <w:pPr>
                    <w:autoSpaceDE w:val="0"/>
                    <w:autoSpaceDN w:val="0"/>
                    <w:adjustRightInd w:val="0"/>
                    <w:spacing w:line="249" w:lineRule="auto"/>
                    <w:jc w:val="center"/>
                    <w:rPr>
                      <w:b/>
                      <w:i/>
                    </w:rPr>
                  </w:pPr>
                </w:p>
              </w:tc>
              <w:tc>
                <w:tcPr>
                  <w:tcW w:w="1860" w:type="dxa"/>
                  <w:tcBorders>
                    <w:top w:val="single" w:sz="12" w:space="0" w:color="auto"/>
                    <w:left w:val="single" w:sz="12" w:space="0" w:color="auto"/>
                    <w:bottom w:val="single" w:sz="12" w:space="0" w:color="auto"/>
                    <w:right w:val="single" w:sz="12" w:space="0" w:color="auto"/>
                  </w:tcBorders>
                  <w:shd w:val="clear" w:color="auto" w:fill="auto"/>
                  <w:vAlign w:val="center"/>
                </w:tcPr>
                <w:p w:rsidR="00272AC7" w:rsidRPr="00753B88" w:rsidRDefault="00272AC7" w:rsidP="008C69D9">
                  <w:pPr>
                    <w:autoSpaceDE w:val="0"/>
                    <w:autoSpaceDN w:val="0"/>
                    <w:adjustRightInd w:val="0"/>
                    <w:jc w:val="center"/>
                    <w:rPr>
                      <w:b/>
                      <w:i/>
                    </w:rPr>
                  </w:pPr>
                  <w:r w:rsidRPr="00753B88">
                    <w:rPr>
                      <w:b/>
                      <w:i/>
                    </w:rPr>
                    <w:t xml:space="preserve">лексика </w:t>
                  </w:r>
                </w:p>
              </w:tc>
              <w:tc>
                <w:tcPr>
                  <w:tcW w:w="2145" w:type="dxa"/>
                  <w:tcBorders>
                    <w:top w:val="single" w:sz="12" w:space="0" w:color="auto"/>
                    <w:left w:val="single" w:sz="12" w:space="0" w:color="auto"/>
                    <w:bottom w:val="single" w:sz="12" w:space="0" w:color="auto"/>
                    <w:right w:val="single" w:sz="12" w:space="0" w:color="auto"/>
                  </w:tcBorders>
                  <w:shd w:val="clear" w:color="auto" w:fill="auto"/>
                  <w:vAlign w:val="center"/>
                </w:tcPr>
                <w:p w:rsidR="00272AC7" w:rsidRPr="00753B88" w:rsidRDefault="00272AC7" w:rsidP="008C69D9">
                  <w:pPr>
                    <w:autoSpaceDE w:val="0"/>
                    <w:autoSpaceDN w:val="0"/>
                    <w:adjustRightInd w:val="0"/>
                    <w:jc w:val="center"/>
                    <w:rPr>
                      <w:b/>
                      <w:i/>
                    </w:rPr>
                  </w:pPr>
                  <w:r w:rsidRPr="00753B88">
                    <w:rPr>
                      <w:b/>
                      <w:i/>
                    </w:rPr>
                    <w:t>грамматика</w:t>
                  </w:r>
                </w:p>
              </w:tc>
              <w:tc>
                <w:tcPr>
                  <w:tcW w:w="1710" w:type="dxa"/>
                  <w:tcBorders>
                    <w:top w:val="single" w:sz="12" w:space="0" w:color="auto"/>
                    <w:left w:val="single" w:sz="12" w:space="0" w:color="auto"/>
                    <w:bottom w:val="single" w:sz="12" w:space="0" w:color="auto"/>
                    <w:right w:val="single" w:sz="12" w:space="0" w:color="auto"/>
                  </w:tcBorders>
                  <w:shd w:val="clear" w:color="auto" w:fill="auto"/>
                  <w:vAlign w:val="center"/>
                </w:tcPr>
                <w:p w:rsidR="00272AC7" w:rsidRPr="00753B88" w:rsidRDefault="00272AC7" w:rsidP="008C69D9">
                  <w:pPr>
                    <w:autoSpaceDE w:val="0"/>
                    <w:autoSpaceDN w:val="0"/>
                    <w:adjustRightInd w:val="0"/>
                    <w:jc w:val="center"/>
                    <w:rPr>
                      <w:b/>
                      <w:i/>
                    </w:rPr>
                  </w:pPr>
                  <w:r w:rsidRPr="00753B88">
                    <w:rPr>
                      <w:b/>
                      <w:i/>
                    </w:rPr>
                    <w:t>аудирование</w:t>
                  </w:r>
                </w:p>
              </w:tc>
              <w:tc>
                <w:tcPr>
                  <w:tcW w:w="1730" w:type="dxa"/>
                  <w:tcBorders>
                    <w:top w:val="single" w:sz="12" w:space="0" w:color="auto"/>
                    <w:left w:val="single" w:sz="12" w:space="0" w:color="auto"/>
                    <w:bottom w:val="single" w:sz="12" w:space="0" w:color="auto"/>
                    <w:right w:val="single" w:sz="12" w:space="0" w:color="auto"/>
                  </w:tcBorders>
                  <w:shd w:val="clear" w:color="auto" w:fill="auto"/>
                  <w:vAlign w:val="center"/>
                </w:tcPr>
                <w:p w:rsidR="00272AC7" w:rsidRPr="00753B88" w:rsidRDefault="00272AC7" w:rsidP="008C69D9">
                  <w:pPr>
                    <w:autoSpaceDE w:val="0"/>
                    <w:autoSpaceDN w:val="0"/>
                    <w:adjustRightInd w:val="0"/>
                    <w:jc w:val="center"/>
                    <w:rPr>
                      <w:b/>
                      <w:i/>
                    </w:rPr>
                  </w:pPr>
                  <w:r w:rsidRPr="00753B88">
                    <w:rPr>
                      <w:b/>
                      <w:i/>
                    </w:rPr>
                    <w:t>говорение</w:t>
                  </w:r>
                </w:p>
              </w:tc>
              <w:tc>
                <w:tcPr>
                  <w:tcW w:w="1726" w:type="dxa"/>
                  <w:tcBorders>
                    <w:top w:val="single" w:sz="12" w:space="0" w:color="auto"/>
                    <w:left w:val="single" w:sz="12" w:space="0" w:color="auto"/>
                    <w:bottom w:val="single" w:sz="12" w:space="0" w:color="auto"/>
                    <w:right w:val="single" w:sz="12" w:space="0" w:color="auto"/>
                  </w:tcBorders>
                  <w:shd w:val="clear" w:color="auto" w:fill="auto"/>
                  <w:vAlign w:val="center"/>
                </w:tcPr>
                <w:p w:rsidR="00272AC7" w:rsidRPr="00753B88" w:rsidRDefault="00272AC7" w:rsidP="008C69D9">
                  <w:pPr>
                    <w:autoSpaceDE w:val="0"/>
                    <w:autoSpaceDN w:val="0"/>
                    <w:adjustRightInd w:val="0"/>
                    <w:jc w:val="center"/>
                    <w:rPr>
                      <w:b/>
                      <w:i/>
                    </w:rPr>
                  </w:pPr>
                  <w:r w:rsidRPr="00753B88">
                    <w:rPr>
                      <w:b/>
                      <w:i/>
                    </w:rPr>
                    <w:t>чтение</w:t>
                  </w:r>
                </w:p>
              </w:tc>
              <w:tc>
                <w:tcPr>
                  <w:tcW w:w="1719" w:type="dxa"/>
                  <w:tcBorders>
                    <w:top w:val="single" w:sz="12" w:space="0" w:color="auto"/>
                    <w:left w:val="single" w:sz="12" w:space="0" w:color="auto"/>
                    <w:bottom w:val="single" w:sz="12" w:space="0" w:color="auto"/>
                    <w:right w:val="single" w:sz="12" w:space="0" w:color="auto"/>
                  </w:tcBorders>
                  <w:shd w:val="clear" w:color="auto" w:fill="auto"/>
                  <w:vAlign w:val="center"/>
                </w:tcPr>
                <w:p w:rsidR="00272AC7" w:rsidRPr="00753B88" w:rsidRDefault="00272AC7" w:rsidP="008C69D9">
                  <w:pPr>
                    <w:autoSpaceDE w:val="0"/>
                    <w:autoSpaceDN w:val="0"/>
                    <w:adjustRightInd w:val="0"/>
                    <w:jc w:val="center"/>
                    <w:rPr>
                      <w:b/>
                      <w:i/>
                    </w:rPr>
                  </w:pPr>
                  <w:r w:rsidRPr="00753B88">
                    <w:rPr>
                      <w:b/>
                      <w:i/>
                    </w:rPr>
                    <w:t>письмо</w:t>
                  </w:r>
                </w:p>
              </w:tc>
              <w:tc>
                <w:tcPr>
                  <w:tcW w:w="1173" w:type="dxa"/>
                  <w:vMerge/>
                  <w:tcBorders>
                    <w:left w:val="single" w:sz="12" w:space="0" w:color="auto"/>
                    <w:bottom w:val="single" w:sz="12" w:space="0" w:color="auto"/>
                    <w:right w:val="single" w:sz="12" w:space="0" w:color="auto"/>
                  </w:tcBorders>
                  <w:shd w:val="clear" w:color="auto" w:fill="auto"/>
                  <w:vAlign w:val="center"/>
                </w:tcPr>
                <w:p w:rsidR="00272AC7" w:rsidRPr="00753B88" w:rsidRDefault="00272AC7" w:rsidP="008C69D9">
                  <w:pPr>
                    <w:autoSpaceDE w:val="0"/>
                    <w:autoSpaceDN w:val="0"/>
                    <w:adjustRightInd w:val="0"/>
                    <w:rPr>
                      <w:b/>
                      <w:i/>
                    </w:rPr>
                  </w:pPr>
                </w:p>
              </w:tc>
            </w:tr>
          </w:tbl>
          <w:p w:rsidR="00272AC7" w:rsidRPr="00AA7737" w:rsidRDefault="00272AC7" w:rsidP="008C69D9">
            <w:pPr>
              <w:autoSpaceDE w:val="0"/>
              <w:autoSpaceDN w:val="0"/>
              <w:adjustRightInd w:val="0"/>
              <w:spacing w:line="249" w:lineRule="auto"/>
            </w:pPr>
          </w:p>
        </w:tc>
      </w:tr>
      <w:tr w:rsidR="00272AC7" w:rsidRPr="00AA7737" w:rsidTr="008C69D9">
        <w:trPr>
          <w:trHeight w:val="495"/>
          <w:tblCellSpacing w:w="-8" w:type="dxa"/>
          <w:jc w:val="center"/>
        </w:trPr>
        <w:tc>
          <w:tcPr>
            <w:tcW w:w="501" w:type="dxa"/>
            <w:tcBorders>
              <w:top w:val="single" w:sz="12" w:space="0" w:color="auto"/>
              <w:left w:val="single" w:sz="2" w:space="0" w:color="auto"/>
              <w:bottom w:val="single" w:sz="12" w:space="0" w:color="auto"/>
              <w:right w:val="single" w:sz="2" w:space="0" w:color="auto"/>
            </w:tcBorders>
            <w:shd w:val="clear" w:color="auto" w:fill="auto"/>
          </w:tcPr>
          <w:p w:rsidR="00272AC7" w:rsidRPr="00AA7737" w:rsidRDefault="00272AC7" w:rsidP="008C69D9">
            <w:pPr>
              <w:autoSpaceDE w:val="0"/>
              <w:autoSpaceDN w:val="0"/>
              <w:adjustRightInd w:val="0"/>
              <w:spacing w:line="249" w:lineRule="auto"/>
              <w:jc w:val="center"/>
            </w:pPr>
            <w:r>
              <w:lastRenderedPageBreak/>
              <w:t>49.</w:t>
            </w:r>
          </w:p>
        </w:tc>
        <w:tc>
          <w:tcPr>
            <w:tcW w:w="1577" w:type="dxa"/>
            <w:tcBorders>
              <w:top w:val="single" w:sz="12" w:space="0" w:color="auto"/>
              <w:left w:val="single" w:sz="2" w:space="0" w:color="auto"/>
              <w:bottom w:val="single" w:sz="12" w:space="0" w:color="auto"/>
              <w:right w:val="single" w:sz="4" w:space="0" w:color="auto"/>
            </w:tcBorders>
            <w:shd w:val="clear" w:color="auto" w:fill="auto"/>
          </w:tcPr>
          <w:p w:rsidR="00272AC7" w:rsidRPr="00D65667" w:rsidRDefault="00272AC7" w:rsidP="008C69D9">
            <w:r>
              <w:t xml:space="preserve">10. </w:t>
            </w:r>
            <w:r w:rsidRPr="00D65667">
              <w:t>Дискуссия. Какой город нам нужен?</w:t>
            </w:r>
          </w:p>
        </w:tc>
        <w:tc>
          <w:tcPr>
            <w:tcW w:w="1847" w:type="dxa"/>
            <w:tcBorders>
              <w:top w:val="single" w:sz="12" w:space="0" w:color="auto"/>
              <w:left w:val="single" w:sz="4" w:space="0" w:color="auto"/>
              <w:bottom w:val="single" w:sz="12" w:space="0" w:color="auto"/>
              <w:right w:val="single" w:sz="2" w:space="0" w:color="auto"/>
            </w:tcBorders>
            <w:shd w:val="clear" w:color="auto" w:fill="auto"/>
          </w:tcPr>
          <w:p w:rsidR="00272AC7" w:rsidRPr="00D65667" w:rsidRDefault="00272AC7" w:rsidP="008C69D9">
            <w:r>
              <w:t>Выражать свое мнение по теме в ходе дискуссии, опираясь на вопросы в тексте</w:t>
            </w:r>
          </w:p>
        </w:tc>
        <w:tc>
          <w:tcPr>
            <w:tcW w:w="1860" w:type="dxa"/>
            <w:tcBorders>
              <w:top w:val="single" w:sz="12" w:space="0" w:color="auto"/>
              <w:left w:val="single" w:sz="2" w:space="0" w:color="auto"/>
              <w:bottom w:val="single" w:sz="12" w:space="0" w:color="auto"/>
              <w:right w:val="single" w:sz="2" w:space="0" w:color="auto"/>
            </w:tcBorders>
            <w:shd w:val="clear" w:color="auto" w:fill="auto"/>
          </w:tcPr>
          <w:p w:rsidR="00272AC7" w:rsidRPr="00856642" w:rsidRDefault="00272AC7" w:rsidP="008C69D9">
            <w:pPr>
              <w:autoSpaceDE w:val="0"/>
              <w:autoSpaceDN w:val="0"/>
              <w:adjustRightInd w:val="0"/>
              <w:spacing w:line="249" w:lineRule="auto"/>
            </w:pPr>
            <w:r>
              <w:rPr>
                <w:lang w:val="en-US"/>
              </w:rPr>
              <w:t>Heiterkeit</w:t>
            </w:r>
            <w:r w:rsidRPr="00856642">
              <w:t xml:space="preserve"> </w:t>
            </w:r>
            <w:r>
              <w:rPr>
                <w:lang w:val="en-US"/>
              </w:rPr>
              <w:t>spenden</w:t>
            </w:r>
          </w:p>
        </w:tc>
        <w:tc>
          <w:tcPr>
            <w:tcW w:w="2144" w:type="dxa"/>
            <w:tcBorders>
              <w:top w:val="single" w:sz="12" w:space="0" w:color="auto"/>
              <w:left w:val="single" w:sz="2" w:space="0" w:color="auto"/>
              <w:bottom w:val="single" w:sz="12" w:space="0" w:color="auto"/>
              <w:right w:val="single" w:sz="2" w:space="0" w:color="auto"/>
            </w:tcBorders>
            <w:shd w:val="clear" w:color="auto" w:fill="auto"/>
          </w:tcPr>
          <w:p w:rsidR="00272AC7" w:rsidRPr="00AA7737" w:rsidRDefault="00272AC7" w:rsidP="008C69D9">
            <w:pPr>
              <w:autoSpaceDE w:val="0"/>
              <w:autoSpaceDN w:val="0"/>
              <w:adjustRightInd w:val="0"/>
              <w:spacing w:line="249" w:lineRule="auto"/>
            </w:pPr>
          </w:p>
        </w:tc>
        <w:tc>
          <w:tcPr>
            <w:tcW w:w="1710" w:type="dxa"/>
            <w:tcBorders>
              <w:top w:val="single" w:sz="12" w:space="0" w:color="auto"/>
              <w:left w:val="single" w:sz="2" w:space="0" w:color="auto"/>
              <w:bottom w:val="single" w:sz="12" w:space="0" w:color="auto"/>
              <w:right w:val="single" w:sz="2" w:space="0" w:color="auto"/>
            </w:tcBorders>
            <w:shd w:val="clear" w:color="auto" w:fill="auto"/>
          </w:tcPr>
          <w:p w:rsidR="00272AC7" w:rsidRPr="00AA7737" w:rsidRDefault="00272AC7" w:rsidP="008C69D9">
            <w:r>
              <w:t>Лексика</w:t>
            </w:r>
            <w:r w:rsidRPr="00AB1AD5">
              <w:t xml:space="preserve"> </w:t>
            </w:r>
            <w:r>
              <w:t>классного обихода, речь учителя и товарищей</w:t>
            </w:r>
          </w:p>
        </w:tc>
        <w:tc>
          <w:tcPr>
            <w:tcW w:w="1730" w:type="dxa"/>
            <w:tcBorders>
              <w:top w:val="single" w:sz="12" w:space="0" w:color="auto"/>
              <w:left w:val="single" w:sz="2" w:space="0" w:color="auto"/>
              <w:bottom w:val="single" w:sz="12" w:space="0" w:color="auto"/>
              <w:right w:val="single" w:sz="2" w:space="0" w:color="auto"/>
            </w:tcBorders>
            <w:shd w:val="clear" w:color="auto" w:fill="auto"/>
          </w:tcPr>
          <w:p w:rsidR="00272AC7" w:rsidRPr="00AA7737" w:rsidRDefault="00272AC7" w:rsidP="008C69D9">
            <w:pPr>
              <w:autoSpaceDE w:val="0"/>
              <w:autoSpaceDN w:val="0"/>
              <w:adjustRightInd w:val="0"/>
            </w:pPr>
            <w:r w:rsidRPr="00D65667">
              <w:t>С.92-93 №8</w:t>
            </w:r>
            <w:r>
              <w:rPr>
                <w:lang w:val="en-US"/>
              </w:rPr>
              <w:t>b</w:t>
            </w:r>
            <w:r>
              <w:t>)</w:t>
            </w:r>
            <w:r w:rsidRPr="00820BB4">
              <w:t>-</w:t>
            </w:r>
            <w:r>
              <w:t>говорим, какой город нам нужен; с)-рассказываем, что представляет для нас город</w:t>
            </w:r>
          </w:p>
        </w:tc>
        <w:tc>
          <w:tcPr>
            <w:tcW w:w="1726" w:type="dxa"/>
            <w:tcBorders>
              <w:top w:val="single" w:sz="12" w:space="0" w:color="auto"/>
              <w:left w:val="single" w:sz="2" w:space="0" w:color="auto"/>
              <w:bottom w:val="single" w:sz="12" w:space="0" w:color="auto"/>
              <w:right w:val="single" w:sz="2" w:space="0" w:color="auto"/>
            </w:tcBorders>
            <w:shd w:val="clear" w:color="auto" w:fill="auto"/>
          </w:tcPr>
          <w:p w:rsidR="00272AC7" w:rsidRPr="00820BB4" w:rsidRDefault="00272AC7" w:rsidP="008C69D9">
            <w:pPr>
              <w:autoSpaceDE w:val="0"/>
              <w:autoSpaceDN w:val="0"/>
              <w:adjustRightInd w:val="0"/>
              <w:spacing w:line="249" w:lineRule="auto"/>
            </w:pPr>
            <w:r w:rsidRPr="00D65667">
              <w:t>С.92-93 №8</w:t>
            </w:r>
            <w:r>
              <w:t>а)</w:t>
            </w:r>
            <w:r w:rsidRPr="00820BB4">
              <w:t>-</w:t>
            </w:r>
            <w:r>
              <w:t>читаем, находим вопросы для дискуссии и ответы, с которыми согласны</w:t>
            </w:r>
          </w:p>
        </w:tc>
        <w:tc>
          <w:tcPr>
            <w:tcW w:w="1723" w:type="dxa"/>
            <w:tcBorders>
              <w:top w:val="single" w:sz="12" w:space="0" w:color="auto"/>
              <w:left w:val="single" w:sz="2" w:space="0" w:color="auto"/>
              <w:bottom w:val="single" w:sz="12" w:space="0" w:color="auto"/>
              <w:right w:val="single" w:sz="2" w:space="0" w:color="auto"/>
            </w:tcBorders>
            <w:shd w:val="clear" w:color="auto" w:fill="auto"/>
          </w:tcPr>
          <w:p w:rsidR="00272AC7" w:rsidRPr="00D65667" w:rsidRDefault="00272AC7" w:rsidP="008C69D9">
            <w:r>
              <w:t>РТс.43 №3- сочинение</w:t>
            </w:r>
            <w:r w:rsidRPr="00D65667">
              <w:t xml:space="preserve"> </w:t>
            </w:r>
            <w:r>
              <w:t>«</w:t>
            </w:r>
            <w:r w:rsidRPr="00D65667">
              <w:t>Какой город нам нужен?</w:t>
            </w:r>
            <w:r>
              <w:t>» (по желанию)</w:t>
            </w:r>
          </w:p>
          <w:p w:rsidR="00272AC7" w:rsidRPr="00AA7737" w:rsidRDefault="00272AC7" w:rsidP="008C69D9">
            <w:pPr>
              <w:autoSpaceDE w:val="0"/>
              <w:autoSpaceDN w:val="0"/>
              <w:adjustRightInd w:val="0"/>
              <w:spacing w:line="249" w:lineRule="auto"/>
            </w:pPr>
          </w:p>
        </w:tc>
        <w:tc>
          <w:tcPr>
            <w:tcW w:w="1173" w:type="dxa"/>
            <w:tcBorders>
              <w:top w:val="single" w:sz="12" w:space="0" w:color="auto"/>
              <w:left w:val="single" w:sz="2" w:space="0" w:color="auto"/>
              <w:bottom w:val="single" w:sz="12" w:space="0" w:color="auto"/>
              <w:right w:val="single" w:sz="2" w:space="0" w:color="auto"/>
            </w:tcBorders>
            <w:shd w:val="clear" w:color="auto" w:fill="auto"/>
          </w:tcPr>
          <w:p w:rsidR="00272AC7" w:rsidRPr="00AA7737" w:rsidRDefault="00272AC7" w:rsidP="008C69D9">
            <w:pPr>
              <w:autoSpaceDE w:val="0"/>
              <w:autoSpaceDN w:val="0"/>
              <w:adjustRightInd w:val="0"/>
              <w:spacing w:line="249" w:lineRule="auto"/>
            </w:pPr>
          </w:p>
        </w:tc>
      </w:tr>
      <w:tr w:rsidR="00272AC7" w:rsidRPr="00AA7737" w:rsidTr="008C69D9">
        <w:trPr>
          <w:trHeight w:val="495"/>
          <w:tblCellSpacing w:w="-8" w:type="dxa"/>
          <w:jc w:val="center"/>
        </w:trPr>
        <w:tc>
          <w:tcPr>
            <w:tcW w:w="501" w:type="dxa"/>
            <w:tcBorders>
              <w:top w:val="single" w:sz="12" w:space="0" w:color="auto"/>
              <w:left w:val="single" w:sz="2" w:space="0" w:color="auto"/>
              <w:bottom w:val="single" w:sz="12" w:space="0" w:color="auto"/>
              <w:right w:val="single" w:sz="2" w:space="0" w:color="auto"/>
            </w:tcBorders>
            <w:shd w:val="clear" w:color="auto" w:fill="auto"/>
          </w:tcPr>
          <w:p w:rsidR="00272AC7" w:rsidRPr="00AA7737" w:rsidRDefault="00272AC7" w:rsidP="008C69D9">
            <w:pPr>
              <w:autoSpaceDE w:val="0"/>
              <w:autoSpaceDN w:val="0"/>
              <w:adjustRightInd w:val="0"/>
              <w:spacing w:line="249" w:lineRule="auto"/>
              <w:jc w:val="center"/>
            </w:pPr>
            <w:r>
              <w:t>50.</w:t>
            </w:r>
          </w:p>
        </w:tc>
        <w:tc>
          <w:tcPr>
            <w:tcW w:w="1577" w:type="dxa"/>
            <w:tcBorders>
              <w:top w:val="single" w:sz="12" w:space="0" w:color="auto"/>
              <w:left w:val="single" w:sz="2" w:space="0" w:color="auto"/>
              <w:bottom w:val="single" w:sz="12" w:space="0" w:color="auto"/>
              <w:right w:val="single" w:sz="4" w:space="0" w:color="auto"/>
            </w:tcBorders>
            <w:shd w:val="clear" w:color="auto" w:fill="auto"/>
          </w:tcPr>
          <w:p w:rsidR="00272AC7" w:rsidRPr="00D65667" w:rsidRDefault="00272AC7" w:rsidP="008C69D9">
            <w:r>
              <w:t>11.Монологиче</w:t>
            </w:r>
            <w:r w:rsidRPr="00D65667">
              <w:t>ское выска</w:t>
            </w:r>
            <w:r>
              <w:t>-</w:t>
            </w:r>
            <w:r w:rsidRPr="00D65667">
              <w:t>зывание. Моя дорога  в школу.</w:t>
            </w:r>
          </w:p>
        </w:tc>
        <w:tc>
          <w:tcPr>
            <w:tcW w:w="1847" w:type="dxa"/>
            <w:tcBorders>
              <w:top w:val="single" w:sz="12" w:space="0" w:color="auto"/>
              <w:left w:val="single" w:sz="4" w:space="0" w:color="auto"/>
              <w:bottom w:val="single" w:sz="12" w:space="0" w:color="auto"/>
              <w:right w:val="single" w:sz="2" w:space="0" w:color="auto"/>
            </w:tcBorders>
            <w:shd w:val="clear" w:color="auto" w:fill="auto"/>
          </w:tcPr>
          <w:p w:rsidR="00272AC7" w:rsidRPr="00D65667" w:rsidRDefault="00272AC7" w:rsidP="008C69D9">
            <w:r>
              <w:t>Рассказывать о своей дороге в школу с опорой на текст и вопросы</w:t>
            </w:r>
          </w:p>
        </w:tc>
        <w:tc>
          <w:tcPr>
            <w:tcW w:w="1860" w:type="dxa"/>
            <w:tcBorders>
              <w:top w:val="single" w:sz="12" w:space="0" w:color="auto"/>
              <w:left w:val="single" w:sz="2" w:space="0" w:color="auto"/>
              <w:bottom w:val="single" w:sz="12" w:space="0" w:color="auto"/>
              <w:right w:val="single" w:sz="2" w:space="0" w:color="auto"/>
            </w:tcBorders>
            <w:shd w:val="clear" w:color="auto" w:fill="auto"/>
          </w:tcPr>
          <w:p w:rsidR="00272AC7" w:rsidRPr="00AA7737" w:rsidRDefault="00272AC7" w:rsidP="008C69D9">
            <w:pPr>
              <w:autoSpaceDE w:val="0"/>
              <w:autoSpaceDN w:val="0"/>
              <w:adjustRightInd w:val="0"/>
              <w:spacing w:line="249" w:lineRule="auto"/>
            </w:pPr>
          </w:p>
        </w:tc>
        <w:tc>
          <w:tcPr>
            <w:tcW w:w="2144" w:type="dxa"/>
            <w:tcBorders>
              <w:top w:val="single" w:sz="12" w:space="0" w:color="auto"/>
              <w:left w:val="single" w:sz="2" w:space="0" w:color="auto"/>
              <w:bottom w:val="single" w:sz="12" w:space="0" w:color="auto"/>
              <w:right w:val="single" w:sz="2" w:space="0" w:color="auto"/>
            </w:tcBorders>
            <w:shd w:val="clear" w:color="auto" w:fill="auto"/>
          </w:tcPr>
          <w:p w:rsidR="00272AC7" w:rsidRPr="00AA7737" w:rsidRDefault="00272AC7" w:rsidP="008C69D9">
            <w:pPr>
              <w:autoSpaceDE w:val="0"/>
              <w:autoSpaceDN w:val="0"/>
              <w:adjustRightInd w:val="0"/>
              <w:spacing w:line="249" w:lineRule="auto"/>
            </w:pPr>
            <w:r>
              <w:t>Местоимение</w:t>
            </w:r>
            <w:r w:rsidRPr="00E16BDF">
              <w:t xml:space="preserve"> </w:t>
            </w:r>
            <w:r w:rsidRPr="00E16BDF">
              <w:rPr>
                <w:b/>
                <w:lang w:val="en-US"/>
              </w:rPr>
              <w:t>man</w:t>
            </w:r>
            <w:r w:rsidRPr="00E16BDF">
              <w:rPr>
                <w:b/>
              </w:rPr>
              <w:t xml:space="preserve"> </w:t>
            </w:r>
            <w:r>
              <w:t>с модальными глаголами</w:t>
            </w:r>
          </w:p>
        </w:tc>
        <w:tc>
          <w:tcPr>
            <w:tcW w:w="1710" w:type="dxa"/>
            <w:tcBorders>
              <w:top w:val="single" w:sz="12" w:space="0" w:color="auto"/>
              <w:left w:val="single" w:sz="2" w:space="0" w:color="auto"/>
              <w:bottom w:val="single" w:sz="12" w:space="0" w:color="auto"/>
              <w:right w:val="single" w:sz="2" w:space="0" w:color="auto"/>
            </w:tcBorders>
            <w:shd w:val="clear" w:color="auto" w:fill="auto"/>
          </w:tcPr>
          <w:p w:rsidR="00272AC7" w:rsidRPr="00AA7737" w:rsidRDefault="00272AC7" w:rsidP="008C69D9">
            <w:r>
              <w:t>Лексика</w:t>
            </w:r>
            <w:r w:rsidRPr="00AB1AD5">
              <w:t xml:space="preserve"> </w:t>
            </w:r>
            <w:r>
              <w:t>классного обихода, речь учителя и товарищей</w:t>
            </w:r>
          </w:p>
        </w:tc>
        <w:tc>
          <w:tcPr>
            <w:tcW w:w="1730" w:type="dxa"/>
            <w:tcBorders>
              <w:top w:val="single" w:sz="12" w:space="0" w:color="auto"/>
              <w:left w:val="single" w:sz="2" w:space="0" w:color="auto"/>
              <w:bottom w:val="single" w:sz="12" w:space="0" w:color="auto"/>
              <w:right w:val="single" w:sz="2" w:space="0" w:color="auto"/>
            </w:tcBorders>
            <w:shd w:val="clear" w:color="auto" w:fill="auto"/>
          </w:tcPr>
          <w:p w:rsidR="00272AC7" w:rsidRPr="009B497C" w:rsidRDefault="00272AC7" w:rsidP="008C69D9">
            <w:pPr>
              <w:autoSpaceDE w:val="0"/>
              <w:autoSpaceDN w:val="0"/>
              <w:adjustRightInd w:val="0"/>
            </w:pPr>
            <w:r w:rsidRPr="00D65667">
              <w:t>С.93 №10</w:t>
            </w:r>
            <w:r>
              <w:rPr>
                <w:lang w:val="en-US"/>
              </w:rPr>
              <w:t>b</w:t>
            </w:r>
            <w:r>
              <w:t>)-рассказываем о своей дроге, отвечая на вопросы</w:t>
            </w:r>
          </w:p>
          <w:p w:rsidR="00272AC7" w:rsidRPr="00BB1DBB" w:rsidRDefault="00272AC7" w:rsidP="008C69D9">
            <w:pPr>
              <w:autoSpaceDE w:val="0"/>
              <w:autoSpaceDN w:val="0"/>
              <w:adjustRightInd w:val="0"/>
            </w:pPr>
            <w:r>
              <w:t>С.99 №17,</w:t>
            </w:r>
            <w:r w:rsidRPr="00D65667">
              <w:t xml:space="preserve"> №15-16</w:t>
            </w:r>
            <w:r>
              <w:t>-отвечаем на вопросы</w:t>
            </w:r>
          </w:p>
        </w:tc>
        <w:tc>
          <w:tcPr>
            <w:tcW w:w="1726" w:type="dxa"/>
            <w:tcBorders>
              <w:top w:val="single" w:sz="12" w:space="0" w:color="auto"/>
              <w:left w:val="single" w:sz="2" w:space="0" w:color="auto"/>
              <w:bottom w:val="single" w:sz="12" w:space="0" w:color="auto"/>
              <w:right w:val="single" w:sz="2" w:space="0" w:color="auto"/>
            </w:tcBorders>
            <w:shd w:val="clear" w:color="auto" w:fill="auto"/>
          </w:tcPr>
          <w:p w:rsidR="00272AC7" w:rsidRPr="00D65667" w:rsidRDefault="00272AC7" w:rsidP="008C69D9">
            <w:r w:rsidRPr="00D65667">
              <w:t>С.93 №10</w:t>
            </w:r>
            <w:r>
              <w:t xml:space="preserve">а)-читаем о дороге в школу Ули, отвечаем на вопрос к тексту </w:t>
            </w:r>
          </w:p>
          <w:p w:rsidR="00272AC7" w:rsidRPr="00AA7737" w:rsidRDefault="00272AC7" w:rsidP="008C69D9">
            <w:pPr>
              <w:autoSpaceDE w:val="0"/>
              <w:autoSpaceDN w:val="0"/>
              <w:adjustRightInd w:val="0"/>
              <w:spacing w:line="249" w:lineRule="auto"/>
            </w:pPr>
          </w:p>
        </w:tc>
        <w:tc>
          <w:tcPr>
            <w:tcW w:w="1723" w:type="dxa"/>
            <w:tcBorders>
              <w:top w:val="single" w:sz="12" w:space="0" w:color="auto"/>
              <w:left w:val="single" w:sz="2" w:space="0" w:color="auto"/>
              <w:bottom w:val="single" w:sz="12" w:space="0" w:color="auto"/>
              <w:right w:val="single" w:sz="2" w:space="0" w:color="auto"/>
            </w:tcBorders>
            <w:shd w:val="clear" w:color="auto" w:fill="auto"/>
          </w:tcPr>
          <w:p w:rsidR="00272AC7" w:rsidRPr="00AA7737" w:rsidRDefault="00272AC7" w:rsidP="008C69D9">
            <w:pPr>
              <w:autoSpaceDE w:val="0"/>
              <w:autoSpaceDN w:val="0"/>
              <w:adjustRightInd w:val="0"/>
              <w:spacing w:line="249" w:lineRule="auto"/>
            </w:pPr>
          </w:p>
        </w:tc>
        <w:tc>
          <w:tcPr>
            <w:tcW w:w="1173" w:type="dxa"/>
            <w:tcBorders>
              <w:top w:val="single" w:sz="12" w:space="0" w:color="auto"/>
              <w:left w:val="single" w:sz="2" w:space="0" w:color="auto"/>
              <w:bottom w:val="single" w:sz="12" w:space="0" w:color="auto"/>
              <w:right w:val="single" w:sz="2" w:space="0" w:color="auto"/>
            </w:tcBorders>
            <w:shd w:val="clear" w:color="auto" w:fill="auto"/>
          </w:tcPr>
          <w:p w:rsidR="00272AC7" w:rsidRPr="00AA7737" w:rsidRDefault="00272AC7" w:rsidP="008C69D9">
            <w:pPr>
              <w:autoSpaceDE w:val="0"/>
              <w:autoSpaceDN w:val="0"/>
              <w:adjustRightInd w:val="0"/>
              <w:spacing w:line="249" w:lineRule="auto"/>
            </w:pPr>
          </w:p>
        </w:tc>
      </w:tr>
      <w:tr w:rsidR="00272AC7" w:rsidRPr="00970254" w:rsidTr="008C69D9">
        <w:trPr>
          <w:trHeight w:val="495"/>
          <w:tblCellSpacing w:w="-8" w:type="dxa"/>
          <w:jc w:val="center"/>
        </w:trPr>
        <w:tc>
          <w:tcPr>
            <w:tcW w:w="501" w:type="dxa"/>
            <w:tcBorders>
              <w:top w:val="single" w:sz="12" w:space="0" w:color="auto"/>
              <w:left w:val="single" w:sz="2" w:space="0" w:color="auto"/>
              <w:bottom w:val="single" w:sz="12" w:space="0" w:color="auto"/>
              <w:right w:val="single" w:sz="2" w:space="0" w:color="auto"/>
            </w:tcBorders>
            <w:shd w:val="clear" w:color="auto" w:fill="auto"/>
          </w:tcPr>
          <w:p w:rsidR="00272AC7" w:rsidRPr="00AA7737" w:rsidRDefault="00272AC7" w:rsidP="008C69D9">
            <w:pPr>
              <w:autoSpaceDE w:val="0"/>
              <w:autoSpaceDN w:val="0"/>
              <w:adjustRightInd w:val="0"/>
              <w:spacing w:line="249" w:lineRule="auto"/>
              <w:jc w:val="center"/>
            </w:pPr>
            <w:r>
              <w:t>51.</w:t>
            </w:r>
          </w:p>
        </w:tc>
        <w:tc>
          <w:tcPr>
            <w:tcW w:w="1577" w:type="dxa"/>
            <w:tcBorders>
              <w:top w:val="single" w:sz="12" w:space="0" w:color="auto"/>
              <w:left w:val="single" w:sz="2" w:space="0" w:color="auto"/>
              <w:bottom w:val="single" w:sz="12" w:space="0" w:color="auto"/>
              <w:right w:val="single" w:sz="4" w:space="0" w:color="auto"/>
            </w:tcBorders>
            <w:shd w:val="clear" w:color="auto" w:fill="auto"/>
          </w:tcPr>
          <w:p w:rsidR="00272AC7" w:rsidRPr="00D65667" w:rsidRDefault="00272AC7" w:rsidP="008C69D9">
            <w:r>
              <w:t xml:space="preserve">12.Групповое обсуждение. </w:t>
            </w:r>
            <w:r w:rsidRPr="00D65667">
              <w:t>Правила поведения на улице.</w:t>
            </w:r>
          </w:p>
          <w:p w:rsidR="00272AC7" w:rsidRPr="00D65667" w:rsidRDefault="00272AC7" w:rsidP="008C69D9"/>
        </w:tc>
        <w:tc>
          <w:tcPr>
            <w:tcW w:w="1847" w:type="dxa"/>
            <w:tcBorders>
              <w:top w:val="single" w:sz="12" w:space="0" w:color="auto"/>
              <w:left w:val="single" w:sz="4" w:space="0" w:color="auto"/>
              <w:bottom w:val="single" w:sz="12" w:space="0" w:color="auto"/>
              <w:right w:val="single" w:sz="2" w:space="0" w:color="auto"/>
            </w:tcBorders>
            <w:shd w:val="clear" w:color="auto" w:fill="auto"/>
          </w:tcPr>
          <w:p w:rsidR="00272AC7" w:rsidRPr="00D65667" w:rsidRDefault="00272AC7" w:rsidP="008C69D9">
            <w:r>
              <w:t>Тренировать в употреблении лексики по теме, комментировать правила дорожного движения  в парах и группах</w:t>
            </w:r>
          </w:p>
        </w:tc>
        <w:tc>
          <w:tcPr>
            <w:tcW w:w="1860" w:type="dxa"/>
            <w:tcBorders>
              <w:top w:val="single" w:sz="12" w:space="0" w:color="auto"/>
              <w:left w:val="single" w:sz="2" w:space="0" w:color="auto"/>
              <w:bottom w:val="single" w:sz="12" w:space="0" w:color="auto"/>
              <w:right w:val="single" w:sz="2" w:space="0" w:color="auto"/>
            </w:tcBorders>
            <w:shd w:val="clear" w:color="auto" w:fill="auto"/>
          </w:tcPr>
          <w:p w:rsidR="00272AC7" w:rsidRPr="00BB1DBB" w:rsidRDefault="00272AC7" w:rsidP="008C69D9">
            <w:pPr>
              <w:autoSpaceDE w:val="0"/>
              <w:autoSpaceDN w:val="0"/>
              <w:adjustRightInd w:val="0"/>
              <w:spacing w:line="249" w:lineRule="auto"/>
              <w:rPr>
                <w:lang w:val="de-DE"/>
              </w:rPr>
            </w:pPr>
            <w:r w:rsidRPr="00BB1DBB">
              <w:rPr>
                <w:lang w:val="de-DE"/>
              </w:rPr>
              <w:t>Einsteigen, aussteigen, stehen bleiben, halten, einbiegen, überqueren, entlanggehen</w:t>
            </w:r>
          </w:p>
        </w:tc>
        <w:tc>
          <w:tcPr>
            <w:tcW w:w="2144" w:type="dxa"/>
            <w:tcBorders>
              <w:top w:val="single" w:sz="12" w:space="0" w:color="auto"/>
              <w:left w:val="single" w:sz="2" w:space="0" w:color="auto"/>
              <w:bottom w:val="single" w:sz="12" w:space="0" w:color="auto"/>
              <w:right w:val="single" w:sz="2" w:space="0" w:color="auto"/>
            </w:tcBorders>
            <w:shd w:val="clear" w:color="auto" w:fill="auto"/>
          </w:tcPr>
          <w:p w:rsidR="00272AC7" w:rsidRPr="00970254" w:rsidRDefault="00272AC7" w:rsidP="008C69D9">
            <w:pPr>
              <w:autoSpaceDE w:val="0"/>
              <w:autoSpaceDN w:val="0"/>
              <w:adjustRightInd w:val="0"/>
              <w:spacing w:line="249" w:lineRule="auto"/>
            </w:pPr>
            <w:r>
              <w:t xml:space="preserve">Употребление глаголов с отделяемыми приставками, </w:t>
            </w:r>
            <w:r>
              <w:rPr>
                <w:lang w:val="en-US"/>
              </w:rPr>
              <w:t>Perfekt</w:t>
            </w:r>
            <w:r w:rsidRPr="00970254">
              <w:t xml:space="preserve"> </w:t>
            </w:r>
            <w:r>
              <w:t xml:space="preserve">с глаголом </w:t>
            </w:r>
            <w:r>
              <w:rPr>
                <w:lang w:val="en-US"/>
              </w:rPr>
              <w:t>sein</w:t>
            </w:r>
            <w:r w:rsidRPr="00D65667">
              <w:t xml:space="preserve"> </w:t>
            </w:r>
            <w:r>
              <w:t>(С.</w:t>
            </w:r>
            <w:r w:rsidRPr="00D65667">
              <w:t>10</w:t>
            </w:r>
            <w:r>
              <w:t>0№1)</w:t>
            </w:r>
          </w:p>
        </w:tc>
        <w:tc>
          <w:tcPr>
            <w:tcW w:w="1710" w:type="dxa"/>
            <w:tcBorders>
              <w:top w:val="single" w:sz="12" w:space="0" w:color="auto"/>
              <w:left w:val="single" w:sz="2" w:space="0" w:color="auto"/>
              <w:bottom w:val="single" w:sz="12" w:space="0" w:color="auto"/>
              <w:right w:val="single" w:sz="2" w:space="0" w:color="auto"/>
            </w:tcBorders>
            <w:shd w:val="clear" w:color="auto" w:fill="auto"/>
          </w:tcPr>
          <w:p w:rsidR="00272AC7" w:rsidRPr="00970254" w:rsidRDefault="00272AC7" w:rsidP="008C69D9">
            <w:r>
              <w:t>Лексика</w:t>
            </w:r>
            <w:r w:rsidRPr="00AB1AD5">
              <w:t xml:space="preserve"> </w:t>
            </w:r>
            <w:r>
              <w:t>классного обихода, речь учителя и товарищей</w:t>
            </w:r>
          </w:p>
        </w:tc>
        <w:tc>
          <w:tcPr>
            <w:tcW w:w="1730" w:type="dxa"/>
            <w:tcBorders>
              <w:top w:val="single" w:sz="12" w:space="0" w:color="auto"/>
              <w:left w:val="single" w:sz="2" w:space="0" w:color="auto"/>
              <w:bottom w:val="single" w:sz="12" w:space="0" w:color="auto"/>
              <w:right w:val="single" w:sz="2" w:space="0" w:color="auto"/>
            </w:tcBorders>
            <w:shd w:val="clear" w:color="auto" w:fill="auto"/>
          </w:tcPr>
          <w:p w:rsidR="00272AC7" w:rsidRPr="00970254" w:rsidRDefault="00272AC7" w:rsidP="008C69D9">
            <w:pPr>
              <w:autoSpaceDE w:val="0"/>
              <w:autoSpaceDN w:val="0"/>
              <w:adjustRightInd w:val="0"/>
            </w:pPr>
            <w:r>
              <w:t>С.</w:t>
            </w:r>
            <w:r w:rsidRPr="00D65667">
              <w:t>10</w:t>
            </w:r>
            <w:r>
              <w:t>7 №10-комментируем данные утверждения</w:t>
            </w:r>
          </w:p>
        </w:tc>
        <w:tc>
          <w:tcPr>
            <w:tcW w:w="1726" w:type="dxa"/>
            <w:tcBorders>
              <w:top w:val="single" w:sz="12" w:space="0" w:color="auto"/>
              <w:left w:val="single" w:sz="2" w:space="0" w:color="auto"/>
              <w:bottom w:val="single" w:sz="12" w:space="0" w:color="auto"/>
              <w:right w:val="single" w:sz="2" w:space="0" w:color="auto"/>
            </w:tcBorders>
            <w:shd w:val="clear" w:color="auto" w:fill="auto"/>
          </w:tcPr>
          <w:p w:rsidR="00272AC7" w:rsidRPr="00970254" w:rsidRDefault="00272AC7" w:rsidP="008C69D9">
            <w:pPr>
              <w:autoSpaceDE w:val="0"/>
              <w:autoSpaceDN w:val="0"/>
              <w:adjustRightInd w:val="0"/>
              <w:spacing w:line="249" w:lineRule="auto"/>
            </w:pPr>
            <w:r>
              <w:t>С.</w:t>
            </w:r>
            <w:r w:rsidRPr="00D65667">
              <w:t>10</w:t>
            </w:r>
            <w:r>
              <w:t>0 №2-читаем высказывания, подтверждаем их или опровергаем</w:t>
            </w:r>
          </w:p>
        </w:tc>
        <w:tc>
          <w:tcPr>
            <w:tcW w:w="1723" w:type="dxa"/>
            <w:tcBorders>
              <w:top w:val="single" w:sz="12" w:space="0" w:color="auto"/>
              <w:left w:val="single" w:sz="2" w:space="0" w:color="auto"/>
              <w:bottom w:val="single" w:sz="12" w:space="0" w:color="auto"/>
              <w:right w:val="single" w:sz="2" w:space="0" w:color="auto"/>
            </w:tcBorders>
            <w:shd w:val="clear" w:color="auto" w:fill="auto"/>
          </w:tcPr>
          <w:p w:rsidR="00272AC7" w:rsidRPr="00970254" w:rsidRDefault="00272AC7" w:rsidP="008C69D9">
            <w:pPr>
              <w:autoSpaceDE w:val="0"/>
              <w:autoSpaceDN w:val="0"/>
              <w:adjustRightInd w:val="0"/>
              <w:spacing w:line="249" w:lineRule="auto"/>
            </w:pPr>
            <w:r>
              <w:t>РТс.44 №2-записываем предложения с глаголами</w:t>
            </w:r>
            <w:r w:rsidRPr="0084558F">
              <w:t xml:space="preserve"> </w:t>
            </w:r>
            <w:r>
              <w:t>е</w:t>
            </w:r>
            <w:r w:rsidRPr="00BB1DBB">
              <w:rPr>
                <w:lang w:val="de-DE"/>
              </w:rPr>
              <w:t>insteigen</w:t>
            </w:r>
            <w:r w:rsidRPr="0084558F">
              <w:t xml:space="preserve">, </w:t>
            </w:r>
            <w:r w:rsidRPr="00BB1DBB">
              <w:rPr>
                <w:lang w:val="de-DE"/>
              </w:rPr>
              <w:t>aussteigen</w:t>
            </w:r>
          </w:p>
        </w:tc>
        <w:tc>
          <w:tcPr>
            <w:tcW w:w="1173" w:type="dxa"/>
            <w:tcBorders>
              <w:top w:val="single" w:sz="12" w:space="0" w:color="auto"/>
              <w:left w:val="single" w:sz="2" w:space="0" w:color="auto"/>
              <w:bottom w:val="single" w:sz="12" w:space="0" w:color="auto"/>
              <w:right w:val="single" w:sz="2" w:space="0" w:color="auto"/>
            </w:tcBorders>
            <w:shd w:val="clear" w:color="auto" w:fill="auto"/>
          </w:tcPr>
          <w:p w:rsidR="00272AC7" w:rsidRPr="00970254" w:rsidRDefault="00272AC7" w:rsidP="008C69D9">
            <w:pPr>
              <w:autoSpaceDE w:val="0"/>
              <w:autoSpaceDN w:val="0"/>
              <w:adjustRightInd w:val="0"/>
              <w:spacing w:line="249" w:lineRule="auto"/>
            </w:pPr>
          </w:p>
        </w:tc>
      </w:tr>
      <w:tr w:rsidR="00272AC7" w:rsidRPr="00AA7737" w:rsidTr="008C69D9">
        <w:trPr>
          <w:trHeight w:val="495"/>
          <w:tblCellSpacing w:w="-8" w:type="dxa"/>
          <w:jc w:val="center"/>
        </w:trPr>
        <w:tc>
          <w:tcPr>
            <w:tcW w:w="501" w:type="dxa"/>
            <w:tcBorders>
              <w:top w:val="single" w:sz="12" w:space="0" w:color="auto"/>
              <w:left w:val="single" w:sz="2" w:space="0" w:color="auto"/>
              <w:bottom w:val="single" w:sz="12" w:space="0" w:color="auto"/>
              <w:right w:val="single" w:sz="2" w:space="0" w:color="auto"/>
            </w:tcBorders>
            <w:shd w:val="clear" w:color="auto" w:fill="auto"/>
          </w:tcPr>
          <w:p w:rsidR="00272AC7" w:rsidRPr="00AA7737" w:rsidRDefault="00272AC7" w:rsidP="008C69D9">
            <w:pPr>
              <w:autoSpaceDE w:val="0"/>
              <w:autoSpaceDN w:val="0"/>
              <w:adjustRightInd w:val="0"/>
              <w:spacing w:line="249" w:lineRule="auto"/>
              <w:jc w:val="center"/>
            </w:pPr>
            <w:r>
              <w:t>52.</w:t>
            </w:r>
          </w:p>
        </w:tc>
        <w:tc>
          <w:tcPr>
            <w:tcW w:w="1577" w:type="dxa"/>
            <w:tcBorders>
              <w:top w:val="single" w:sz="12" w:space="0" w:color="auto"/>
              <w:left w:val="single" w:sz="2" w:space="0" w:color="auto"/>
              <w:bottom w:val="single" w:sz="12" w:space="0" w:color="auto"/>
              <w:right w:val="single" w:sz="4" w:space="0" w:color="auto"/>
            </w:tcBorders>
            <w:shd w:val="clear" w:color="auto" w:fill="auto"/>
          </w:tcPr>
          <w:p w:rsidR="00272AC7" w:rsidRDefault="00272AC7" w:rsidP="008C69D9">
            <w:r>
              <w:rPr>
                <w:sz w:val="22"/>
                <w:szCs w:val="22"/>
              </w:rPr>
              <w:t>13. Диалог-расспрос. Что мы знаем о городах Германии и России.</w:t>
            </w:r>
          </w:p>
          <w:p w:rsidR="00272AC7" w:rsidRPr="00D65667" w:rsidRDefault="00272AC7" w:rsidP="008C69D9"/>
        </w:tc>
        <w:tc>
          <w:tcPr>
            <w:tcW w:w="1847" w:type="dxa"/>
            <w:tcBorders>
              <w:top w:val="single" w:sz="12" w:space="0" w:color="auto"/>
              <w:left w:val="single" w:sz="4" w:space="0" w:color="auto"/>
              <w:bottom w:val="single" w:sz="12" w:space="0" w:color="auto"/>
              <w:right w:val="single" w:sz="2" w:space="0" w:color="auto"/>
            </w:tcBorders>
            <w:shd w:val="clear" w:color="auto" w:fill="auto"/>
          </w:tcPr>
          <w:p w:rsidR="00272AC7" w:rsidRPr="00D65667" w:rsidRDefault="00272AC7" w:rsidP="008C69D9">
            <w:r>
              <w:t>Тренировать в умении вести диалог-расспрос о городах, дать совет посетить город и обосно- вать его</w:t>
            </w:r>
          </w:p>
        </w:tc>
        <w:tc>
          <w:tcPr>
            <w:tcW w:w="1860" w:type="dxa"/>
            <w:tcBorders>
              <w:top w:val="single" w:sz="12" w:space="0" w:color="auto"/>
              <w:left w:val="single" w:sz="2" w:space="0" w:color="auto"/>
              <w:bottom w:val="single" w:sz="12" w:space="0" w:color="auto"/>
              <w:right w:val="single" w:sz="2" w:space="0" w:color="auto"/>
            </w:tcBorders>
            <w:shd w:val="clear" w:color="auto" w:fill="auto"/>
          </w:tcPr>
          <w:p w:rsidR="00272AC7" w:rsidRPr="00AA7737" w:rsidRDefault="00272AC7" w:rsidP="008C69D9">
            <w:pPr>
              <w:autoSpaceDE w:val="0"/>
              <w:autoSpaceDN w:val="0"/>
              <w:adjustRightInd w:val="0"/>
              <w:spacing w:line="249" w:lineRule="auto"/>
            </w:pPr>
            <w:r>
              <w:t>Лексика по теме «Город»</w:t>
            </w:r>
          </w:p>
        </w:tc>
        <w:tc>
          <w:tcPr>
            <w:tcW w:w="2144" w:type="dxa"/>
            <w:tcBorders>
              <w:top w:val="single" w:sz="12" w:space="0" w:color="auto"/>
              <w:left w:val="single" w:sz="2" w:space="0" w:color="auto"/>
              <w:bottom w:val="single" w:sz="12" w:space="0" w:color="auto"/>
              <w:right w:val="single" w:sz="2" w:space="0" w:color="auto"/>
            </w:tcBorders>
            <w:shd w:val="clear" w:color="auto" w:fill="auto"/>
          </w:tcPr>
          <w:p w:rsidR="00272AC7" w:rsidRPr="00966C70" w:rsidRDefault="00272AC7" w:rsidP="008C69D9">
            <w:pPr>
              <w:autoSpaceDE w:val="0"/>
              <w:autoSpaceDN w:val="0"/>
              <w:adjustRightInd w:val="0"/>
              <w:spacing w:line="249" w:lineRule="auto"/>
            </w:pPr>
            <w:r w:rsidRPr="00C558D3">
              <w:rPr>
                <w:lang w:val="de-DE"/>
              </w:rPr>
              <w:t>dass</w:t>
            </w:r>
            <w:r w:rsidRPr="00C558D3">
              <w:t xml:space="preserve">- </w:t>
            </w:r>
            <w:r w:rsidRPr="00C558D3">
              <w:rPr>
                <w:lang w:val="de-DE"/>
              </w:rPr>
              <w:t>S</w:t>
            </w:r>
            <w:r w:rsidRPr="00C558D3">
              <w:t>ä</w:t>
            </w:r>
            <w:r w:rsidRPr="00C558D3">
              <w:rPr>
                <w:lang w:val="de-DE"/>
              </w:rPr>
              <w:t>tze</w:t>
            </w:r>
            <w:r>
              <w:t>, порядок слов в придаточных предложениях</w:t>
            </w:r>
          </w:p>
        </w:tc>
        <w:tc>
          <w:tcPr>
            <w:tcW w:w="1710" w:type="dxa"/>
            <w:tcBorders>
              <w:top w:val="single" w:sz="12" w:space="0" w:color="auto"/>
              <w:left w:val="single" w:sz="2" w:space="0" w:color="auto"/>
              <w:bottom w:val="single" w:sz="12" w:space="0" w:color="auto"/>
              <w:right w:val="single" w:sz="2" w:space="0" w:color="auto"/>
            </w:tcBorders>
            <w:shd w:val="clear" w:color="auto" w:fill="auto"/>
          </w:tcPr>
          <w:p w:rsidR="00272AC7" w:rsidRPr="00AA7737" w:rsidRDefault="00272AC7" w:rsidP="008C69D9">
            <w:r>
              <w:t>Лексика</w:t>
            </w:r>
            <w:r w:rsidRPr="00AB1AD5">
              <w:t xml:space="preserve"> </w:t>
            </w:r>
            <w:r>
              <w:t>классного обихода, речь учителя и товарищей</w:t>
            </w:r>
          </w:p>
        </w:tc>
        <w:tc>
          <w:tcPr>
            <w:tcW w:w="1730" w:type="dxa"/>
            <w:tcBorders>
              <w:top w:val="single" w:sz="12" w:space="0" w:color="auto"/>
              <w:left w:val="single" w:sz="2" w:space="0" w:color="auto"/>
              <w:bottom w:val="single" w:sz="12" w:space="0" w:color="auto"/>
              <w:right w:val="single" w:sz="2" w:space="0" w:color="auto"/>
            </w:tcBorders>
            <w:shd w:val="clear" w:color="auto" w:fill="auto"/>
          </w:tcPr>
          <w:p w:rsidR="00272AC7" w:rsidRDefault="00272AC7" w:rsidP="008C69D9">
            <w:pPr>
              <w:autoSpaceDE w:val="0"/>
              <w:autoSpaceDN w:val="0"/>
              <w:adjustRightInd w:val="0"/>
            </w:pPr>
            <w:r>
              <w:t>С.106 №7-говорим, что знаем о городах</w:t>
            </w:r>
          </w:p>
          <w:p w:rsidR="00272AC7" w:rsidRPr="00AA7737" w:rsidRDefault="00272AC7" w:rsidP="008C69D9">
            <w:pPr>
              <w:autoSpaceDE w:val="0"/>
              <w:autoSpaceDN w:val="0"/>
              <w:adjustRightInd w:val="0"/>
            </w:pPr>
            <w:r>
              <w:t xml:space="preserve">С.107 №8-задаем вопросы и отвечаем на них; №9 – даем совет  </w:t>
            </w:r>
          </w:p>
        </w:tc>
        <w:tc>
          <w:tcPr>
            <w:tcW w:w="1726" w:type="dxa"/>
            <w:tcBorders>
              <w:top w:val="single" w:sz="12" w:space="0" w:color="auto"/>
              <w:left w:val="single" w:sz="2" w:space="0" w:color="auto"/>
              <w:bottom w:val="single" w:sz="12" w:space="0" w:color="auto"/>
              <w:right w:val="single" w:sz="2" w:space="0" w:color="auto"/>
            </w:tcBorders>
            <w:shd w:val="clear" w:color="auto" w:fill="auto"/>
          </w:tcPr>
          <w:p w:rsidR="00272AC7" w:rsidRPr="00AA7737" w:rsidRDefault="00272AC7" w:rsidP="008C69D9">
            <w:pPr>
              <w:autoSpaceDE w:val="0"/>
              <w:autoSpaceDN w:val="0"/>
              <w:adjustRightInd w:val="0"/>
              <w:spacing w:line="249" w:lineRule="auto"/>
            </w:pPr>
          </w:p>
        </w:tc>
        <w:tc>
          <w:tcPr>
            <w:tcW w:w="1723" w:type="dxa"/>
            <w:tcBorders>
              <w:top w:val="single" w:sz="12" w:space="0" w:color="auto"/>
              <w:left w:val="single" w:sz="2" w:space="0" w:color="auto"/>
              <w:bottom w:val="single" w:sz="12" w:space="0" w:color="auto"/>
              <w:right w:val="single" w:sz="2" w:space="0" w:color="auto"/>
            </w:tcBorders>
            <w:shd w:val="clear" w:color="auto" w:fill="auto"/>
          </w:tcPr>
          <w:p w:rsidR="00272AC7" w:rsidRPr="00AA7737" w:rsidRDefault="00272AC7" w:rsidP="008C69D9">
            <w:pPr>
              <w:autoSpaceDE w:val="0"/>
              <w:autoSpaceDN w:val="0"/>
              <w:adjustRightInd w:val="0"/>
              <w:spacing w:line="249" w:lineRule="auto"/>
            </w:pPr>
          </w:p>
        </w:tc>
        <w:tc>
          <w:tcPr>
            <w:tcW w:w="1173" w:type="dxa"/>
            <w:tcBorders>
              <w:top w:val="single" w:sz="12" w:space="0" w:color="auto"/>
              <w:left w:val="single" w:sz="2" w:space="0" w:color="auto"/>
              <w:bottom w:val="single" w:sz="12" w:space="0" w:color="auto"/>
              <w:right w:val="single" w:sz="2" w:space="0" w:color="auto"/>
            </w:tcBorders>
            <w:shd w:val="clear" w:color="auto" w:fill="auto"/>
          </w:tcPr>
          <w:p w:rsidR="00272AC7" w:rsidRPr="00AA7737" w:rsidRDefault="00272AC7" w:rsidP="008C69D9">
            <w:pPr>
              <w:autoSpaceDE w:val="0"/>
              <w:autoSpaceDN w:val="0"/>
              <w:adjustRightInd w:val="0"/>
              <w:spacing w:line="249" w:lineRule="auto"/>
            </w:pPr>
          </w:p>
        </w:tc>
      </w:tr>
      <w:tr w:rsidR="00272AC7" w:rsidRPr="00AA7737" w:rsidTr="008C69D9">
        <w:trPr>
          <w:trHeight w:val="495"/>
          <w:tblCellSpacing w:w="-8" w:type="dxa"/>
          <w:jc w:val="center"/>
        </w:trPr>
        <w:tc>
          <w:tcPr>
            <w:tcW w:w="501" w:type="dxa"/>
            <w:tcBorders>
              <w:top w:val="single" w:sz="12" w:space="0" w:color="auto"/>
              <w:left w:val="single" w:sz="2" w:space="0" w:color="auto"/>
              <w:bottom w:val="single" w:sz="12" w:space="0" w:color="auto"/>
              <w:right w:val="single" w:sz="2" w:space="0" w:color="auto"/>
            </w:tcBorders>
            <w:shd w:val="clear" w:color="auto" w:fill="D9D9D9" w:themeFill="background1" w:themeFillShade="D9"/>
          </w:tcPr>
          <w:p w:rsidR="00272AC7" w:rsidRPr="00AA7737" w:rsidRDefault="00272AC7" w:rsidP="008C69D9">
            <w:pPr>
              <w:autoSpaceDE w:val="0"/>
              <w:autoSpaceDN w:val="0"/>
              <w:adjustRightInd w:val="0"/>
              <w:spacing w:line="249" w:lineRule="auto"/>
              <w:jc w:val="center"/>
            </w:pPr>
            <w:r>
              <w:t>53.</w:t>
            </w:r>
          </w:p>
        </w:tc>
        <w:tc>
          <w:tcPr>
            <w:tcW w:w="1577" w:type="dxa"/>
            <w:tcBorders>
              <w:top w:val="single" w:sz="12" w:space="0" w:color="auto"/>
              <w:left w:val="single" w:sz="2" w:space="0" w:color="auto"/>
              <w:bottom w:val="single" w:sz="12" w:space="0" w:color="auto"/>
              <w:right w:val="single" w:sz="4" w:space="0" w:color="auto"/>
            </w:tcBorders>
            <w:shd w:val="clear" w:color="auto" w:fill="D9D9D9" w:themeFill="background1" w:themeFillShade="D9"/>
          </w:tcPr>
          <w:p w:rsidR="00272AC7" w:rsidRPr="00D65667" w:rsidRDefault="00272AC7" w:rsidP="008C69D9">
            <w:r w:rsidRPr="00D65667">
              <w:t xml:space="preserve"> </w:t>
            </w:r>
            <w:r>
              <w:t xml:space="preserve">14. </w:t>
            </w:r>
            <w:r w:rsidRPr="00D65667">
              <w:t xml:space="preserve">Диалогическая речь. </w:t>
            </w:r>
            <w:r w:rsidRPr="00D65667">
              <w:rPr>
                <w:sz w:val="22"/>
                <w:szCs w:val="22"/>
              </w:rPr>
              <w:t>Как ориентироватьс</w:t>
            </w:r>
            <w:r w:rsidRPr="00D65667">
              <w:rPr>
                <w:sz w:val="22"/>
                <w:szCs w:val="22"/>
              </w:rPr>
              <w:lastRenderedPageBreak/>
              <w:t>я в городе.</w:t>
            </w:r>
          </w:p>
          <w:p w:rsidR="00272AC7" w:rsidRPr="00D65667" w:rsidRDefault="00272AC7" w:rsidP="008C69D9">
            <w:r w:rsidRPr="00D65667">
              <w:t xml:space="preserve"> (контр.)</w:t>
            </w:r>
          </w:p>
          <w:p w:rsidR="00272AC7" w:rsidRPr="00D65667" w:rsidRDefault="00272AC7" w:rsidP="008C69D9"/>
          <w:p w:rsidR="00272AC7" w:rsidRPr="00D65667" w:rsidRDefault="00272AC7" w:rsidP="008C69D9"/>
        </w:tc>
        <w:tc>
          <w:tcPr>
            <w:tcW w:w="1847" w:type="dxa"/>
            <w:tcBorders>
              <w:top w:val="single" w:sz="12" w:space="0" w:color="auto"/>
              <w:left w:val="single" w:sz="4" w:space="0" w:color="auto"/>
              <w:bottom w:val="single" w:sz="12" w:space="0" w:color="auto"/>
              <w:right w:val="single" w:sz="2" w:space="0" w:color="auto"/>
            </w:tcBorders>
            <w:shd w:val="clear" w:color="auto" w:fill="D9D9D9" w:themeFill="background1" w:themeFillShade="D9"/>
          </w:tcPr>
          <w:p w:rsidR="00272AC7" w:rsidRPr="00D65667" w:rsidRDefault="00272AC7" w:rsidP="008C69D9">
            <w:r>
              <w:lastRenderedPageBreak/>
              <w:t xml:space="preserve">Проверить умение вести диалог в ситуации «ориентирование в </w:t>
            </w:r>
            <w:r>
              <w:lastRenderedPageBreak/>
              <w:t>городе»</w:t>
            </w:r>
          </w:p>
        </w:tc>
        <w:tc>
          <w:tcPr>
            <w:tcW w:w="1860" w:type="dxa"/>
            <w:tcBorders>
              <w:top w:val="single" w:sz="12" w:space="0" w:color="auto"/>
              <w:left w:val="single" w:sz="2" w:space="0" w:color="auto"/>
              <w:bottom w:val="single" w:sz="12" w:space="0" w:color="auto"/>
              <w:right w:val="single" w:sz="2" w:space="0" w:color="auto"/>
            </w:tcBorders>
            <w:shd w:val="clear" w:color="auto" w:fill="D9D9D9" w:themeFill="background1" w:themeFillShade="D9"/>
          </w:tcPr>
          <w:p w:rsidR="00272AC7" w:rsidRPr="00AA7737" w:rsidRDefault="00272AC7" w:rsidP="008C69D9">
            <w:pPr>
              <w:autoSpaceDE w:val="0"/>
              <w:autoSpaceDN w:val="0"/>
              <w:adjustRightInd w:val="0"/>
              <w:spacing w:line="249" w:lineRule="auto"/>
            </w:pPr>
            <w:r>
              <w:lastRenderedPageBreak/>
              <w:t>Лексика по теме «Город»</w:t>
            </w:r>
          </w:p>
        </w:tc>
        <w:tc>
          <w:tcPr>
            <w:tcW w:w="2144" w:type="dxa"/>
            <w:tcBorders>
              <w:top w:val="single" w:sz="12" w:space="0" w:color="auto"/>
              <w:left w:val="single" w:sz="2" w:space="0" w:color="auto"/>
              <w:bottom w:val="single" w:sz="12" w:space="0" w:color="auto"/>
              <w:right w:val="single" w:sz="2" w:space="0" w:color="auto"/>
            </w:tcBorders>
            <w:shd w:val="clear" w:color="auto" w:fill="D9D9D9" w:themeFill="background1" w:themeFillShade="D9"/>
          </w:tcPr>
          <w:p w:rsidR="00272AC7" w:rsidRPr="00AA7737" w:rsidRDefault="00272AC7" w:rsidP="008C69D9">
            <w:pPr>
              <w:autoSpaceDE w:val="0"/>
              <w:autoSpaceDN w:val="0"/>
              <w:adjustRightInd w:val="0"/>
              <w:spacing w:line="249" w:lineRule="auto"/>
            </w:pPr>
          </w:p>
        </w:tc>
        <w:tc>
          <w:tcPr>
            <w:tcW w:w="1710" w:type="dxa"/>
            <w:tcBorders>
              <w:top w:val="single" w:sz="12" w:space="0" w:color="auto"/>
              <w:left w:val="single" w:sz="2" w:space="0" w:color="auto"/>
              <w:bottom w:val="single" w:sz="12" w:space="0" w:color="auto"/>
              <w:right w:val="single" w:sz="2" w:space="0" w:color="auto"/>
            </w:tcBorders>
            <w:shd w:val="clear" w:color="auto" w:fill="D9D9D9" w:themeFill="background1" w:themeFillShade="D9"/>
          </w:tcPr>
          <w:p w:rsidR="00272AC7" w:rsidRPr="00AA7737" w:rsidRDefault="00272AC7" w:rsidP="008C69D9">
            <w:r>
              <w:t>Лексика</w:t>
            </w:r>
            <w:r w:rsidRPr="00AB1AD5">
              <w:t xml:space="preserve"> </w:t>
            </w:r>
            <w:r>
              <w:t>классного обихода, речь учителя и товарищей</w:t>
            </w:r>
          </w:p>
        </w:tc>
        <w:tc>
          <w:tcPr>
            <w:tcW w:w="1730" w:type="dxa"/>
            <w:tcBorders>
              <w:top w:val="single" w:sz="12" w:space="0" w:color="auto"/>
              <w:left w:val="single" w:sz="2" w:space="0" w:color="auto"/>
              <w:bottom w:val="single" w:sz="12" w:space="0" w:color="auto"/>
              <w:right w:val="single" w:sz="2" w:space="0" w:color="auto"/>
            </w:tcBorders>
            <w:shd w:val="clear" w:color="auto" w:fill="D9D9D9" w:themeFill="background1" w:themeFillShade="D9"/>
          </w:tcPr>
          <w:p w:rsidR="00272AC7" w:rsidRPr="00AA7737" w:rsidRDefault="00272AC7" w:rsidP="008C69D9">
            <w:pPr>
              <w:autoSpaceDE w:val="0"/>
              <w:autoSpaceDN w:val="0"/>
              <w:adjustRightInd w:val="0"/>
            </w:pPr>
            <w:r w:rsidRPr="00D65667">
              <w:t>С.107 №11</w:t>
            </w:r>
            <w:r>
              <w:t xml:space="preserve">-дополняем диалоги, разыгрываем эти </w:t>
            </w:r>
            <w:r>
              <w:lastRenderedPageBreak/>
              <w:t>сцены, составляем диалоги по аналогии</w:t>
            </w:r>
          </w:p>
        </w:tc>
        <w:tc>
          <w:tcPr>
            <w:tcW w:w="1726" w:type="dxa"/>
            <w:tcBorders>
              <w:top w:val="single" w:sz="12" w:space="0" w:color="auto"/>
              <w:left w:val="single" w:sz="2" w:space="0" w:color="auto"/>
              <w:bottom w:val="single" w:sz="12" w:space="0" w:color="auto"/>
              <w:right w:val="single" w:sz="2" w:space="0" w:color="auto"/>
            </w:tcBorders>
            <w:shd w:val="clear" w:color="auto" w:fill="D9D9D9" w:themeFill="background1" w:themeFillShade="D9"/>
          </w:tcPr>
          <w:p w:rsidR="00272AC7" w:rsidRPr="00AA7737" w:rsidRDefault="00272AC7" w:rsidP="008C69D9">
            <w:pPr>
              <w:autoSpaceDE w:val="0"/>
              <w:autoSpaceDN w:val="0"/>
              <w:adjustRightInd w:val="0"/>
              <w:spacing w:line="249" w:lineRule="auto"/>
            </w:pPr>
          </w:p>
        </w:tc>
        <w:tc>
          <w:tcPr>
            <w:tcW w:w="1723" w:type="dxa"/>
            <w:tcBorders>
              <w:top w:val="single" w:sz="12" w:space="0" w:color="auto"/>
              <w:left w:val="single" w:sz="2" w:space="0" w:color="auto"/>
              <w:bottom w:val="single" w:sz="12" w:space="0" w:color="auto"/>
              <w:right w:val="single" w:sz="2" w:space="0" w:color="auto"/>
            </w:tcBorders>
            <w:shd w:val="clear" w:color="auto" w:fill="D9D9D9" w:themeFill="background1" w:themeFillShade="D9"/>
          </w:tcPr>
          <w:p w:rsidR="00272AC7" w:rsidRPr="00AA7737" w:rsidRDefault="00272AC7" w:rsidP="008C69D9">
            <w:pPr>
              <w:autoSpaceDE w:val="0"/>
              <w:autoSpaceDN w:val="0"/>
              <w:adjustRightInd w:val="0"/>
              <w:spacing w:line="249" w:lineRule="auto"/>
            </w:pPr>
            <w:r>
              <w:t xml:space="preserve">РТ с.46 №3- даем письменные  ответы на вопросы, </w:t>
            </w:r>
            <w:r>
              <w:lastRenderedPageBreak/>
              <w:t>используем план города</w:t>
            </w:r>
          </w:p>
        </w:tc>
        <w:tc>
          <w:tcPr>
            <w:tcW w:w="1173" w:type="dxa"/>
            <w:tcBorders>
              <w:top w:val="single" w:sz="12" w:space="0" w:color="auto"/>
              <w:left w:val="single" w:sz="2" w:space="0" w:color="auto"/>
              <w:bottom w:val="single" w:sz="12" w:space="0" w:color="auto"/>
              <w:right w:val="single" w:sz="2" w:space="0" w:color="auto"/>
            </w:tcBorders>
            <w:shd w:val="clear" w:color="auto" w:fill="D9D9D9" w:themeFill="background1" w:themeFillShade="D9"/>
          </w:tcPr>
          <w:p w:rsidR="00272AC7" w:rsidRPr="00AA7737" w:rsidRDefault="00272AC7" w:rsidP="008C69D9">
            <w:pPr>
              <w:autoSpaceDE w:val="0"/>
              <w:autoSpaceDN w:val="0"/>
              <w:adjustRightInd w:val="0"/>
              <w:spacing w:line="249" w:lineRule="auto"/>
            </w:pPr>
          </w:p>
        </w:tc>
      </w:tr>
      <w:tr w:rsidR="00272AC7" w:rsidRPr="00AA7737" w:rsidTr="008C69D9">
        <w:trPr>
          <w:trHeight w:val="495"/>
          <w:tblCellSpacing w:w="-8" w:type="dxa"/>
          <w:jc w:val="center"/>
        </w:trPr>
        <w:tc>
          <w:tcPr>
            <w:tcW w:w="501" w:type="dxa"/>
            <w:tcBorders>
              <w:top w:val="single" w:sz="12" w:space="0" w:color="auto"/>
              <w:left w:val="single" w:sz="2" w:space="0" w:color="auto"/>
              <w:bottom w:val="single" w:sz="12" w:space="0" w:color="auto"/>
              <w:right w:val="single" w:sz="2" w:space="0" w:color="auto"/>
            </w:tcBorders>
            <w:shd w:val="clear" w:color="auto" w:fill="D9D9D9" w:themeFill="background1" w:themeFillShade="D9"/>
          </w:tcPr>
          <w:p w:rsidR="00272AC7" w:rsidRPr="00AA7737" w:rsidRDefault="00272AC7" w:rsidP="008C69D9">
            <w:pPr>
              <w:autoSpaceDE w:val="0"/>
              <w:autoSpaceDN w:val="0"/>
              <w:adjustRightInd w:val="0"/>
              <w:spacing w:line="249" w:lineRule="auto"/>
              <w:jc w:val="center"/>
            </w:pPr>
            <w:r>
              <w:lastRenderedPageBreak/>
              <w:t>54.</w:t>
            </w:r>
          </w:p>
        </w:tc>
        <w:tc>
          <w:tcPr>
            <w:tcW w:w="1577" w:type="dxa"/>
            <w:tcBorders>
              <w:top w:val="single" w:sz="12" w:space="0" w:color="auto"/>
              <w:left w:val="single" w:sz="2" w:space="0" w:color="auto"/>
              <w:bottom w:val="single" w:sz="12" w:space="0" w:color="auto"/>
              <w:right w:val="single" w:sz="4" w:space="0" w:color="auto"/>
            </w:tcBorders>
            <w:shd w:val="clear" w:color="auto" w:fill="D9D9D9" w:themeFill="background1" w:themeFillShade="D9"/>
          </w:tcPr>
          <w:p w:rsidR="00272AC7" w:rsidRPr="00D65667" w:rsidRDefault="00272AC7" w:rsidP="008C69D9">
            <w:r>
              <w:t xml:space="preserve">15. </w:t>
            </w:r>
            <w:r w:rsidRPr="00D65667">
              <w:t xml:space="preserve"> Тест лексико-грамматический по теме 3</w:t>
            </w:r>
          </w:p>
          <w:p w:rsidR="00272AC7" w:rsidRPr="00D65667" w:rsidRDefault="00272AC7" w:rsidP="008C69D9"/>
        </w:tc>
        <w:tc>
          <w:tcPr>
            <w:tcW w:w="12644" w:type="dxa"/>
            <w:gridSpan w:val="7"/>
            <w:tcBorders>
              <w:top w:val="single" w:sz="12" w:space="0" w:color="auto"/>
              <w:left w:val="single" w:sz="4" w:space="0" w:color="auto"/>
              <w:bottom w:val="single" w:sz="12" w:space="0" w:color="auto"/>
              <w:right w:val="single" w:sz="2" w:space="0" w:color="auto"/>
            </w:tcBorders>
            <w:shd w:val="clear" w:color="auto" w:fill="D9D9D9" w:themeFill="background1" w:themeFillShade="D9"/>
          </w:tcPr>
          <w:p w:rsidR="00272AC7" w:rsidRPr="00AA7737" w:rsidRDefault="00272AC7" w:rsidP="008C69D9">
            <w:pPr>
              <w:autoSpaceDE w:val="0"/>
              <w:autoSpaceDN w:val="0"/>
              <w:adjustRightInd w:val="0"/>
              <w:spacing w:line="249" w:lineRule="auto"/>
            </w:pPr>
            <w:r>
              <w:t>Проверить знания лексического и грамматического материала главы 3 по материалу блока 6.</w:t>
            </w:r>
          </w:p>
        </w:tc>
        <w:tc>
          <w:tcPr>
            <w:tcW w:w="1173" w:type="dxa"/>
            <w:tcBorders>
              <w:top w:val="single" w:sz="12" w:space="0" w:color="auto"/>
              <w:left w:val="single" w:sz="4" w:space="0" w:color="auto"/>
              <w:bottom w:val="single" w:sz="12" w:space="0" w:color="auto"/>
              <w:right w:val="single" w:sz="2" w:space="0" w:color="auto"/>
            </w:tcBorders>
            <w:shd w:val="clear" w:color="auto" w:fill="D9D9D9" w:themeFill="background1" w:themeFillShade="D9"/>
          </w:tcPr>
          <w:p w:rsidR="00272AC7" w:rsidRPr="00AA7737" w:rsidRDefault="00272AC7" w:rsidP="008C69D9">
            <w:pPr>
              <w:autoSpaceDE w:val="0"/>
              <w:autoSpaceDN w:val="0"/>
              <w:adjustRightInd w:val="0"/>
              <w:spacing w:line="249" w:lineRule="auto"/>
            </w:pPr>
          </w:p>
        </w:tc>
      </w:tr>
      <w:tr w:rsidR="00272AC7" w:rsidRPr="00AA7737" w:rsidTr="008C69D9">
        <w:trPr>
          <w:trHeight w:val="495"/>
          <w:tblCellSpacing w:w="-8" w:type="dxa"/>
          <w:jc w:val="center"/>
        </w:trPr>
        <w:tc>
          <w:tcPr>
            <w:tcW w:w="501" w:type="dxa"/>
            <w:tcBorders>
              <w:top w:val="single" w:sz="12" w:space="0" w:color="auto"/>
              <w:left w:val="single" w:sz="2" w:space="0" w:color="auto"/>
              <w:bottom w:val="single" w:sz="12" w:space="0" w:color="auto"/>
              <w:right w:val="single" w:sz="2" w:space="0" w:color="auto"/>
            </w:tcBorders>
            <w:shd w:val="clear" w:color="auto" w:fill="auto"/>
          </w:tcPr>
          <w:p w:rsidR="00272AC7" w:rsidRPr="00AA7737" w:rsidRDefault="00272AC7" w:rsidP="008C69D9">
            <w:pPr>
              <w:autoSpaceDE w:val="0"/>
              <w:autoSpaceDN w:val="0"/>
              <w:adjustRightInd w:val="0"/>
              <w:spacing w:line="249" w:lineRule="auto"/>
              <w:jc w:val="center"/>
            </w:pPr>
            <w:r>
              <w:t>55.</w:t>
            </w:r>
          </w:p>
        </w:tc>
        <w:tc>
          <w:tcPr>
            <w:tcW w:w="1577" w:type="dxa"/>
            <w:tcBorders>
              <w:top w:val="single" w:sz="12" w:space="0" w:color="auto"/>
              <w:left w:val="single" w:sz="2" w:space="0" w:color="auto"/>
              <w:bottom w:val="single" w:sz="12" w:space="0" w:color="auto"/>
              <w:right w:val="single" w:sz="4" w:space="0" w:color="auto"/>
            </w:tcBorders>
            <w:shd w:val="clear" w:color="auto" w:fill="auto"/>
          </w:tcPr>
          <w:p w:rsidR="00272AC7" w:rsidRPr="00D65667" w:rsidRDefault="00272AC7" w:rsidP="008C69D9">
            <w:r>
              <w:t xml:space="preserve">16. </w:t>
            </w:r>
            <w:r w:rsidRPr="00D65667">
              <w:t>Чтение с общим пониманием. Берлинское метро.</w:t>
            </w:r>
          </w:p>
          <w:p w:rsidR="00272AC7" w:rsidRPr="00D65667" w:rsidRDefault="00272AC7" w:rsidP="008C69D9"/>
        </w:tc>
        <w:tc>
          <w:tcPr>
            <w:tcW w:w="1847" w:type="dxa"/>
            <w:tcBorders>
              <w:top w:val="single" w:sz="12" w:space="0" w:color="auto"/>
              <w:left w:val="single" w:sz="4" w:space="0" w:color="auto"/>
              <w:bottom w:val="single" w:sz="12" w:space="0" w:color="auto"/>
              <w:right w:val="single" w:sz="2" w:space="0" w:color="auto"/>
            </w:tcBorders>
            <w:shd w:val="clear" w:color="auto" w:fill="auto"/>
          </w:tcPr>
          <w:p w:rsidR="00272AC7" w:rsidRPr="00D65667" w:rsidRDefault="00272AC7" w:rsidP="008C69D9">
            <w:r>
              <w:t>Учить читать и в общем понимать страноведческую информацию и беседовать на основании прочитанного</w:t>
            </w:r>
          </w:p>
        </w:tc>
        <w:tc>
          <w:tcPr>
            <w:tcW w:w="1860" w:type="dxa"/>
            <w:tcBorders>
              <w:top w:val="single" w:sz="12" w:space="0" w:color="auto"/>
              <w:left w:val="single" w:sz="2" w:space="0" w:color="auto"/>
              <w:bottom w:val="single" w:sz="12" w:space="0" w:color="auto"/>
              <w:right w:val="single" w:sz="2" w:space="0" w:color="auto"/>
            </w:tcBorders>
            <w:shd w:val="clear" w:color="auto" w:fill="auto"/>
          </w:tcPr>
          <w:p w:rsidR="00272AC7" w:rsidRPr="000D6C29" w:rsidRDefault="00272AC7" w:rsidP="008C69D9">
            <w:pPr>
              <w:autoSpaceDE w:val="0"/>
              <w:autoSpaceDN w:val="0"/>
              <w:adjustRightInd w:val="0"/>
              <w:spacing w:line="249" w:lineRule="auto"/>
              <w:rPr>
                <w:lang w:val="en-US"/>
              </w:rPr>
            </w:pPr>
            <w:r>
              <w:rPr>
                <w:lang w:val="en-US"/>
              </w:rPr>
              <w:t>Der U-Bahn-Betrieb</w:t>
            </w:r>
          </w:p>
        </w:tc>
        <w:tc>
          <w:tcPr>
            <w:tcW w:w="2144" w:type="dxa"/>
            <w:tcBorders>
              <w:top w:val="single" w:sz="12" w:space="0" w:color="auto"/>
              <w:left w:val="single" w:sz="2" w:space="0" w:color="auto"/>
              <w:bottom w:val="single" w:sz="12" w:space="0" w:color="auto"/>
              <w:right w:val="single" w:sz="2" w:space="0" w:color="auto"/>
            </w:tcBorders>
            <w:shd w:val="clear" w:color="auto" w:fill="auto"/>
          </w:tcPr>
          <w:p w:rsidR="00272AC7" w:rsidRPr="00AA7737" w:rsidRDefault="00272AC7" w:rsidP="008C69D9">
            <w:pPr>
              <w:autoSpaceDE w:val="0"/>
              <w:autoSpaceDN w:val="0"/>
              <w:adjustRightInd w:val="0"/>
              <w:spacing w:line="249" w:lineRule="auto"/>
            </w:pPr>
          </w:p>
        </w:tc>
        <w:tc>
          <w:tcPr>
            <w:tcW w:w="1710" w:type="dxa"/>
            <w:tcBorders>
              <w:top w:val="single" w:sz="12" w:space="0" w:color="auto"/>
              <w:left w:val="single" w:sz="2" w:space="0" w:color="auto"/>
              <w:bottom w:val="single" w:sz="12" w:space="0" w:color="auto"/>
              <w:right w:val="single" w:sz="2" w:space="0" w:color="auto"/>
            </w:tcBorders>
            <w:shd w:val="clear" w:color="auto" w:fill="auto"/>
          </w:tcPr>
          <w:p w:rsidR="00272AC7" w:rsidRPr="00AA7737" w:rsidRDefault="00272AC7" w:rsidP="008C69D9">
            <w:r>
              <w:t>Лексика</w:t>
            </w:r>
            <w:r w:rsidRPr="00AB1AD5">
              <w:t xml:space="preserve"> </w:t>
            </w:r>
            <w:r>
              <w:t>классного обихода, речь учителя и товарищей</w:t>
            </w:r>
          </w:p>
        </w:tc>
        <w:tc>
          <w:tcPr>
            <w:tcW w:w="1730" w:type="dxa"/>
            <w:tcBorders>
              <w:top w:val="single" w:sz="12" w:space="0" w:color="auto"/>
              <w:left w:val="single" w:sz="2" w:space="0" w:color="auto"/>
              <w:bottom w:val="single" w:sz="12" w:space="0" w:color="auto"/>
              <w:right w:val="single" w:sz="2" w:space="0" w:color="auto"/>
            </w:tcBorders>
            <w:shd w:val="clear" w:color="auto" w:fill="auto"/>
          </w:tcPr>
          <w:p w:rsidR="00272AC7" w:rsidRPr="00AA7737" w:rsidRDefault="00272AC7" w:rsidP="008C69D9">
            <w:pPr>
              <w:autoSpaceDE w:val="0"/>
              <w:autoSpaceDN w:val="0"/>
              <w:adjustRightInd w:val="0"/>
            </w:pPr>
            <w:r w:rsidRPr="00D65667">
              <w:t>С.108 №1</w:t>
            </w:r>
            <w:r>
              <w:t>с)</w:t>
            </w:r>
            <w:r w:rsidRPr="00D65667">
              <w:t>-</w:t>
            </w:r>
            <w:r>
              <w:t xml:space="preserve"> рассказываем то, что знаем о Московском метро</w:t>
            </w:r>
          </w:p>
        </w:tc>
        <w:tc>
          <w:tcPr>
            <w:tcW w:w="1726" w:type="dxa"/>
            <w:tcBorders>
              <w:top w:val="single" w:sz="12" w:space="0" w:color="auto"/>
              <w:left w:val="single" w:sz="2" w:space="0" w:color="auto"/>
              <w:bottom w:val="single" w:sz="12" w:space="0" w:color="auto"/>
              <w:right w:val="single" w:sz="2" w:space="0" w:color="auto"/>
            </w:tcBorders>
            <w:shd w:val="clear" w:color="auto" w:fill="auto"/>
          </w:tcPr>
          <w:p w:rsidR="00272AC7" w:rsidRPr="00AA7737" w:rsidRDefault="00272AC7" w:rsidP="008C69D9">
            <w:pPr>
              <w:autoSpaceDE w:val="0"/>
              <w:autoSpaceDN w:val="0"/>
              <w:adjustRightInd w:val="0"/>
              <w:spacing w:line="249" w:lineRule="auto"/>
            </w:pPr>
            <w:r w:rsidRPr="00D65667">
              <w:t>С.108 №1-</w:t>
            </w:r>
            <w:r>
              <w:t>читаем текст, находим подтверждениеинформации, №</w:t>
            </w:r>
            <w:r w:rsidRPr="00D65667">
              <w:t>2</w:t>
            </w:r>
            <w:r>
              <w:t xml:space="preserve"> -читаем со словарем</w:t>
            </w:r>
          </w:p>
        </w:tc>
        <w:tc>
          <w:tcPr>
            <w:tcW w:w="1723" w:type="dxa"/>
            <w:tcBorders>
              <w:top w:val="single" w:sz="12" w:space="0" w:color="auto"/>
              <w:left w:val="single" w:sz="2" w:space="0" w:color="auto"/>
              <w:bottom w:val="single" w:sz="12" w:space="0" w:color="auto"/>
              <w:right w:val="single" w:sz="2" w:space="0" w:color="auto"/>
            </w:tcBorders>
            <w:shd w:val="clear" w:color="auto" w:fill="auto"/>
          </w:tcPr>
          <w:p w:rsidR="00272AC7" w:rsidRPr="00AA7737" w:rsidRDefault="00272AC7" w:rsidP="008C69D9">
            <w:pPr>
              <w:autoSpaceDE w:val="0"/>
              <w:autoSpaceDN w:val="0"/>
              <w:adjustRightInd w:val="0"/>
              <w:spacing w:line="249" w:lineRule="auto"/>
            </w:pPr>
          </w:p>
        </w:tc>
        <w:tc>
          <w:tcPr>
            <w:tcW w:w="1173" w:type="dxa"/>
            <w:tcBorders>
              <w:top w:val="single" w:sz="12" w:space="0" w:color="auto"/>
              <w:left w:val="single" w:sz="2" w:space="0" w:color="auto"/>
              <w:bottom w:val="single" w:sz="12" w:space="0" w:color="auto"/>
              <w:right w:val="single" w:sz="2" w:space="0" w:color="auto"/>
            </w:tcBorders>
            <w:shd w:val="clear" w:color="auto" w:fill="auto"/>
          </w:tcPr>
          <w:p w:rsidR="00272AC7" w:rsidRPr="00AA7737" w:rsidRDefault="00272AC7" w:rsidP="008C69D9">
            <w:pPr>
              <w:autoSpaceDE w:val="0"/>
              <w:autoSpaceDN w:val="0"/>
              <w:adjustRightInd w:val="0"/>
              <w:spacing w:line="249" w:lineRule="auto"/>
            </w:pPr>
          </w:p>
        </w:tc>
      </w:tr>
      <w:tr w:rsidR="00272AC7" w:rsidRPr="00E15DB8" w:rsidTr="008C69D9">
        <w:trPr>
          <w:trHeight w:val="495"/>
          <w:tblCellSpacing w:w="-8" w:type="dxa"/>
          <w:jc w:val="center"/>
        </w:trPr>
        <w:tc>
          <w:tcPr>
            <w:tcW w:w="15847" w:type="dxa"/>
            <w:gridSpan w:val="10"/>
            <w:tcBorders>
              <w:top w:val="single" w:sz="12" w:space="0" w:color="auto"/>
              <w:left w:val="single" w:sz="2" w:space="0" w:color="auto"/>
              <w:bottom w:val="single" w:sz="12" w:space="0" w:color="auto"/>
              <w:right w:val="single" w:sz="2" w:space="0" w:color="auto"/>
            </w:tcBorders>
            <w:shd w:val="clear" w:color="auto" w:fill="auto"/>
          </w:tcPr>
          <w:p w:rsidR="00272AC7" w:rsidRPr="008C69D9" w:rsidRDefault="00272AC7" w:rsidP="008C69D9">
            <w:pPr>
              <w:jc w:val="center"/>
              <w:rPr>
                <w:sz w:val="24"/>
                <w:szCs w:val="24"/>
                <w:lang w:val="de-DE"/>
              </w:rPr>
            </w:pPr>
            <w:r w:rsidRPr="008C69D9">
              <w:rPr>
                <w:b/>
                <w:sz w:val="24"/>
                <w:szCs w:val="24"/>
                <w:lang w:val="de-DE"/>
              </w:rPr>
              <w:t xml:space="preserve">Kapitel IV. AUF DEM LANDE GIBT ES AUCH VIEL INTERESSANTES </w:t>
            </w:r>
            <w:r w:rsidRPr="008C69D9">
              <w:rPr>
                <w:sz w:val="24"/>
                <w:szCs w:val="24"/>
                <w:lang w:val="de-DE"/>
              </w:rPr>
              <w:t xml:space="preserve">/ </w:t>
            </w:r>
            <w:r w:rsidRPr="008C69D9">
              <w:rPr>
                <w:b/>
                <w:color w:val="000000"/>
                <w:sz w:val="24"/>
                <w:szCs w:val="24"/>
              </w:rPr>
              <w:t>Глава</w:t>
            </w:r>
            <w:r w:rsidRPr="008C69D9">
              <w:rPr>
                <w:b/>
                <w:color w:val="000000"/>
                <w:sz w:val="24"/>
                <w:szCs w:val="24"/>
                <w:lang w:val="de-DE"/>
              </w:rPr>
              <w:t xml:space="preserve"> 4 «</w:t>
            </w:r>
            <w:r w:rsidRPr="008C69D9">
              <w:rPr>
                <w:b/>
                <w:color w:val="000000"/>
                <w:sz w:val="24"/>
                <w:szCs w:val="24"/>
              </w:rPr>
              <w:t>В</w:t>
            </w:r>
            <w:r w:rsidRPr="008C69D9">
              <w:rPr>
                <w:b/>
                <w:color w:val="000000"/>
                <w:sz w:val="24"/>
                <w:szCs w:val="24"/>
                <w:lang w:val="de-DE"/>
              </w:rPr>
              <w:t xml:space="preserve"> </w:t>
            </w:r>
            <w:r w:rsidRPr="008C69D9">
              <w:rPr>
                <w:b/>
                <w:color w:val="000000"/>
                <w:sz w:val="24"/>
                <w:szCs w:val="24"/>
              </w:rPr>
              <w:t>селе</w:t>
            </w:r>
            <w:r w:rsidRPr="008C69D9">
              <w:rPr>
                <w:b/>
                <w:color w:val="000000"/>
                <w:sz w:val="24"/>
                <w:szCs w:val="24"/>
                <w:lang w:val="de-DE"/>
              </w:rPr>
              <w:t xml:space="preserve"> </w:t>
            </w:r>
            <w:r w:rsidRPr="008C69D9">
              <w:rPr>
                <w:b/>
                <w:color w:val="000000"/>
                <w:sz w:val="24"/>
                <w:szCs w:val="24"/>
              </w:rPr>
              <w:t>тоже</w:t>
            </w:r>
            <w:r w:rsidRPr="008C69D9">
              <w:rPr>
                <w:b/>
                <w:color w:val="000000"/>
                <w:sz w:val="24"/>
                <w:szCs w:val="24"/>
                <w:lang w:val="de-DE"/>
              </w:rPr>
              <w:t xml:space="preserve"> </w:t>
            </w:r>
            <w:r w:rsidRPr="008C69D9">
              <w:rPr>
                <w:b/>
                <w:color w:val="000000"/>
                <w:sz w:val="24"/>
                <w:szCs w:val="24"/>
              </w:rPr>
              <w:t>много</w:t>
            </w:r>
            <w:r w:rsidRPr="008C69D9">
              <w:rPr>
                <w:b/>
                <w:color w:val="000000"/>
                <w:sz w:val="24"/>
                <w:szCs w:val="24"/>
                <w:lang w:val="de-DE"/>
              </w:rPr>
              <w:t xml:space="preserve"> </w:t>
            </w:r>
            <w:r w:rsidRPr="008C69D9">
              <w:rPr>
                <w:b/>
                <w:color w:val="000000"/>
                <w:sz w:val="24"/>
                <w:szCs w:val="24"/>
              </w:rPr>
              <w:t>интересного</w:t>
            </w:r>
            <w:r w:rsidRPr="008C69D9">
              <w:rPr>
                <w:b/>
                <w:color w:val="000000"/>
                <w:sz w:val="24"/>
                <w:szCs w:val="24"/>
                <w:lang w:val="de-DE"/>
              </w:rPr>
              <w:t>»</w:t>
            </w:r>
            <w:r w:rsidRPr="008C69D9">
              <w:rPr>
                <w:color w:val="000000"/>
                <w:sz w:val="24"/>
                <w:szCs w:val="24"/>
                <w:lang w:val="de-DE"/>
              </w:rPr>
              <w:t xml:space="preserve"> (16 </w:t>
            </w:r>
            <w:r w:rsidRPr="008C69D9">
              <w:rPr>
                <w:color w:val="000000"/>
                <w:sz w:val="24"/>
                <w:szCs w:val="24"/>
              </w:rPr>
              <w:t>часов</w:t>
            </w:r>
            <w:r w:rsidRPr="008C69D9">
              <w:rPr>
                <w:color w:val="000000"/>
                <w:sz w:val="24"/>
                <w:szCs w:val="24"/>
                <w:lang w:val="de-DE"/>
              </w:rPr>
              <w:t>) (</w:t>
            </w:r>
            <w:r w:rsidRPr="008C69D9">
              <w:rPr>
                <w:color w:val="000000"/>
                <w:sz w:val="24"/>
                <w:szCs w:val="24"/>
              </w:rPr>
              <w:t>февраль</w:t>
            </w:r>
            <w:r w:rsidRPr="008C69D9">
              <w:rPr>
                <w:color w:val="000000"/>
                <w:sz w:val="24"/>
                <w:szCs w:val="24"/>
                <w:lang w:val="de-DE"/>
              </w:rPr>
              <w:t xml:space="preserve"> – </w:t>
            </w:r>
            <w:r w:rsidRPr="008C69D9">
              <w:rPr>
                <w:color w:val="000000"/>
                <w:sz w:val="24"/>
                <w:szCs w:val="24"/>
              </w:rPr>
              <w:t>март</w:t>
            </w:r>
            <w:r w:rsidRPr="008C69D9">
              <w:rPr>
                <w:color w:val="000000"/>
                <w:sz w:val="24"/>
                <w:szCs w:val="24"/>
                <w:lang w:val="de-DE"/>
              </w:rPr>
              <w:t>)</w:t>
            </w:r>
          </w:p>
          <w:p w:rsidR="00272AC7" w:rsidRPr="00A4366A" w:rsidRDefault="00272AC7" w:rsidP="008C69D9">
            <w:pPr>
              <w:autoSpaceDE w:val="0"/>
              <w:autoSpaceDN w:val="0"/>
              <w:adjustRightInd w:val="0"/>
              <w:spacing w:line="249" w:lineRule="auto"/>
              <w:jc w:val="center"/>
              <w:rPr>
                <w:lang w:val="de-DE"/>
              </w:rPr>
            </w:pPr>
          </w:p>
        </w:tc>
      </w:tr>
      <w:tr w:rsidR="00272AC7" w:rsidRPr="0065316B" w:rsidTr="008C69D9">
        <w:trPr>
          <w:trHeight w:val="495"/>
          <w:tblCellSpacing w:w="-8" w:type="dxa"/>
          <w:jc w:val="center"/>
        </w:trPr>
        <w:tc>
          <w:tcPr>
            <w:tcW w:w="2062" w:type="dxa"/>
            <w:gridSpan w:val="2"/>
            <w:tcBorders>
              <w:top w:val="single" w:sz="12" w:space="0" w:color="auto"/>
              <w:left w:val="single" w:sz="2" w:space="0" w:color="auto"/>
              <w:bottom w:val="single" w:sz="12" w:space="0" w:color="auto"/>
              <w:right w:val="single" w:sz="4" w:space="0" w:color="auto"/>
            </w:tcBorders>
            <w:shd w:val="clear" w:color="auto" w:fill="auto"/>
          </w:tcPr>
          <w:p w:rsidR="00272AC7" w:rsidRPr="00B72D7A" w:rsidRDefault="00272AC7" w:rsidP="008C69D9">
            <w:pPr>
              <w:shd w:val="clear" w:color="auto" w:fill="FFFFFF"/>
              <w:jc w:val="center"/>
              <w:rPr>
                <w:b/>
                <w:color w:val="000000"/>
                <w:spacing w:val="6"/>
              </w:rPr>
            </w:pPr>
            <w:r w:rsidRPr="00B72D7A">
              <w:rPr>
                <w:b/>
                <w:color w:val="000000"/>
                <w:spacing w:val="6"/>
              </w:rPr>
              <w:t>Характеристика видов деятельности</w:t>
            </w:r>
          </w:p>
          <w:p w:rsidR="00272AC7" w:rsidRPr="0065316B" w:rsidRDefault="00272AC7" w:rsidP="008C69D9">
            <w:pPr>
              <w:jc w:val="center"/>
              <w:rPr>
                <w:b/>
                <w:szCs w:val="16"/>
              </w:rPr>
            </w:pPr>
            <w:r w:rsidRPr="00B72D7A">
              <w:rPr>
                <w:b/>
                <w:color w:val="000000"/>
                <w:spacing w:val="6"/>
              </w:rPr>
              <w:t>(УУД), реализуемых в данной теме</w:t>
            </w:r>
          </w:p>
        </w:tc>
        <w:tc>
          <w:tcPr>
            <w:tcW w:w="13801" w:type="dxa"/>
            <w:gridSpan w:val="8"/>
            <w:tcBorders>
              <w:top w:val="single" w:sz="12" w:space="0" w:color="auto"/>
              <w:left w:val="single" w:sz="4" w:space="0" w:color="auto"/>
              <w:bottom w:val="single" w:sz="12" w:space="0" w:color="auto"/>
              <w:right w:val="single" w:sz="2" w:space="0" w:color="auto"/>
            </w:tcBorders>
            <w:shd w:val="clear" w:color="auto" w:fill="auto"/>
          </w:tcPr>
          <w:p w:rsidR="00272AC7" w:rsidRPr="00832B42" w:rsidRDefault="00272AC7" w:rsidP="008C69D9">
            <w:pPr>
              <w:shd w:val="clear" w:color="auto" w:fill="FFFFFF"/>
              <w:rPr>
                <w:i/>
                <w:iCs/>
                <w:color w:val="000000"/>
                <w:sz w:val="18"/>
                <w:szCs w:val="18"/>
              </w:rPr>
            </w:pPr>
            <w:r w:rsidRPr="00832B42">
              <w:rPr>
                <w:color w:val="000000"/>
                <w:sz w:val="18"/>
                <w:szCs w:val="18"/>
              </w:rPr>
              <w:t xml:space="preserve">•   </w:t>
            </w:r>
            <w:r w:rsidRPr="00832B42">
              <w:rPr>
                <w:i/>
                <w:iCs/>
                <w:color w:val="000000"/>
                <w:sz w:val="18"/>
                <w:szCs w:val="18"/>
              </w:rPr>
              <w:t xml:space="preserve">Читать вслух </w:t>
            </w:r>
            <w:r w:rsidRPr="00832B42">
              <w:rPr>
                <w:color w:val="000000"/>
                <w:sz w:val="18"/>
                <w:szCs w:val="18"/>
              </w:rPr>
              <w:t xml:space="preserve">стихотворение и </w:t>
            </w:r>
            <w:r w:rsidRPr="00832B42">
              <w:rPr>
                <w:i/>
                <w:iCs/>
                <w:color w:val="000000"/>
                <w:sz w:val="18"/>
                <w:szCs w:val="18"/>
              </w:rPr>
              <w:t xml:space="preserve">переводить </w:t>
            </w:r>
            <w:r w:rsidRPr="00832B42">
              <w:rPr>
                <w:color w:val="000000"/>
                <w:sz w:val="18"/>
                <w:szCs w:val="18"/>
              </w:rPr>
              <w:t xml:space="preserve">его. •   </w:t>
            </w:r>
            <w:r w:rsidRPr="00832B42">
              <w:rPr>
                <w:i/>
                <w:iCs/>
                <w:color w:val="000000"/>
                <w:sz w:val="18"/>
                <w:szCs w:val="18"/>
              </w:rPr>
              <w:t xml:space="preserve">Участвовать </w:t>
            </w:r>
            <w:r w:rsidRPr="00832B42">
              <w:rPr>
                <w:color w:val="000000"/>
                <w:sz w:val="18"/>
                <w:szCs w:val="18"/>
              </w:rPr>
              <w:t>в обсуждении красот сельской местности, описан</w:t>
            </w:r>
            <w:r w:rsidRPr="00832B42">
              <w:rPr>
                <w:color w:val="000000"/>
                <w:sz w:val="18"/>
                <w:szCs w:val="18"/>
              </w:rPr>
              <w:softHyphen/>
            </w:r>
            <w:r w:rsidRPr="00832B42">
              <w:rPr>
                <w:color w:val="000000"/>
                <w:spacing w:val="9"/>
                <w:sz w:val="18"/>
                <w:szCs w:val="18"/>
              </w:rPr>
              <w:t xml:space="preserve">ных в стихотворении, </w:t>
            </w:r>
            <w:r w:rsidRPr="00832B42">
              <w:rPr>
                <w:i/>
                <w:iCs/>
                <w:color w:val="000000"/>
                <w:spacing w:val="9"/>
                <w:sz w:val="18"/>
                <w:szCs w:val="18"/>
              </w:rPr>
              <w:t xml:space="preserve">отвечать </w:t>
            </w:r>
            <w:r w:rsidRPr="00832B42">
              <w:rPr>
                <w:color w:val="000000"/>
                <w:spacing w:val="9"/>
                <w:sz w:val="18"/>
                <w:szCs w:val="18"/>
              </w:rPr>
              <w:t xml:space="preserve">на вопросы по содержанию. </w:t>
            </w:r>
            <w:r w:rsidRPr="00832B42">
              <w:rPr>
                <w:color w:val="000000"/>
                <w:sz w:val="18"/>
                <w:szCs w:val="18"/>
              </w:rPr>
              <w:t xml:space="preserve">•   </w:t>
            </w:r>
            <w:r w:rsidRPr="00832B42">
              <w:rPr>
                <w:i/>
                <w:iCs/>
                <w:color w:val="000000"/>
                <w:sz w:val="18"/>
                <w:szCs w:val="18"/>
              </w:rPr>
              <w:t xml:space="preserve">Подбирать </w:t>
            </w:r>
            <w:r w:rsidRPr="00832B42">
              <w:rPr>
                <w:color w:val="000000"/>
                <w:sz w:val="18"/>
                <w:szCs w:val="18"/>
              </w:rPr>
              <w:t xml:space="preserve">подписи к иллюстрациям из данных ниже новых </w:t>
            </w:r>
            <w:r w:rsidRPr="00832B42">
              <w:rPr>
                <w:color w:val="000000"/>
                <w:spacing w:val="9"/>
                <w:sz w:val="18"/>
                <w:szCs w:val="18"/>
              </w:rPr>
              <w:t xml:space="preserve">слов по теме «Домашние животные». </w:t>
            </w:r>
            <w:r w:rsidRPr="00832B42">
              <w:rPr>
                <w:color w:val="000000"/>
                <w:sz w:val="18"/>
                <w:szCs w:val="18"/>
              </w:rPr>
              <w:t xml:space="preserve">•   </w:t>
            </w:r>
            <w:r w:rsidRPr="00832B42">
              <w:rPr>
                <w:i/>
                <w:iCs/>
                <w:color w:val="000000"/>
                <w:sz w:val="18"/>
                <w:szCs w:val="18"/>
              </w:rPr>
              <w:t xml:space="preserve">Употреблять </w:t>
            </w:r>
            <w:r w:rsidRPr="00832B42">
              <w:rPr>
                <w:color w:val="000000"/>
                <w:sz w:val="18"/>
                <w:szCs w:val="18"/>
              </w:rPr>
              <w:t xml:space="preserve">новую лексику в подстановочных упражнениях. •   </w:t>
            </w:r>
            <w:r w:rsidRPr="00832B42">
              <w:rPr>
                <w:i/>
                <w:iCs/>
                <w:color w:val="000000"/>
                <w:sz w:val="18"/>
                <w:szCs w:val="18"/>
              </w:rPr>
              <w:t xml:space="preserve">Читать </w:t>
            </w:r>
            <w:r w:rsidRPr="00832B42">
              <w:rPr>
                <w:color w:val="000000"/>
                <w:sz w:val="18"/>
                <w:szCs w:val="18"/>
              </w:rPr>
              <w:t xml:space="preserve">слова песни вслух, </w:t>
            </w:r>
            <w:r w:rsidRPr="00832B42">
              <w:rPr>
                <w:i/>
                <w:iCs/>
                <w:color w:val="000000"/>
                <w:sz w:val="18"/>
                <w:szCs w:val="18"/>
              </w:rPr>
              <w:t xml:space="preserve">слушать </w:t>
            </w:r>
            <w:r w:rsidRPr="00832B42">
              <w:rPr>
                <w:color w:val="000000"/>
                <w:sz w:val="18"/>
                <w:szCs w:val="18"/>
              </w:rPr>
              <w:t xml:space="preserve">её в аудиозаписи и </w:t>
            </w:r>
            <w:r w:rsidRPr="00832B42">
              <w:rPr>
                <w:i/>
                <w:iCs/>
                <w:color w:val="000000"/>
                <w:sz w:val="18"/>
                <w:szCs w:val="18"/>
              </w:rPr>
              <w:t>петь.</w:t>
            </w:r>
          </w:p>
          <w:p w:rsidR="00272AC7" w:rsidRPr="00832B42" w:rsidRDefault="00272AC7" w:rsidP="008C69D9">
            <w:pPr>
              <w:shd w:val="clear" w:color="auto" w:fill="FFFFFF"/>
              <w:rPr>
                <w:color w:val="000000"/>
                <w:sz w:val="18"/>
                <w:szCs w:val="18"/>
              </w:rPr>
            </w:pPr>
            <w:r w:rsidRPr="00832B42">
              <w:rPr>
                <w:color w:val="000000"/>
                <w:sz w:val="18"/>
                <w:szCs w:val="18"/>
              </w:rPr>
              <w:t xml:space="preserve">•   </w:t>
            </w:r>
            <w:r w:rsidRPr="00832B42">
              <w:rPr>
                <w:i/>
                <w:iCs/>
                <w:color w:val="000000"/>
                <w:sz w:val="18"/>
                <w:szCs w:val="18"/>
              </w:rPr>
              <w:t xml:space="preserve">Читать </w:t>
            </w:r>
            <w:r w:rsidRPr="00832B42">
              <w:rPr>
                <w:color w:val="000000"/>
                <w:sz w:val="18"/>
                <w:szCs w:val="18"/>
              </w:rPr>
              <w:t xml:space="preserve">текст с полным пониманием и </w:t>
            </w:r>
            <w:r w:rsidRPr="00832B42">
              <w:rPr>
                <w:i/>
                <w:iCs/>
                <w:color w:val="000000"/>
                <w:sz w:val="18"/>
                <w:szCs w:val="18"/>
              </w:rPr>
              <w:t xml:space="preserve">находить </w:t>
            </w:r>
            <w:r w:rsidRPr="00832B42">
              <w:rPr>
                <w:color w:val="000000"/>
                <w:sz w:val="18"/>
                <w:szCs w:val="18"/>
              </w:rPr>
              <w:t>в тексте эк</w:t>
            </w:r>
            <w:r w:rsidRPr="00832B42">
              <w:rPr>
                <w:color w:val="000000"/>
                <w:sz w:val="18"/>
                <w:szCs w:val="18"/>
              </w:rPr>
              <w:softHyphen/>
            </w:r>
            <w:r w:rsidRPr="00832B42">
              <w:rPr>
                <w:color w:val="000000"/>
                <w:spacing w:val="8"/>
                <w:sz w:val="18"/>
                <w:szCs w:val="18"/>
              </w:rPr>
              <w:t xml:space="preserve">виваленты к русским предложениям. </w:t>
            </w:r>
            <w:r w:rsidRPr="00832B42">
              <w:rPr>
                <w:color w:val="000000"/>
                <w:sz w:val="18"/>
                <w:szCs w:val="18"/>
              </w:rPr>
              <w:t xml:space="preserve">•   </w:t>
            </w:r>
            <w:r w:rsidRPr="00832B42">
              <w:rPr>
                <w:i/>
                <w:iCs/>
                <w:color w:val="000000"/>
                <w:sz w:val="18"/>
                <w:szCs w:val="18"/>
              </w:rPr>
              <w:t xml:space="preserve">Прогнозировать </w:t>
            </w:r>
            <w:r w:rsidRPr="00832B42">
              <w:rPr>
                <w:color w:val="000000"/>
                <w:sz w:val="18"/>
                <w:szCs w:val="18"/>
              </w:rPr>
              <w:t xml:space="preserve">содержание текста по заголовку. •   </w:t>
            </w:r>
            <w:r w:rsidRPr="00832B42">
              <w:rPr>
                <w:i/>
                <w:iCs/>
                <w:color w:val="000000"/>
                <w:sz w:val="18"/>
                <w:szCs w:val="18"/>
              </w:rPr>
              <w:t xml:space="preserve">Читать </w:t>
            </w:r>
            <w:r w:rsidRPr="00832B42">
              <w:rPr>
                <w:color w:val="000000"/>
                <w:sz w:val="18"/>
                <w:szCs w:val="18"/>
              </w:rPr>
              <w:t xml:space="preserve">текст с пониманием основного содержания и </w:t>
            </w:r>
            <w:r w:rsidRPr="00832B42">
              <w:rPr>
                <w:i/>
                <w:iCs/>
                <w:color w:val="000000"/>
                <w:sz w:val="18"/>
                <w:szCs w:val="18"/>
              </w:rPr>
              <w:t>отве</w:t>
            </w:r>
            <w:r w:rsidRPr="00832B42">
              <w:rPr>
                <w:i/>
                <w:iCs/>
                <w:color w:val="000000"/>
                <w:sz w:val="18"/>
                <w:szCs w:val="18"/>
              </w:rPr>
              <w:softHyphen/>
            </w:r>
            <w:r w:rsidRPr="00832B42">
              <w:rPr>
                <w:i/>
                <w:iCs/>
                <w:color w:val="000000"/>
                <w:spacing w:val="12"/>
                <w:sz w:val="18"/>
                <w:szCs w:val="18"/>
              </w:rPr>
              <w:t xml:space="preserve">чать </w:t>
            </w:r>
            <w:r w:rsidRPr="00832B42">
              <w:rPr>
                <w:color w:val="000000"/>
                <w:spacing w:val="12"/>
                <w:sz w:val="18"/>
                <w:szCs w:val="18"/>
              </w:rPr>
              <w:t xml:space="preserve">на вопросы. </w:t>
            </w:r>
            <w:r w:rsidRPr="00832B42">
              <w:rPr>
                <w:color w:val="000000"/>
                <w:sz w:val="18"/>
                <w:szCs w:val="18"/>
              </w:rPr>
              <w:t xml:space="preserve">•   </w:t>
            </w:r>
            <w:r w:rsidRPr="00832B42">
              <w:rPr>
                <w:i/>
                <w:iCs/>
                <w:color w:val="000000"/>
                <w:sz w:val="18"/>
                <w:szCs w:val="18"/>
              </w:rPr>
              <w:t xml:space="preserve">Выражать </w:t>
            </w:r>
            <w:r w:rsidRPr="00832B42">
              <w:rPr>
                <w:color w:val="000000"/>
                <w:sz w:val="18"/>
                <w:szCs w:val="18"/>
              </w:rPr>
              <w:t>своё мнение о жизни в деревне.</w:t>
            </w:r>
          </w:p>
          <w:p w:rsidR="00272AC7" w:rsidRPr="00832B42" w:rsidRDefault="00272AC7" w:rsidP="008C69D9">
            <w:pPr>
              <w:shd w:val="clear" w:color="auto" w:fill="FFFFFF"/>
              <w:rPr>
                <w:color w:val="000000"/>
                <w:spacing w:val="10"/>
                <w:sz w:val="18"/>
                <w:szCs w:val="18"/>
              </w:rPr>
            </w:pPr>
            <w:r w:rsidRPr="00832B42">
              <w:rPr>
                <w:color w:val="000000"/>
                <w:sz w:val="18"/>
                <w:szCs w:val="18"/>
              </w:rPr>
              <w:t xml:space="preserve">•   </w:t>
            </w:r>
            <w:r w:rsidRPr="00832B42">
              <w:rPr>
                <w:i/>
                <w:iCs/>
                <w:color w:val="000000"/>
                <w:sz w:val="18"/>
                <w:szCs w:val="18"/>
              </w:rPr>
              <w:t xml:space="preserve">Читать </w:t>
            </w:r>
            <w:r w:rsidRPr="00832B42">
              <w:rPr>
                <w:color w:val="000000"/>
                <w:sz w:val="18"/>
                <w:szCs w:val="18"/>
              </w:rPr>
              <w:t xml:space="preserve">текст с пониманием основного содержания и </w:t>
            </w:r>
            <w:r w:rsidRPr="00832B42">
              <w:rPr>
                <w:i/>
                <w:iCs/>
                <w:color w:val="000000"/>
                <w:sz w:val="18"/>
                <w:szCs w:val="18"/>
              </w:rPr>
              <w:t xml:space="preserve">отвечать </w:t>
            </w:r>
            <w:r w:rsidRPr="00832B42">
              <w:rPr>
                <w:color w:val="000000"/>
                <w:spacing w:val="7"/>
                <w:sz w:val="18"/>
                <w:szCs w:val="18"/>
              </w:rPr>
              <w:t xml:space="preserve">на вопрос, почему конюшню называют «домом престарелых». </w:t>
            </w:r>
            <w:r w:rsidRPr="00832B42">
              <w:rPr>
                <w:color w:val="000000"/>
                <w:sz w:val="18"/>
                <w:szCs w:val="18"/>
              </w:rPr>
              <w:t xml:space="preserve">•   </w:t>
            </w:r>
            <w:r w:rsidRPr="00832B42">
              <w:rPr>
                <w:i/>
                <w:iCs/>
                <w:color w:val="000000"/>
                <w:sz w:val="18"/>
                <w:szCs w:val="18"/>
              </w:rPr>
              <w:t xml:space="preserve">Читать </w:t>
            </w:r>
            <w:r w:rsidRPr="00832B42">
              <w:rPr>
                <w:color w:val="000000"/>
                <w:sz w:val="18"/>
                <w:szCs w:val="18"/>
              </w:rPr>
              <w:t xml:space="preserve">высказывания школьников из немецкоязычных стран </w:t>
            </w:r>
            <w:r w:rsidRPr="00832B42">
              <w:rPr>
                <w:color w:val="000000"/>
                <w:spacing w:val="14"/>
                <w:sz w:val="18"/>
                <w:szCs w:val="18"/>
              </w:rPr>
              <w:t xml:space="preserve">и </w:t>
            </w:r>
            <w:r w:rsidRPr="00832B42">
              <w:rPr>
                <w:i/>
                <w:iCs/>
                <w:color w:val="000000"/>
                <w:spacing w:val="14"/>
                <w:sz w:val="18"/>
                <w:szCs w:val="18"/>
              </w:rPr>
              <w:t xml:space="preserve">заполнять </w:t>
            </w:r>
            <w:r w:rsidRPr="00832B42">
              <w:rPr>
                <w:color w:val="000000"/>
                <w:spacing w:val="14"/>
                <w:sz w:val="18"/>
                <w:szCs w:val="18"/>
              </w:rPr>
              <w:t xml:space="preserve">таблицу о преимуществах и недостатках жизни </w:t>
            </w:r>
            <w:r w:rsidRPr="00832B42">
              <w:rPr>
                <w:color w:val="000000"/>
                <w:spacing w:val="6"/>
                <w:sz w:val="18"/>
                <w:szCs w:val="18"/>
              </w:rPr>
              <w:t xml:space="preserve">в деревне. </w:t>
            </w:r>
            <w:r w:rsidRPr="00832B42">
              <w:rPr>
                <w:color w:val="000000"/>
                <w:sz w:val="18"/>
                <w:szCs w:val="18"/>
              </w:rPr>
              <w:t xml:space="preserve">•   </w:t>
            </w:r>
            <w:r w:rsidRPr="00832B42">
              <w:rPr>
                <w:i/>
                <w:iCs/>
                <w:color w:val="000000"/>
                <w:sz w:val="18"/>
                <w:szCs w:val="18"/>
              </w:rPr>
              <w:t xml:space="preserve">Читать </w:t>
            </w:r>
            <w:r w:rsidRPr="00832B42">
              <w:rPr>
                <w:color w:val="000000"/>
                <w:sz w:val="18"/>
                <w:szCs w:val="18"/>
              </w:rPr>
              <w:t xml:space="preserve">текст с полным пониманием содержания и </w:t>
            </w:r>
            <w:r w:rsidRPr="00832B42">
              <w:rPr>
                <w:i/>
                <w:iCs/>
                <w:color w:val="000000"/>
                <w:sz w:val="18"/>
                <w:szCs w:val="18"/>
              </w:rPr>
              <w:t>рассказы</w:t>
            </w:r>
            <w:r w:rsidRPr="00832B42">
              <w:rPr>
                <w:i/>
                <w:iCs/>
                <w:color w:val="000000"/>
                <w:sz w:val="18"/>
                <w:szCs w:val="18"/>
              </w:rPr>
              <w:softHyphen/>
            </w:r>
            <w:r w:rsidRPr="00832B42">
              <w:rPr>
                <w:i/>
                <w:iCs/>
                <w:color w:val="000000"/>
                <w:spacing w:val="10"/>
                <w:sz w:val="18"/>
                <w:szCs w:val="18"/>
              </w:rPr>
              <w:t xml:space="preserve">вать </w:t>
            </w:r>
            <w:r w:rsidRPr="00832B42">
              <w:rPr>
                <w:color w:val="000000"/>
                <w:spacing w:val="10"/>
                <w:sz w:val="18"/>
                <w:szCs w:val="18"/>
              </w:rPr>
              <w:t>о народных промыслах своему соседу по парте.</w:t>
            </w:r>
          </w:p>
          <w:p w:rsidR="00272AC7" w:rsidRPr="00832B42" w:rsidRDefault="00272AC7" w:rsidP="008C69D9">
            <w:pPr>
              <w:shd w:val="clear" w:color="auto" w:fill="FFFFFF"/>
              <w:rPr>
                <w:color w:val="000000"/>
                <w:sz w:val="18"/>
                <w:szCs w:val="18"/>
              </w:rPr>
            </w:pPr>
            <w:r w:rsidRPr="00832B42">
              <w:rPr>
                <w:color w:val="000000"/>
                <w:sz w:val="18"/>
                <w:szCs w:val="18"/>
              </w:rPr>
              <w:t xml:space="preserve">•   </w:t>
            </w:r>
            <w:r w:rsidRPr="00832B42">
              <w:rPr>
                <w:i/>
                <w:iCs/>
                <w:color w:val="000000"/>
                <w:sz w:val="18"/>
                <w:szCs w:val="18"/>
              </w:rPr>
              <w:t xml:space="preserve">Переводить </w:t>
            </w:r>
            <w:r w:rsidRPr="00832B42">
              <w:rPr>
                <w:color w:val="000000"/>
                <w:sz w:val="18"/>
                <w:szCs w:val="18"/>
              </w:rPr>
              <w:t xml:space="preserve">предложения на русский язык, обращая внимание на формы глагола </w:t>
            </w:r>
            <w:r w:rsidRPr="00832B42">
              <w:rPr>
                <w:color w:val="000000"/>
                <w:sz w:val="18"/>
                <w:szCs w:val="18"/>
                <w:lang w:val="de-DE"/>
              </w:rPr>
              <w:t>werden</w:t>
            </w:r>
            <w:r w:rsidRPr="00832B42">
              <w:rPr>
                <w:color w:val="000000"/>
                <w:sz w:val="18"/>
                <w:szCs w:val="18"/>
              </w:rPr>
              <w:t xml:space="preserve">. •   </w:t>
            </w:r>
            <w:r w:rsidRPr="00832B42">
              <w:rPr>
                <w:i/>
                <w:iCs/>
                <w:color w:val="000000"/>
                <w:sz w:val="18"/>
                <w:szCs w:val="18"/>
              </w:rPr>
              <w:t xml:space="preserve">Вспоминать </w:t>
            </w:r>
            <w:r w:rsidRPr="00832B42">
              <w:rPr>
                <w:color w:val="000000"/>
                <w:sz w:val="18"/>
                <w:szCs w:val="18"/>
              </w:rPr>
              <w:t xml:space="preserve">спряжение глагола </w:t>
            </w:r>
            <w:r w:rsidRPr="00832B42">
              <w:rPr>
                <w:color w:val="000000"/>
                <w:sz w:val="18"/>
                <w:szCs w:val="18"/>
                <w:lang w:val="de-DE"/>
              </w:rPr>
              <w:t>werden</w:t>
            </w:r>
            <w:r w:rsidRPr="00832B42">
              <w:rPr>
                <w:color w:val="000000"/>
                <w:sz w:val="18"/>
                <w:szCs w:val="18"/>
              </w:rPr>
              <w:t xml:space="preserve"> в </w:t>
            </w:r>
            <w:r w:rsidRPr="00832B42">
              <w:rPr>
                <w:color w:val="000000"/>
                <w:sz w:val="18"/>
                <w:szCs w:val="18"/>
                <w:lang w:val="de-DE"/>
              </w:rPr>
              <w:t>Pr</w:t>
            </w:r>
            <w:r w:rsidRPr="00832B42">
              <w:rPr>
                <w:color w:val="000000"/>
                <w:sz w:val="18"/>
                <w:szCs w:val="18"/>
              </w:rPr>
              <w:t>д</w:t>
            </w:r>
            <w:r w:rsidRPr="00832B42">
              <w:rPr>
                <w:color w:val="000000"/>
                <w:sz w:val="18"/>
                <w:szCs w:val="18"/>
                <w:lang w:val="de-DE"/>
              </w:rPr>
              <w:t>sens</w:t>
            </w:r>
            <w:r w:rsidRPr="00832B42">
              <w:rPr>
                <w:color w:val="000000"/>
                <w:sz w:val="18"/>
                <w:szCs w:val="18"/>
              </w:rPr>
              <w:t xml:space="preserve">. •   </w:t>
            </w:r>
            <w:r w:rsidRPr="00832B42">
              <w:rPr>
                <w:i/>
                <w:iCs/>
                <w:color w:val="000000"/>
                <w:sz w:val="18"/>
                <w:szCs w:val="18"/>
              </w:rPr>
              <w:t xml:space="preserve">Знакомиться </w:t>
            </w:r>
            <w:r w:rsidRPr="00832B42">
              <w:rPr>
                <w:color w:val="000000"/>
                <w:sz w:val="18"/>
                <w:szCs w:val="18"/>
              </w:rPr>
              <w:t xml:space="preserve">с  памяткой об образовании и употреблении </w:t>
            </w:r>
            <w:r w:rsidRPr="00832B42">
              <w:rPr>
                <w:color w:val="000000"/>
                <w:sz w:val="18"/>
                <w:szCs w:val="18"/>
                <w:lang w:val="de-DE"/>
              </w:rPr>
              <w:t>Futur</w:t>
            </w:r>
            <w:r w:rsidRPr="00832B42">
              <w:rPr>
                <w:color w:val="000000"/>
                <w:sz w:val="18"/>
                <w:szCs w:val="18"/>
              </w:rPr>
              <w:t xml:space="preserve"> </w:t>
            </w:r>
            <w:r w:rsidRPr="00832B42">
              <w:rPr>
                <w:color w:val="000000"/>
                <w:sz w:val="18"/>
                <w:szCs w:val="18"/>
                <w:lang w:val="en-US"/>
              </w:rPr>
              <w:t>I</w:t>
            </w:r>
            <w:r w:rsidRPr="00832B42">
              <w:rPr>
                <w:color w:val="000000"/>
                <w:sz w:val="18"/>
                <w:szCs w:val="18"/>
              </w:rPr>
              <w:t xml:space="preserve">. •   </w:t>
            </w:r>
            <w:r w:rsidRPr="00832B42">
              <w:rPr>
                <w:i/>
                <w:iCs/>
                <w:color w:val="000000"/>
                <w:sz w:val="18"/>
                <w:szCs w:val="18"/>
              </w:rPr>
              <w:t xml:space="preserve">Употреблять </w:t>
            </w:r>
            <w:r w:rsidRPr="00832B42">
              <w:rPr>
                <w:color w:val="000000"/>
                <w:sz w:val="18"/>
                <w:szCs w:val="18"/>
              </w:rPr>
              <w:t xml:space="preserve">в речи форму </w:t>
            </w:r>
            <w:r w:rsidRPr="00832B42">
              <w:rPr>
                <w:color w:val="000000"/>
                <w:sz w:val="18"/>
                <w:szCs w:val="18"/>
                <w:lang w:val="de-DE"/>
              </w:rPr>
              <w:t>Futur</w:t>
            </w:r>
            <w:r w:rsidRPr="00832B42">
              <w:rPr>
                <w:color w:val="000000"/>
                <w:sz w:val="18"/>
                <w:szCs w:val="18"/>
              </w:rPr>
              <w:t xml:space="preserve"> </w:t>
            </w:r>
            <w:r w:rsidRPr="00832B42">
              <w:rPr>
                <w:color w:val="000000"/>
                <w:sz w:val="18"/>
                <w:szCs w:val="18"/>
                <w:lang w:val="en-US"/>
              </w:rPr>
              <w:t>I</w:t>
            </w:r>
            <w:r w:rsidRPr="00832B42">
              <w:rPr>
                <w:color w:val="000000"/>
                <w:sz w:val="18"/>
                <w:szCs w:val="18"/>
              </w:rPr>
              <w:t xml:space="preserve">. •   </w:t>
            </w:r>
            <w:r w:rsidRPr="00832B42">
              <w:rPr>
                <w:i/>
                <w:iCs/>
                <w:color w:val="000000"/>
                <w:sz w:val="18"/>
                <w:szCs w:val="18"/>
              </w:rPr>
              <w:t xml:space="preserve">Читать </w:t>
            </w:r>
            <w:r w:rsidRPr="00832B42">
              <w:rPr>
                <w:color w:val="000000"/>
                <w:sz w:val="18"/>
                <w:szCs w:val="18"/>
              </w:rPr>
              <w:t xml:space="preserve">рассказ мальчика о его деревне и </w:t>
            </w:r>
            <w:r w:rsidRPr="00832B42">
              <w:rPr>
                <w:i/>
                <w:iCs/>
                <w:color w:val="000000"/>
                <w:sz w:val="18"/>
                <w:szCs w:val="18"/>
              </w:rPr>
              <w:t xml:space="preserve">рассказывать </w:t>
            </w:r>
            <w:r w:rsidRPr="00832B42">
              <w:rPr>
                <w:color w:val="000000"/>
                <w:sz w:val="18"/>
                <w:szCs w:val="18"/>
              </w:rPr>
              <w:t>о сво</w:t>
            </w:r>
            <w:r w:rsidRPr="00832B42">
              <w:rPr>
                <w:color w:val="000000"/>
                <w:sz w:val="18"/>
                <w:szCs w:val="18"/>
              </w:rPr>
              <w:softHyphen/>
            </w:r>
            <w:r w:rsidRPr="00832B42">
              <w:rPr>
                <w:color w:val="000000"/>
                <w:spacing w:val="12"/>
                <w:sz w:val="18"/>
                <w:szCs w:val="18"/>
              </w:rPr>
              <w:t xml:space="preserve">ей (с опорой на образец). </w:t>
            </w:r>
            <w:r w:rsidRPr="00832B42">
              <w:rPr>
                <w:color w:val="000000"/>
                <w:sz w:val="18"/>
                <w:szCs w:val="18"/>
              </w:rPr>
              <w:t xml:space="preserve">•   </w:t>
            </w:r>
            <w:r w:rsidRPr="00832B42">
              <w:rPr>
                <w:i/>
                <w:iCs/>
                <w:color w:val="000000"/>
                <w:sz w:val="18"/>
                <w:szCs w:val="18"/>
              </w:rPr>
              <w:t xml:space="preserve">Знакомиться </w:t>
            </w:r>
            <w:r w:rsidRPr="00832B42">
              <w:rPr>
                <w:color w:val="000000"/>
                <w:sz w:val="18"/>
                <w:szCs w:val="18"/>
              </w:rPr>
              <w:t>с особенностями придаточных предложений при</w:t>
            </w:r>
            <w:r w:rsidRPr="00832B42">
              <w:rPr>
                <w:color w:val="000000"/>
                <w:sz w:val="18"/>
                <w:szCs w:val="18"/>
              </w:rPr>
              <w:softHyphen/>
            </w:r>
            <w:r w:rsidRPr="00832B42">
              <w:rPr>
                <w:color w:val="000000"/>
                <w:spacing w:val="4"/>
                <w:sz w:val="18"/>
                <w:szCs w:val="18"/>
              </w:rPr>
              <w:t xml:space="preserve">чины. </w:t>
            </w:r>
            <w:r w:rsidRPr="00832B42">
              <w:rPr>
                <w:color w:val="000000"/>
                <w:sz w:val="18"/>
                <w:szCs w:val="18"/>
              </w:rPr>
              <w:t xml:space="preserve">•   </w:t>
            </w:r>
            <w:r w:rsidRPr="00832B42">
              <w:rPr>
                <w:i/>
                <w:iCs/>
                <w:color w:val="000000"/>
                <w:sz w:val="18"/>
                <w:szCs w:val="18"/>
              </w:rPr>
              <w:t xml:space="preserve">Переводить </w:t>
            </w:r>
            <w:r w:rsidRPr="00832B42">
              <w:rPr>
                <w:color w:val="000000"/>
                <w:sz w:val="18"/>
                <w:szCs w:val="18"/>
              </w:rPr>
              <w:t>на русский язык предложения с придаточными причины (</w:t>
            </w:r>
            <w:r w:rsidRPr="00832B42">
              <w:rPr>
                <w:color w:val="000000"/>
                <w:sz w:val="18"/>
                <w:szCs w:val="18"/>
                <w:lang w:val="de-DE"/>
              </w:rPr>
              <w:t>da</w:t>
            </w:r>
            <w:r w:rsidRPr="00832B42">
              <w:rPr>
                <w:color w:val="000000"/>
                <w:sz w:val="18"/>
                <w:szCs w:val="18"/>
              </w:rPr>
              <w:t>-</w:t>
            </w:r>
            <w:r w:rsidRPr="00832B42">
              <w:rPr>
                <w:color w:val="000000"/>
                <w:sz w:val="18"/>
                <w:szCs w:val="18"/>
                <w:lang w:val="de-DE"/>
              </w:rPr>
              <w:t>S</w:t>
            </w:r>
            <w:r w:rsidRPr="00832B42">
              <w:rPr>
                <w:color w:val="000000"/>
                <w:sz w:val="18"/>
                <w:szCs w:val="18"/>
              </w:rPr>
              <w:t>ä</w:t>
            </w:r>
            <w:r w:rsidRPr="00832B42">
              <w:rPr>
                <w:color w:val="000000"/>
                <w:sz w:val="18"/>
                <w:szCs w:val="18"/>
                <w:lang w:val="de-DE"/>
              </w:rPr>
              <w:t>tze</w:t>
            </w:r>
            <w:r w:rsidRPr="00832B42">
              <w:rPr>
                <w:color w:val="000000"/>
                <w:sz w:val="18"/>
                <w:szCs w:val="18"/>
              </w:rPr>
              <w:t xml:space="preserve"> и </w:t>
            </w:r>
            <w:r w:rsidRPr="00832B42">
              <w:rPr>
                <w:color w:val="000000"/>
                <w:sz w:val="18"/>
                <w:szCs w:val="18"/>
                <w:lang w:val="de-DE"/>
              </w:rPr>
              <w:t>weil</w:t>
            </w:r>
            <w:r w:rsidRPr="00832B42">
              <w:rPr>
                <w:color w:val="000000"/>
                <w:sz w:val="18"/>
                <w:szCs w:val="18"/>
              </w:rPr>
              <w:t>-</w:t>
            </w:r>
            <w:r w:rsidRPr="00832B42">
              <w:rPr>
                <w:color w:val="000000"/>
                <w:sz w:val="18"/>
                <w:szCs w:val="18"/>
                <w:lang w:val="de-DE"/>
              </w:rPr>
              <w:t>S</w:t>
            </w:r>
            <w:r>
              <w:rPr>
                <w:color w:val="000000"/>
                <w:sz w:val="18"/>
                <w:szCs w:val="18"/>
              </w:rPr>
              <w:t>ä</w:t>
            </w:r>
            <w:r w:rsidRPr="00832B42">
              <w:rPr>
                <w:color w:val="000000"/>
                <w:sz w:val="18"/>
                <w:szCs w:val="18"/>
                <w:lang w:val="de-DE"/>
              </w:rPr>
              <w:t>tze</w:t>
            </w:r>
            <w:r w:rsidRPr="00832B42">
              <w:rPr>
                <w:color w:val="000000"/>
                <w:sz w:val="18"/>
                <w:szCs w:val="18"/>
              </w:rPr>
              <w:t>).</w:t>
            </w:r>
          </w:p>
          <w:p w:rsidR="00272AC7" w:rsidRPr="00832B42" w:rsidRDefault="00272AC7" w:rsidP="008C69D9">
            <w:pPr>
              <w:shd w:val="clear" w:color="auto" w:fill="FFFFFF"/>
              <w:rPr>
                <w:color w:val="000000"/>
                <w:spacing w:val="11"/>
                <w:sz w:val="18"/>
                <w:szCs w:val="18"/>
              </w:rPr>
            </w:pPr>
            <w:r w:rsidRPr="00832B42">
              <w:rPr>
                <w:color w:val="000000"/>
                <w:sz w:val="18"/>
                <w:szCs w:val="18"/>
              </w:rPr>
              <w:t xml:space="preserve">•   </w:t>
            </w:r>
            <w:r w:rsidRPr="00832B42">
              <w:rPr>
                <w:i/>
                <w:iCs/>
                <w:color w:val="000000"/>
                <w:sz w:val="18"/>
                <w:szCs w:val="18"/>
              </w:rPr>
              <w:t xml:space="preserve">Отвечать </w:t>
            </w:r>
            <w:r w:rsidRPr="00832B42">
              <w:rPr>
                <w:color w:val="000000"/>
                <w:sz w:val="18"/>
                <w:szCs w:val="18"/>
              </w:rPr>
              <w:t xml:space="preserve">на вопросы о занятиях деревенских детей летом, </w:t>
            </w:r>
            <w:r w:rsidRPr="00832B42">
              <w:rPr>
                <w:color w:val="000000"/>
                <w:spacing w:val="11"/>
                <w:sz w:val="18"/>
                <w:szCs w:val="18"/>
              </w:rPr>
              <w:t>употребляя как можно больше знакомой и новой лексики.</w:t>
            </w:r>
          </w:p>
          <w:p w:rsidR="00272AC7" w:rsidRPr="00832B42" w:rsidRDefault="00272AC7" w:rsidP="008C69D9">
            <w:pPr>
              <w:shd w:val="clear" w:color="auto" w:fill="FFFFFF"/>
              <w:spacing w:line="192" w:lineRule="exact"/>
              <w:ind w:left="10"/>
              <w:rPr>
                <w:sz w:val="18"/>
                <w:szCs w:val="18"/>
              </w:rPr>
            </w:pPr>
            <w:r w:rsidRPr="00832B42">
              <w:rPr>
                <w:i/>
                <w:iCs/>
                <w:color w:val="000000"/>
                <w:spacing w:val="-1"/>
                <w:sz w:val="18"/>
                <w:szCs w:val="18"/>
              </w:rPr>
              <w:t xml:space="preserve">Составлять </w:t>
            </w:r>
            <w:r w:rsidRPr="00832B42">
              <w:rPr>
                <w:color w:val="000000"/>
                <w:spacing w:val="-1"/>
                <w:sz w:val="18"/>
                <w:szCs w:val="18"/>
              </w:rPr>
              <w:t>предложения о том, что убирают колхозники осе</w:t>
            </w:r>
            <w:r w:rsidRPr="00832B42">
              <w:rPr>
                <w:color w:val="000000"/>
                <w:spacing w:val="-1"/>
                <w:sz w:val="18"/>
                <w:szCs w:val="18"/>
              </w:rPr>
              <w:softHyphen/>
            </w:r>
            <w:r w:rsidRPr="00832B42">
              <w:rPr>
                <w:color w:val="000000"/>
                <w:spacing w:val="-10"/>
                <w:sz w:val="18"/>
                <w:szCs w:val="18"/>
              </w:rPr>
              <w:t>нью.</w:t>
            </w:r>
          </w:p>
          <w:p w:rsidR="00272AC7" w:rsidRPr="00832B42" w:rsidRDefault="00272AC7" w:rsidP="008C69D9">
            <w:pPr>
              <w:shd w:val="clear" w:color="auto" w:fill="FFFFFF"/>
              <w:spacing w:line="192" w:lineRule="exact"/>
              <w:ind w:left="10"/>
              <w:rPr>
                <w:sz w:val="18"/>
                <w:szCs w:val="18"/>
              </w:rPr>
            </w:pPr>
            <w:r w:rsidRPr="00832B42">
              <w:rPr>
                <w:i/>
                <w:iCs/>
                <w:color w:val="000000"/>
                <w:sz w:val="18"/>
                <w:szCs w:val="18"/>
              </w:rPr>
              <w:t xml:space="preserve">Переводить </w:t>
            </w:r>
            <w:r w:rsidRPr="00832B42">
              <w:rPr>
                <w:color w:val="000000"/>
                <w:sz w:val="18"/>
                <w:szCs w:val="18"/>
              </w:rPr>
              <w:t>новые слова по теме «Сельскохозяйственные ма</w:t>
            </w:r>
            <w:r w:rsidRPr="00832B42">
              <w:rPr>
                <w:color w:val="000000"/>
                <w:sz w:val="18"/>
                <w:szCs w:val="18"/>
              </w:rPr>
              <w:softHyphen/>
            </w:r>
            <w:r w:rsidRPr="00832B42">
              <w:rPr>
                <w:color w:val="000000"/>
                <w:spacing w:val="-8"/>
                <w:sz w:val="18"/>
                <w:szCs w:val="18"/>
              </w:rPr>
              <w:t>шины».</w:t>
            </w:r>
          </w:p>
          <w:p w:rsidR="00272AC7" w:rsidRPr="00832B42" w:rsidRDefault="00272AC7" w:rsidP="008C69D9">
            <w:pPr>
              <w:shd w:val="clear" w:color="auto" w:fill="FFFFFF"/>
              <w:spacing w:line="192" w:lineRule="exact"/>
              <w:ind w:left="19"/>
              <w:rPr>
                <w:sz w:val="18"/>
                <w:szCs w:val="18"/>
              </w:rPr>
            </w:pPr>
            <w:r w:rsidRPr="00832B42">
              <w:rPr>
                <w:i/>
                <w:iCs/>
                <w:color w:val="000000"/>
                <w:sz w:val="18"/>
                <w:szCs w:val="18"/>
              </w:rPr>
              <w:t xml:space="preserve">Участвовать </w:t>
            </w:r>
            <w:r w:rsidRPr="00832B42">
              <w:rPr>
                <w:color w:val="000000"/>
                <w:sz w:val="18"/>
                <w:szCs w:val="18"/>
              </w:rPr>
              <w:t>в разыгрывании сцен по теме „</w:t>
            </w:r>
            <w:r w:rsidRPr="00832B42">
              <w:rPr>
                <w:color w:val="000000"/>
                <w:sz w:val="18"/>
                <w:szCs w:val="18"/>
                <w:lang w:val="de-DE"/>
              </w:rPr>
              <w:t>Das</w:t>
            </w:r>
            <w:r w:rsidRPr="00832B42">
              <w:rPr>
                <w:color w:val="000000"/>
                <w:sz w:val="18"/>
                <w:szCs w:val="18"/>
              </w:rPr>
              <w:t xml:space="preserve"> </w:t>
            </w:r>
            <w:r w:rsidRPr="00832B42">
              <w:rPr>
                <w:color w:val="000000"/>
                <w:sz w:val="18"/>
                <w:szCs w:val="18"/>
                <w:lang w:val="de-DE"/>
              </w:rPr>
              <w:t>Leben</w:t>
            </w:r>
            <w:r w:rsidRPr="00832B42">
              <w:rPr>
                <w:color w:val="000000"/>
                <w:sz w:val="18"/>
                <w:szCs w:val="18"/>
              </w:rPr>
              <w:t xml:space="preserve"> </w:t>
            </w:r>
            <w:r w:rsidRPr="00832B42">
              <w:rPr>
                <w:color w:val="000000"/>
                <w:sz w:val="18"/>
                <w:szCs w:val="18"/>
                <w:lang w:val="de-DE"/>
              </w:rPr>
              <w:t>auf</w:t>
            </w:r>
            <w:r w:rsidRPr="00832B42">
              <w:rPr>
                <w:color w:val="000000"/>
                <w:sz w:val="18"/>
                <w:szCs w:val="18"/>
              </w:rPr>
              <w:t xml:space="preserve"> </w:t>
            </w:r>
            <w:r w:rsidRPr="00832B42">
              <w:rPr>
                <w:color w:val="000000"/>
                <w:sz w:val="18"/>
                <w:szCs w:val="18"/>
                <w:lang w:val="de-DE"/>
              </w:rPr>
              <w:t>dem</w:t>
            </w:r>
            <w:r w:rsidRPr="00832B42">
              <w:rPr>
                <w:color w:val="000000"/>
                <w:sz w:val="18"/>
                <w:szCs w:val="18"/>
              </w:rPr>
              <w:t xml:space="preserve"> </w:t>
            </w:r>
            <w:r w:rsidRPr="00832B42">
              <w:rPr>
                <w:color w:val="000000"/>
                <w:sz w:val="18"/>
                <w:szCs w:val="18"/>
                <w:lang w:val="de-DE"/>
              </w:rPr>
              <w:t>Lande</w:t>
            </w:r>
            <w:r w:rsidRPr="00832B42">
              <w:rPr>
                <w:color w:val="000000"/>
                <w:sz w:val="18"/>
                <w:szCs w:val="18"/>
              </w:rPr>
              <w:t>".</w:t>
            </w:r>
          </w:p>
          <w:p w:rsidR="00272AC7" w:rsidRPr="00832B42" w:rsidRDefault="00272AC7" w:rsidP="008C69D9">
            <w:pPr>
              <w:shd w:val="clear" w:color="auto" w:fill="FFFFFF"/>
              <w:spacing w:before="5" w:line="192" w:lineRule="exact"/>
              <w:rPr>
                <w:color w:val="000000"/>
                <w:spacing w:val="4"/>
                <w:sz w:val="18"/>
                <w:szCs w:val="18"/>
              </w:rPr>
            </w:pPr>
            <w:r w:rsidRPr="00832B42">
              <w:rPr>
                <w:i/>
                <w:iCs/>
                <w:color w:val="000000"/>
                <w:sz w:val="18"/>
                <w:szCs w:val="18"/>
              </w:rPr>
              <w:t xml:space="preserve">Рассказывать </w:t>
            </w:r>
            <w:r w:rsidRPr="00832B42">
              <w:rPr>
                <w:color w:val="000000"/>
                <w:sz w:val="18"/>
                <w:szCs w:val="18"/>
              </w:rPr>
              <w:t xml:space="preserve">о достоинствах и недостатках жизни в деревне, </w:t>
            </w:r>
            <w:r w:rsidRPr="00832B42">
              <w:rPr>
                <w:color w:val="000000"/>
                <w:spacing w:val="-1"/>
                <w:sz w:val="18"/>
                <w:szCs w:val="18"/>
              </w:rPr>
              <w:t>используя данные слова и словосочетания, а также высказыва</w:t>
            </w:r>
            <w:r w:rsidRPr="00832B42">
              <w:rPr>
                <w:color w:val="000000"/>
                <w:spacing w:val="-1"/>
                <w:sz w:val="18"/>
                <w:szCs w:val="18"/>
              </w:rPr>
              <w:softHyphen/>
            </w:r>
            <w:r w:rsidRPr="00832B42">
              <w:rPr>
                <w:color w:val="000000"/>
                <w:spacing w:val="1"/>
                <w:sz w:val="18"/>
                <w:szCs w:val="18"/>
              </w:rPr>
              <w:t xml:space="preserve">ния немецких школьников в качестве опоры. </w:t>
            </w:r>
            <w:r w:rsidRPr="00832B42">
              <w:rPr>
                <w:i/>
                <w:iCs/>
                <w:color w:val="000000"/>
                <w:sz w:val="18"/>
                <w:szCs w:val="18"/>
              </w:rPr>
              <w:t xml:space="preserve">Давать </w:t>
            </w:r>
            <w:r w:rsidRPr="00832B42">
              <w:rPr>
                <w:color w:val="000000"/>
                <w:sz w:val="18"/>
                <w:szCs w:val="18"/>
              </w:rPr>
              <w:t>совет немецким друзьям посетить один из центров на</w:t>
            </w:r>
            <w:r w:rsidRPr="00832B42">
              <w:rPr>
                <w:color w:val="000000"/>
                <w:sz w:val="18"/>
                <w:szCs w:val="18"/>
              </w:rPr>
              <w:softHyphen/>
            </w:r>
            <w:r w:rsidRPr="00832B42">
              <w:rPr>
                <w:color w:val="000000"/>
                <w:spacing w:val="-1"/>
                <w:sz w:val="18"/>
                <w:szCs w:val="18"/>
              </w:rPr>
              <w:t xml:space="preserve">родных промыслов, обосновывая его. </w:t>
            </w:r>
            <w:r w:rsidRPr="00832B42">
              <w:rPr>
                <w:i/>
                <w:iCs/>
                <w:color w:val="000000"/>
                <w:spacing w:val="4"/>
                <w:sz w:val="18"/>
                <w:szCs w:val="18"/>
              </w:rPr>
              <w:t xml:space="preserve">Читать вслух </w:t>
            </w:r>
            <w:r w:rsidRPr="00832B42">
              <w:rPr>
                <w:color w:val="000000"/>
                <w:spacing w:val="4"/>
                <w:sz w:val="18"/>
                <w:szCs w:val="18"/>
              </w:rPr>
              <w:t xml:space="preserve">слова песни и </w:t>
            </w:r>
            <w:r w:rsidRPr="00832B42">
              <w:rPr>
                <w:i/>
                <w:iCs/>
                <w:color w:val="000000"/>
                <w:spacing w:val="4"/>
                <w:sz w:val="18"/>
                <w:szCs w:val="18"/>
              </w:rPr>
              <w:t xml:space="preserve">петь </w:t>
            </w:r>
            <w:r w:rsidRPr="00832B42">
              <w:rPr>
                <w:color w:val="000000"/>
                <w:spacing w:val="4"/>
                <w:sz w:val="18"/>
                <w:szCs w:val="18"/>
              </w:rPr>
              <w:t>её.</w:t>
            </w:r>
          </w:p>
          <w:p w:rsidR="00272AC7" w:rsidRPr="00832B42" w:rsidRDefault="00272AC7" w:rsidP="008C69D9">
            <w:pPr>
              <w:shd w:val="clear" w:color="auto" w:fill="FFFFFF"/>
              <w:spacing w:line="192" w:lineRule="exact"/>
              <w:ind w:left="5"/>
              <w:rPr>
                <w:sz w:val="18"/>
                <w:szCs w:val="18"/>
              </w:rPr>
            </w:pPr>
            <w:r w:rsidRPr="00832B42">
              <w:rPr>
                <w:i/>
                <w:iCs/>
                <w:color w:val="000000"/>
                <w:sz w:val="18"/>
                <w:szCs w:val="18"/>
              </w:rPr>
              <w:t xml:space="preserve">Воспринимать на слух </w:t>
            </w:r>
            <w:r w:rsidRPr="00832B42">
              <w:rPr>
                <w:color w:val="000000"/>
                <w:sz w:val="18"/>
                <w:szCs w:val="18"/>
              </w:rPr>
              <w:t xml:space="preserve">высказывания немецких школьников и </w:t>
            </w:r>
            <w:r w:rsidRPr="00832B42">
              <w:rPr>
                <w:i/>
                <w:iCs/>
                <w:color w:val="000000"/>
                <w:spacing w:val="1"/>
                <w:sz w:val="18"/>
                <w:szCs w:val="18"/>
              </w:rPr>
              <w:t xml:space="preserve">определять, </w:t>
            </w:r>
            <w:r w:rsidRPr="00832B42">
              <w:rPr>
                <w:color w:val="000000"/>
                <w:spacing w:val="1"/>
                <w:sz w:val="18"/>
                <w:szCs w:val="18"/>
              </w:rPr>
              <w:t xml:space="preserve">где и в каких домах они живут. </w:t>
            </w:r>
            <w:r w:rsidRPr="00832B42">
              <w:rPr>
                <w:i/>
                <w:iCs/>
                <w:color w:val="000000"/>
                <w:spacing w:val="1"/>
                <w:sz w:val="18"/>
                <w:szCs w:val="18"/>
              </w:rPr>
              <w:t xml:space="preserve">Фиксировать письменно </w:t>
            </w:r>
            <w:r w:rsidRPr="00832B42">
              <w:rPr>
                <w:color w:val="000000"/>
                <w:spacing w:val="1"/>
                <w:sz w:val="18"/>
                <w:szCs w:val="18"/>
              </w:rPr>
              <w:t xml:space="preserve">в рабочей тетради отдельные факты </w:t>
            </w:r>
            <w:r w:rsidRPr="00832B42">
              <w:rPr>
                <w:color w:val="000000"/>
                <w:spacing w:val="-3"/>
                <w:sz w:val="18"/>
                <w:szCs w:val="18"/>
              </w:rPr>
              <w:t>из прослушанного.</w:t>
            </w:r>
          </w:p>
          <w:p w:rsidR="00272AC7" w:rsidRPr="00832B42" w:rsidRDefault="00272AC7" w:rsidP="008C69D9">
            <w:pPr>
              <w:shd w:val="clear" w:color="auto" w:fill="FFFFFF"/>
              <w:spacing w:before="10" w:line="192" w:lineRule="exact"/>
              <w:ind w:right="14"/>
              <w:jc w:val="both"/>
              <w:rPr>
                <w:sz w:val="18"/>
                <w:szCs w:val="18"/>
              </w:rPr>
            </w:pPr>
            <w:r w:rsidRPr="00832B42">
              <w:rPr>
                <w:i/>
                <w:iCs/>
                <w:color w:val="000000"/>
                <w:spacing w:val="-3"/>
                <w:sz w:val="18"/>
                <w:szCs w:val="18"/>
              </w:rPr>
              <w:t xml:space="preserve">Слушать </w:t>
            </w:r>
            <w:r w:rsidRPr="00832B42">
              <w:rPr>
                <w:color w:val="000000"/>
                <w:spacing w:val="-3"/>
                <w:sz w:val="18"/>
                <w:szCs w:val="18"/>
              </w:rPr>
              <w:t xml:space="preserve">в аудиозаписи текст и </w:t>
            </w:r>
            <w:r w:rsidRPr="00832B42">
              <w:rPr>
                <w:i/>
                <w:iCs/>
                <w:color w:val="000000"/>
                <w:spacing w:val="-3"/>
                <w:sz w:val="18"/>
                <w:szCs w:val="18"/>
              </w:rPr>
              <w:t xml:space="preserve">отвечать </w:t>
            </w:r>
            <w:r w:rsidRPr="00832B42">
              <w:rPr>
                <w:color w:val="000000"/>
                <w:spacing w:val="-3"/>
                <w:sz w:val="18"/>
                <w:szCs w:val="18"/>
              </w:rPr>
              <w:t>на вопрос по со</w:t>
            </w:r>
            <w:r w:rsidRPr="00832B42">
              <w:rPr>
                <w:color w:val="000000"/>
                <w:spacing w:val="-3"/>
                <w:sz w:val="18"/>
                <w:szCs w:val="18"/>
              </w:rPr>
              <w:softHyphen/>
            </w:r>
            <w:r w:rsidRPr="00832B42">
              <w:rPr>
                <w:color w:val="000000"/>
                <w:spacing w:val="-7"/>
                <w:sz w:val="18"/>
                <w:szCs w:val="18"/>
              </w:rPr>
              <w:t>держанию.</w:t>
            </w:r>
          </w:p>
          <w:p w:rsidR="00272AC7" w:rsidRPr="00832B42" w:rsidRDefault="00272AC7" w:rsidP="008C69D9">
            <w:pPr>
              <w:shd w:val="clear" w:color="auto" w:fill="FFFFFF"/>
              <w:spacing w:line="192" w:lineRule="exact"/>
              <w:ind w:left="14" w:right="10"/>
              <w:jc w:val="both"/>
              <w:rPr>
                <w:sz w:val="18"/>
                <w:szCs w:val="18"/>
              </w:rPr>
            </w:pPr>
            <w:r w:rsidRPr="00832B42">
              <w:rPr>
                <w:i/>
                <w:iCs/>
                <w:color w:val="000000"/>
                <w:sz w:val="18"/>
                <w:szCs w:val="18"/>
              </w:rPr>
              <w:t xml:space="preserve">Слушать </w:t>
            </w:r>
            <w:r w:rsidRPr="00832B42">
              <w:rPr>
                <w:color w:val="000000"/>
                <w:sz w:val="18"/>
                <w:szCs w:val="18"/>
              </w:rPr>
              <w:t xml:space="preserve">диалог — обмен мнениями и </w:t>
            </w:r>
            <w:r w:rsidRPr="00832B42">
              <w:rPr>
                <w:i/>
                <w:iCs/>
                <w:color w:val="000000"/>
                <w:sz w:val="18"/>
                <w:szCs w:val="18"/>
              </w:rPr>
              <w:t xml:space="preserve">заполнять </w:t>
            </w:r>
            <w:r w:rsidRPr="00832B42">
              <w:rPr>
                <w:color w:val="000000"/>
                <w:sz w:val="18"/>
                <w:szCs w:val="18"/>
              </w:rPr>
              <w:t>таблицу со</w:t>
            </w:r>
            <w:r w:rsidRPr="00832B42">
              <w:rPr>
                <w:color w:val="000000"/>
                <w:sz w:val="18"/>
                <w:szCs w:val="18"/>
              </w:rPr>
              <w:softHyphen/>
            </w:r>
            <w:r w:rsidRPr="00832B42">
              <w:rPr>
                <w:color w:val="000000"/>
                <w:spacing w:val="-2"/>
                <w:sz w:val="18"/>
                <w:szCs w:val="18"/>
              </w:rPr>
              <w:t>ответствующей информацией из текста.</w:t>
            </w:r>
          </w:p>
          <w:p w:rsidR="00272AC7" w:rsidRPr="00832B42" w:rsidRDefault="00272AC7" w:rsidP="008C69D9">
            <w:pPr>
              <w:shd w:val="clear" w:color="auto" w:fill="FFFFFF"/>
              <w:spacing w:line="192" w:lineRule="exact"/>
              <w:ind w:left="14" w:right="5"/>
              <w:jc w:val="both"/>
              <w:rPr>
                <w:sz w:val="18"/>
                <w:szCs w:val="18"/>
              </w:rPr>
            </w:pPr>
            <w:r w:rsidRPr="00832B42">
              <w:rPr>
                <w:i/>
                <w:iCs/>
                <w:color w:val="000000"/>
                <w:spacing w:val="-1"/>
                <w:sz w:val="18"/>
                <w:szCs w:val="18"/>
              </w:rPr>
              <w:t xml:space="preserve">Слушать </w:t>
            </w:r>
            <w:r w:rsidRPr="00832B42">
              <w:rPr>
                <w:color w:val="000000"/>
                <w:spacing w:val="-1"/>
                <w:sz w:val="18"/>
                <w:szCs w:val="18"/>
              </w:rPr>
              <w:t>письмо девочки, которая проводит каникулы у ба</w:t>
            </w:r>
            <w:r w:rsidRPr="00832B42">
              <w:rPr>
                <w:color w:val="000000"/>
                <w:spacing w:val="-1"/>
                <w:sz w:val="18"/>
                <w:szCs w:val="18"/>
              </w:rPr>
              <w:softHyphen/>
              <w:t xml:space="preserve">бушки в деревне, </w:t>
            </w:r>
            <w:r w:rsidRPr="00832B42">
              <w:rPr>
                <w:i/>
                <w:iCs/>
                <w:color w:val="000000"/>
                <w:spacing w:val="-1"/>
                <w:sz w:val="18"/>
                <w:szCs w:val="18"/>
              </w:rPr>
              <w:t xml:space="preserve">отвечать </w:t>
            </w:r>
            <w:r w:rsidRPr="00832B42">
              <w:rPr>
                <w:color w:val="000000"/>
                <w:spacing w:val="-1"/>
                <w:sz w:val="18"/>
                <w:szCs w:val="18"/>
              </w:rPr>
              <w:t xml:space="preserve">на вопрос, а также </w:t>
            </w:r>
            <w:r w:rsidRPr="00832B42">
              <w:rPr>
                <w:i/>
                <w:iCs/>
                <w:color w:val="000000"/>
                <w:spacing w:val="-1"/>
                <w:sz w:val="18"/>
                <w:szCs w:val="18"/>
              </w:rPr>
              <w:t xml:space="preserve">выполнять </w:t>
            </w:r>
            <w:r w:rsidRPr="00832B42">
              <w:rPr>
                <w:color w:val="000000"/>
                <w:sz w:val="18"/>
                <w:szCs w:val="18"/>
              </w:rPr>
              <w:t>письменно задание в рабочей тетради.</w:t>
            </w:r>
          </w:p>
          <w:p w:rsidR="00272AC7" w:rsidRPr="00832B42" w:rsidRDefault="00272AC7" w:rsidP="008C69D9">
            <w:pPr>
              <w:shd w:val="clear" w:color="auto" w:fill="FFFFFF"/>
              <w:spacing w:before="5" w:line="192" w:lineRule="exact"/>
              <w:ind w:left="19"/>
              <w:rPr>
                <w:color w:val="000000"/>
                <w:spacing w:val="-3"/>
                <w:sz w:val="18"/>
                <w:szCs w:val="18"/>
              </w:rPr>
            </w:pPr>
            <w:r w:rsidRPr="00832B42">
              <w:rPr>
                <w:i/>
                <w:iCs/>
                <w:color w:val="000000"/>
                <w:spacing w:val="4"/>
                <w:sz w:val="18"/>
                <w:szCs w:val="18"/>
              </w:rPr>
              <w:t xml:space="preserve">Слушать </w:t>
            </w:r>
            <w:r w:rsidRPr="00832B42">
              <w:rPr>
                <w:color w:val="000000"/>
                <w:spacing w:val="4"/>
                <w:sz w:val="18"/>
                <w:szCs w:val="18"/>
              </w:rPr>
              <w:t xml:space="preserve">текст сказки, </w:t>
            </w:r>
            <w:r w:rsidRPr="00832B42">
              <w:rPr>
                <w:i/>
                <w:iCs/>
                <w:color w:val="000000"/>
                <w:spacing w:val="4"/>
                <w:sz w:val="18"/>
                <w:szCs w:val="18"/>
              </w:rPr>
              <w:t xml:space="preserve">отвечать </w:t>
            </w:r>
            <w:r w:rsidRPr="00832B42">
              <w:rPr>
                <w:color w:val="000000"/>
                <w:spacing w:val="4"/>
                <w:sz w:val="18"/>
                <w:szCs w:val="18"/>
              </w:rPr>
              <w:t xml:space="preserve">на вопрос по содержанию </w:t>
            </w:r>
            <w:r w:rsidRPr="00832B42">
              <w:rPr>
                <w:color w:val="000000"/>
                <w:sz w:val="18"/>
                <w:szCs w:val="18"/>
              </w:rPr>
              <w:t xml:space="preserve">прослушанного и </w:t>
            </w:r>
            <w:r w:rsidRPr="00832B42">
              <w:rPr>
                <w:i/>
                <w:iCs/>
                <w:color w:val="000000"/>
                <w:sz w:val="18"/>
                <w:szCs w:val="18"/>
              </w:rPr>
              <w:t xml:space="preserve">выполнять </w:t>
            </w:r>
            <w:r w:rsidRPr="00832B42">
              <w:rPr>
                <w:color w:val="000000"/>
                <w:sz w:val="18"/>
                <w:szCs w:val="18"/>
              </w:rPr>
              <w:t xml:space="preserve">тест выбора. </w:t>
            </w:r>
            <w:r w:rsidRPr="00832B42">
              <w:rPr>
                <w:i/>
                <w:iCs/>
                <w:color w:val="000000"/>
                <w:sz w:val="18"/>
                <w:szCs w:val="18"/>
              </w:rPr>
              <w:t xml:space="preserve">Слушать </w:t>
            </w:r>
            <w:r w:rsidRPr="00832B42">
              <w:rPr>
                <w:color w:val="000000"/>
                <w:sz w:val="18"/>
                <w:szCs w:val="18"/>
              </w:rPr>
              <w:t xml:space="preserve">текст сказки и </w:t>
            </w:r>
            <w:r w:rsidRPr="00832B42">
              <w:rPr>
                <w:i/>
                <w:iCs/>
                <w:color w:val="000000"/>
                <w:sz w:val="18"/>
                <w:szCs w:val="18"/>
              </w:rPr>
              <w:t xml:space="preserve">выполнять </w:t>
            </w:r>
            <w:r w:rsidRPr="00832B42">
              <w:rPr>
                <w:color w:val="000000"/>
                <w:sz w:val="18"/>
                <w:szCs w:val="18"/>
              </w:rPr>
              <w:t>тест на контроль понима</w:t>
            </w:r>
            <w:r w:rsidRPr="00832B42">
              <w:rPr>
                <w:color w:val="000000"/>
                <w:sz w:val="18"/>
                <w:szCs w:val="18"/>
              </w:rPr>
              <w:softHyphen/>
            </w:r>
            <w:r w:rsidRPr="00832B42">
              <w:rPr>
                <w:color w:val="000000"/>
                <w:spacing w:val="-3"/>
                <w:sz w:val="18"/>
                <w:szCs w:val="18"/>
              </w:rPr>
              <w:t>ния.</w:t>
            </w:r>
          </w:p>
          <w:p w:rsidR="00272AC7" w:rsidRPr="00832B42" w:rsidRDefault="00272AC7" w:rsidP="008C69D9">
            <w:pPr>
              <w:shd w:val="clear" w:color="auto" w:fill="FFFFFF"/>
              <w:spacing w:before="5" w:line="192" w:lineRule="exact"/>
              <w:ind w:left="19"/>
              <w:rPr>
                <w:color w:val="000000"/>
                <w:spacing w:val="11"/>
                <w:sz w:val="18"/>
                <w:szCs w:val="18"/>
              </w:rPr>
            </w:pPr>
            <w:r w:rsidRPr="00832B42">
              <w:rPr>
                <w:color w:val="000000"/>
                <w:sz w:val="18"/>
                <w:szCs w:val="18"/>
              </w:rPr>
              <w:lastRenderedPageBreak/>
              <w:t xml:space="preserve">•   </w:t>
            </w:r>
            <w:r w:rsidRPr="00832B42">
              <w:rPr>
                <w:i/>
                <w:iCs/>
                <w:color w:val="000000"/>
                <w:sz w:val="18"/>
                <w:szCs w:val="18"/>
              </w:rPr>
              <w:t xml:space="preserve">Читать вслух </w:t>
            </w:r>
            <w:r w:rsidRPr="00832B42">
              <w:rPr>
                <w:color w:val="000000"/>
                <w:sz w:val="18"/>
                <w:szCs w:val="18"/>
              </w:rPr>
              <w:t xml:space="preserve">текст, заполняя пропуски и соблюдая правила </w:t>
            </w:r>
            <w:r w:rsidRPr="00832B42">
              <w:rPr>
                <w:color w:val="000000"/>
                <w:spacing w:val="7"/>
                <w:sz w:val="18"/>
                <w:szCs w:val="18"/>
              </w:rPr>
              <w:t xml:space="preserve">интонирования предложений. </w:t>
            </w:r>
            <w:r w:rsidRPr="00832B42">
              <w:rPr>
                <w:color w:val="000000"/>
                <w:sz w:val="18"/>
                <w:szCs w:val="18"/>
              </w:rPr>
              <w:t xml:space="preserve">•   </w:t>
            </w:r>
            <w:r w:rsidRPr="00832B42">
              <w:rPr>
                <w:i/>
                <w:iCs/>
                <w:color w:val="000000"/>
                <w:sz w:val="18"/>
                <w:szCs w:val="18"/>
              </w:rPr>
              <w:t xml:space="preserve">Кратко отвечать </w:t>
            </w:r>
            <w:r w:rsidRPr="00832B42">
              <w:rPr>
                <w:color w:val="000000"/>
                <w:sz w:val="18"/>
                <w:szCs w:val="18"/>
              </w:rPr>
              <w:t>на вопросы, используя тематически органи</w:t>
            </w:r>
            <w:r w:rsidRPr="00832B42">
              <w:rPr>
                <w:color w:val="000000"/>
                <w:sz w:val="18"/>
                <w:szCs w:val="18"/>
              </w:rPr>
              <w:softHyphen/>
            </w:r>
            <w:r w:rsidRPr="00832B42">
              <w:rPr>
                <w:color w:val="000000"/>
                <w:spacing w:val="8"/>
                <w:sz w:val="18"/>
                <w:szCs w:val="18"/>
              </w:rPr>
              <w:t xml:space="preserve">зованные гнёзда слов. </w:t>
            </w:r>
            <w:r w:rsidRPr="00832B42">
              <w:rPr>
                <w:color w:val="000000"/>
                <w:sz w:val="18"/>
                <w:szCs w:val="18"/>
              </w:rPr>
              <w:t xml:space="preserve">•   </w:t>
            </w:r>
            <w:r w:rsidRPr="00832B42">
              <w:rPr>
                <w:i/>
                <w:iCs/>
                <w:color w:val="000000"/>
                <w:sz w:val="18"/>
                <w:szCs w:val="18"/>
              </w:rPr>
              <w:t xml:space="preserve">Решать </w:t>
            </w:r>
            <w:r w:rsidRPr="00832B42">
              <w:rPr>
                <w:color w:val="000000"/>
                <w:sz w:val="18"/>
                <w:szCs w:val="18"/>
              </w:rPr>
              <w:t>кроссворд с новыми словами по теме „</w:t>
            </w:r>
            <w:r w:rsidRPr="00832B42">
              <w:rPr>
                <w:color w:val="000000"/>
                <w:sz w:val="18"/>
                <w:szCs w:val="18"/>
                <w:lang w:val="de-DE"/>
              </w:rPr>
              <w:t>Haustiere</w:t>
            </w:r>
            <w:r w:rsidRPr="00832B42">
              <w:rPr>
                <w:color w:val="000000"/>
                <w:sz w:val="18"/>
                <w:szCs w:val="18"/>
              </w:rPr>
              <w:t xml:space="preserve">". •   </w:t>
            </w:r>
            <w:r w:rsidRPr="00832B42">
              <w:rPr>
                <w:i/>
                <w:iCs/>
                <w:color w:val="000000"/>
                <w:sz w:val="18"/>
                <w:szCs w:val="18"/>
              </w:rPr>
              <w:t xml:space="preserve">Подбирать </w:t>
            </w:r>
            <w:r w:rsidRPr="00832B42">
              <w:rPr>
                <w:color w:val="000000"/>
                <w:sz w:val="18"/>
                <w:szCs w:val="18"/>
              </w:rPr>
              <w:t>антонимы к словам из стихотворения с пропуска</w:t>
            </w:r>
            <w:r w:rsidRPr="00832B42">
              <w:rPr>
                <w:color w:val="000000"/>
                <w:sz w:val="18"/>
                <w:szCs w:val="18"/>
              </w:rPr>
              <w:softHyphen/>
              <w:t xml:space="preserve">ми. •   </w:t>
            </w:r>
            <w:r w:rsidRPr="00832B42">
              <w:rPr>
                <w:i/>
                <w:iCs/>
                <w:color w:val="000000"/>
                <w:sz w:val="18"/>
                <w:szCs w:val="18"/>
              </w:rPr>
              <w:t xml:space="preserve">Употреблять </w:t>
            </w:r>
            <w:r w:rsidRPr="00832B42">
              <w:rPr>
                <w:color w:val="000000"/>
                <w:sz w:val="18"/>
                <w:szCs w:val="18"/>
                <w:lang w:val="de-DE"/>
              </w:rPr>
              <w:t>Futur</w:t>
            </w:r>
            <w:r w:rsidRPr="00832B42">
              <w:rPr>
                <w:color w:val="000000"/>
                <w:sz w:val="18"/>
                <w:szCs w:val="18"/>
              </w:rPr>
              <w:t xml:space="preserve"> </w:t>
            </w:r>
            <w:r w:rsidRPr="00832B42">
              <w:rPr>
                <w:color w:val="000000"/>
                <w:sz w:val="18"/>
                <w:szCs w:val="18"/>
                <w:lang w:val="en-US"/>
              </w:rPr>
              <w:t>I</w:t>
            </w:r>
            <w:r w:rsidRPr="00832B42">
              <w:rPr>
                <w:color w:val="000000"/>
                <w:sz w:val="18"/>
                <w:szCs w:val="18"/>
              </w:rPr>
              <w:t xml:space="preserve"> в речи. •   </w:t>
            </w:r>
            <w:r w:rsidRPr="00832B42">
              <w:rPr>
                <w:i/>
                <w:iCs/>
                <w:color w:val="000000"/>
                <w:sz w:val="18"/>
                <w:szCs w:val="18"/>
              </w:rPr>
              <w:t xml:space="preserve">Составлять </w:t>
            </w:r>
            <w:r w:rsidRPr="00832B42">
              <w:rPr>
                <w:color w:val="000000"/>
                <w:sz w:val="18"/>
                <w:szCs w:val="18"/>
              </w:rPr>
              <w:t xml:space="preserve">предложения из данных компонентов, соблюдая </w:t>
            </w:r>
            <w:r w:rsidRPr="00832B42">
              <w:rPr>
                <w:color w:val="000000"/>
                <w:spacing w:val="7"/>
                <w:sz w:val="18"/>
                <w:szCs w:val="18"/>
              </w:rPr>
              <w:t xml:space="preserve">порядок слов в придаточных дополнительных предложениях. </w:t>
            </w:r>
            <w:r w:rsidRPr="00832B42">
              <w:rPr>
                <w:color w:val="000000"/>
                <w:sz w:val="18"/>
                <w:szCs w:val="18"/>
              </w:rPr>
              <w:t xml:space="preserve">•   </w:t>
            </w:r>
            <w:r w:rsidRPr="00832B42">
              <w:rPr>
                <w:i/>
                <w:iCs/>
                <w:color w:val="000000"/>
                <w:sz w:val="18"/>
                <w:szCs w:val="18"/>
              </w:rPr>
              <w:t xml:space="preserve">Расспрашивать </w:t>
            </w:r>
            <w:r w:rsidRPr="00832B42">
              <w:rPr>
                <w:color w:val="000000"/>
                <w:sz w:val="18"/>
                <w:szCs w:val="18"/>
              </w:rPr>
              <w:t xml:space="preserve">собеседника о жизни в деревне, используя </w:t>
            </w:r>
            <w:r w:rsidRPr="00832B42">
              <w:rPr>
                <w:color w:val="000000"/>
                <w:spacing w:val="8"/>
                <w:sz w:val="18"/>
                <w:szCs w:val="18"/>
              </w:rPr>
              <w:t xml:space="preserve">данные вопросы. </w:t>
            </w:r>
            <w:r w:rsidRPr="00832B42">
              <w:rPr>
                <w:color w:val="000000"/>
                <w:sz w:val="18"/>
                <w:szCs w:val="18"/>
              </w:rPr>
              <w:t xml:space="preserve">•   </w:t>
            </w:r>
            <w:r w:rsidRPr="00832B42">
              <w:rPr>
                <w:i/>
                <w:iCs/>
                <w:color w:val="000000"/>
                <w:sz w:val="18"/>
                <w:szCs w:val="18"/>
              </w:rPr>
              <w:t xml:space="preserve">Читать </w:t>
            </w:r>
            <w:r w:rsidRPr="00832B42">
              <w:rPr>
                <w:color w:val="000000"/>
                <w:sz w:val="18"/>
                <w:szCs w:val="18"/>
              </w:rPr>
              <w:t xml:space="preserve">текст с полным пониманием, используя словарь. •   </w:t>
            </w:r>
            <w:r w:rsidRPr="00832B42">
              <w:rPr>
                <w:i/>
                <w:iCs/>
                <w:color w:val="000000"/>
                <w:sz w:val="18"/>
                <w:szCs w:val="18"/>
              </w:rPr>
              <w:t xml:space="preserve">Отвечать </w:t>
            </w:r>
            <w:r w:rsidRPr="00832B42">
              <w:rPr>
                <w:color w:val="000000"/>
                <w:sz w:val="18"/>
                <w:szCs w:val="18"/>
              </w:rPr>
              <w:t xml:space="preserve">на вопрос по содержанию, находя в тексте аргументы. •   </w:t>
            </w:r>
            <w:r w:rsidRPr="00832B42">
              <w:rPr>
                <w:i/>
                <w:iCs/>
                <w:color w:val="000000"/>
                <w:sz w:val="18"/>
                <w:szCs w:val="18"/>
              </w:rPr>
              <w:t xml:space="preserve">Читать </w:t>
            </w:r>
            <w:r w:rsidRPr="00832B42">
              <w:rPr>
                <w:color w:val="000000"/>
                <w:sz w:val="18"/>
                <w:szCs w:val="18"/>
              </w:rPr>
              <w:t xml:space="preserve">рифмованные подписи к рисункам и </w:t>
            </w:r>
            <w:r w:rsidRPr="00832B42">
              <w:rPr>
                <w:i/>
                <w:iCs/>
                <w:color w:val="000000"/>
                <w:sz w:val="18"/>
                <w:szCs w:val="18"/>
              </w:rPr>
              <w:t xml:space="preserve">отвечать </w:t>
            </w:r>
            <w:r w:rsidRPr="00832B42">
              <w:rPr>
                <w:color w:val="000000"/>
                <w:sz w:val="18"/>
                <w:szCs w:val="18"/>
              </w:rPr>
              <w:t>на во</w:t>
            </w:r>
            <w:r w:rsidRPr="00832B42">
              <w:rPr>
                <w:color w:val="000000"/>
                <w:sz w:val="18"/>
                <w:szCs w:val="18"/>
              </w:rPr>
              <w:softHyphen/>
            </w:r>
            <w:r w:rsidRPr="00832B42">
              <w:rPr>
                <w:color w:val="000000"/>
                <w:spacing w:val="7"/>
                <w:sz w:val="18"/>
                <w:szCs w:val="18"/>
              </w:rPr>
              <w:t xml:space="preserve">прос «Кто кого испугал?». </w:t>
            </w:r>
            <w:r w:rsidRPr="00832B42">
              <w:rPr>
                <w:color w:val="000000"/>
                <w:sz w:val="18"/>
                <w:szCs w:val="18"/>
              </w:rPr>
              <w:t xml:space="preserve">•   </w:t>
            </w:r>
            <w:r w:rsidRPr="00832B42">
              <w:rPr>
                <w:i/>
                <w:iCs/>
                <w:color w:val="000000"/>
                <w:sz w:val="18"/>
                <w:szCs w:val="18"/>
              </w:rPr>
              <w:t xml:space="preserve">Отвечать </w:t>
            </w:r>
            <w:r w:rsidRPr="00832B42">
              <w:rPr>
                <w:color w:val="000000"/>
                <w:sz w:val="18"/>
                <w:szCs w:val="18"/>
              </w:rPr>
              <w:t xml:space="preserve">на вопрос о городах будущего. •   </w:t>
            </w:r>
            <w:r w:rsidRPr="00832B42">
              <w:rPr>
                <w:i/>
                <w:iCs/>
                <w:color w:val="000000"/>
                <w:sz w:val="18"/>
                <w:szCs w:val="18"/>
              </w:rPr>
              <w:t xml:space="preserve">Рассказывать </w:t>
            </w:r>
            <w:r w:rsidRPr="00832B42">
              <w:rPr>
                <w:color w:val="000000"/>
                <w:sz w:val="18"/>
                <w:szCs w:val="18"/>
              </w:rPr>
              <w:t xml:space="preserve">о том, как будет выглядеть в будущем город/ </w:t>
            </w:r>
            <w:r w:rsidRPr="00832B42">
              <w:rPr>
                <w:color w:val="000000"/>
                <w:spacing w:val="11"/>
                <w:sz w:val="18"/>
                <w:szCs w:val="18"/>
              </w:rPr>
              <w:t>село, в котором ты живёшь.</w:t>
            </w:r>
          </w:p>
          <w:p w:rsidR="00272AC7" w:rsidRPr="00832B42" w:rsidRDefault="00272AC7" w:rsidP="008C69D9">
            <w:pPr>
              <w:shd w:val="clear" w:color="auto" w:fill="FFFFFF"/>
              <w:spacing w:before="5" w:line="192" w:lineRule="exact"/>
              <w:ind w:left="19"/>
              <w:rPr>
                <w:sz w:val="18"/>
                <w:szCs w:val="18"/>
              </w:rPr>
            </w:pPr>
            <w:r w:rsidRPr="00832B42">
              <w:rPr>
                <w:color w:val="000000"/>
                <w:sz w:val="18"/>
                <w:szCs w:val="18"/>
              </w:rPr>
              <w:t xml:space="preserve">•   </w:t>
            </w:r>
            <w:r w:rsidRPr="00832B42">
              <w:rPr>
                <w:i/>
                <w:iCs/>
                <w:color w:val="000000"/>
                <w:sz w:val="18"/>
                <w:szCs w:val="18"/>
              </w:rPr>
              <w:t xml:space="preserve">Читать </w:t>
            </w:r>
            <w:r w:rsidRPr="00832B42">
              <w:rPr>
                <w:color w:val="000000"/>
                <w:sz w:val="18"/>
                <w:szCs w:val="18"/>
              </w:rPr>
              <w:t xml:space="preserve">информацию о дне благодарения и </w:t>
            </w:r>
            <w:r w:rsidRPr="00832B42">
              <w:rPr>
                <w:i/>
                <w:iCs/>
                <w:color w:val="000000"/>
                <w:sz w:val="18"/>
                <w:szCs w:val="18"/>
              </w:rPr>
              <w:t xml:space="preserve">рассказывать </w:t>
            </w:r>
            <w:r w:rsidRPr="00832B42">
              <w:rPr>
                <w:color w:val="000000"/>
                <w:sz w:val="18"/>
                <w:szCs w:val="18"/>
              </w:rPr>
              <w:t xml:space="preserve">об </w:t>
            </w:r>
            <w:r w:rsidRPr="00832B42">
              <w:rPr>
                <w:color w:val="000000"/>
                <w:spacing w:val="7"/>
                <w:sz w:val="18"/>
                <w:szCs w:val="18"/>
              </w:rPr>
              <w:t xml:space="preserve">этом празднике своему собеседнику. </w:t>
            </w:r>
            <w:r w:rsidRPr="00832B42">
              <w:rPr>
                <w:color w:val="000000"/>
                <w:sz w:val="18"/>
                <w:szCs w:val="18"/>
              </w:rPr>
              <w:t xml:space="preserve">•   </w:t>
            </w:r>
            <w:r w:rsidRPr="00832B42">
              <w:rPr>
                <w:i/>
                <w:iCs/>
                <w:color w:val="000000"/>
                <w:sz w:val="18"/>
                <w:szCs w:val="18"/>
              </w:rPr>
              <w:t xml:space="preserve">Читать </w:t>
            </w:r>
            <w:r w:rsidRPr="00832B42">
              <w:rPr>
                <w:color w:val="000000"/>
                <w:sz w:val="18"/>
                <w:szCs w:val="18"/>
              </w:rPr>
              <w:t xml:space="preserve">стихотворение вслух, </w:t>
            </w:r>
            <w:r w:rsidRPr="00832B42">
              <w:rPr>
                <w:i/>
                <w:iCs/>
                <w:color w:val="000000"/>
                <w:sz w:val="18"/>
                <w:szCs w:val="18"/>
              </w:rPr>
              <w:t xml:space="preserve">переводить </w:t>
            </w:r>
            <w:r w:rsidRPr="00832B42">
              <w:rPr>
                <w:color w:val="000000"/>
                <w:sz w:val="18"/>
                <w:szCs w:val="18"/>
              </w:rPr>
              <w:t xml:space="preserve">его и </w:t>
            </w:r>
            <w:r w:rsidRPr="00832B42">
              <w:rPr>
                <w:i/>
                <w:iCs/>
                <w:color w:val="000000"/>
                <w:sz w:val="18"/>
                <w:szCs w:val="18"/>
              </w:rPr>
              <w:t>учить наизусть</w:t>
            </w:r>
            <w:r>
              <w:rPr>
                <w:i/>
                <w:iCs/>
                <w:color w:val="000000"/>
                <w:sz w:val="18"/>
                <w:szCs w:val="18"/>
              </w:rPr>
              <w:t>.</w:t>
            </w:r>
          </w:p>
          <w:p w:rsidR="00272AC7" w:rsidRPr="0065316B" w:rsidRDefault="00272AC7" w:rsidP="008C69D9">
            <w:pPr>
              <w:jc w:val="center"/>
              <w:rPr>
                <w:b/>
                <w:szCs w:val="16"/>
              </w:rPr>
            </w:pPr>
          </w:p>
        </w:tc>
      </w:tr>
      <w:tr w:rsidR="00272AC7" w:rsidRPr="00320D76" w:rsidTr="008C69D9">
        <w:trPr>
          <w:trHeight w:val="495"/>
          <w:tblCellSpacing w:w="-8" w:type="dxa"/>
          <w:jc w:val="center"/>
        </w:trPr>
        <w:tc>
          <w:tcPr>
            <w:tcW w:w="501" w:type="dxa"/>
            <w:tcBorders>
              <w:top w:val="single" w:sz="12" w:space="0" w:color="auto"/>
              <w:left w:val="single" w:sz="2" w:space="0" w:color="auto"/>
              <w:bottom w:val="single" w:sz="12" w:space="0" w:color="auto"/>
              <w:right w:val="single" w:sz="2" w:space="0" w:color="auto"/>
            </w:tcBorders>
            <w:shd w:val="clear" w:color="auto" w:fill="auto"/>
          </w:tcPr>
          <w:p w:rsidR="00272AC7" w:rsidRPr="000F3E7D" w:rsidRDefault="00272AC7" w:rsidP="008C69D9">
            <w:pPr>
              <w:autoSpaceDE w:val="0"/>
              <w:autoSpaceDN w:val="0"/>
              <w:adjustRightInd w:val="0"/>
              <w:spacing w:line="249" w:lineRule="auto"/>
              <w:jc w:val="center"/>
            </w:pPr>
            <w:r>
              <w:rPr>
                <w:lang w:val="en-US"/>
              </w:rPr>
              <w:lastRenderedPageBreak/>
              <w:t>5</w:t>
            </w:r>
            <w:r>
              <w:t>6.</w:t>
            </w:r>
          </w:p>
        </w:tc>
        <w:tc>
          <w:tcPr>
            <w:tcW w:w="1577" w:type="dxa"/>
            <w:tcBorders>
              <w:top w:val="single" w:sz="12" w:space="0" w:color="auto"/>
              <w:left w:val="single" w:sz="2" w:space="0" w:color="auto"/>
              <w:bottom w:val="single" w:sz="12" w:space="0" w:color="auto"/>
              <w:right w:val="single" w:sz="4" w:space="0" w:color="auto"/>
            </w:tcBorders>
            <w:shd w:val="clear" w:color="auto" w:fill="auto"/>
          </w:tcPr>
          <w:p w:rsidR="00272AC7" w:rsidRDefault="00272AC7" w:rsidP="008C69D9">
            <w:r>
              <w:rPr>
                <w:sz w:val="22"/>
                <w:szCs w:val="22"/>
              </w:rPr>
              <w:t xml:space="preserve">1. Беседа о красотах природы в </w:t>
            </w:r>
            <w:r w:rsidRPr="00832A5A">
              <w:rPr>
                <w:sz w:val="22"/>
                <w:szCs w:val="22"/>
              </w:rPr>
              <w:t xml:space="preserve"> деревне.</w:t>
            </w:r>
          </w:p>
          <w:p w:rsidR="00272AC7" w:rsidRPr="00F2157E" w:rsidRDefault="00272AC7" w:rsidP="008C69D9">
            <w:pPr>
              <w:jc w:val="center"/>
            </w:pPr>
          </w:p>
        </w:tc>
        <w:tc>
          <w:tcPr>
            <w:tcW w:w="1847" w:type="dxa"/>
            <w:tcBorders>
              <w:top w:val="single" w:sz="12" w:space="0" w:color="auto"/>
              <w:left w:val="single" w:sz="4" w:space="0" w:color="auto"/>
              <w:bottom w:val="single" w:sz="12" w:space="0" w:color="auto"/>
              <w:right w:val="single" w:sz="2" w:space="0" w:color="auto"/>
            </w:tcBorders>
            <w:shd w:val="clear" w:color="auto" w:fill="auto"/>
          </w:tcPr>
          <w:p w:rsidR="00272AC7" w:rsidRPr="000F3E7D" w:rsidRDefault="00272AC7" w:rsidP="008C69D9">
            <w:pPr>
              <w:autoSpaceDE w:val="0"/>
              <w:autoSpaceDN w:val="0"/>
              <w:adjustRightInd w:val="0"/>
            </w:pPr>
            <w:r>
              <w:t>Актуализировать известную лексику и семантизировать новую по теме « жизнь на селе» по контексту и использовать ее употребление в тренировочных упражнениях</w:t>
            </w:r>
          </w:p>
        </w:tc>
        <w:tc>
          <w:tcPr>
            <w:tcW w:w="1860" w:type="dxa"/>
            <w:tcBorders>
              <w:top w:val="single" w:sz="12" w:space="0" w:color="auto"/>
              <w:left w:val="single" w:sz="2" w:space="0" w:color="auto"/>
              <w:bottom w:val="single" w:sz="12" w:space="0" w:color="auto"/>
              <w:right w:val="single" w:sz="2" w:space="0" w:color="auto"/>
            </w:tcBorders>
            <w:shd w:val="clear" w:color="auto" w:fill="auto"/>
          </w:tcPr>
          <w:p w:rsidR="00272AC7" w:rsidRPr="009B497C" w:rsidRDefault="00272AC7" w:rsidP="008C69D9">
            <w:pPr>
              <w:autoSpaceDE w:val="0"/>
              <w:autoSpaceDN w:val="0"/>
              <w:adjustRightInd w:val="0"/>
              <w:spacing w:line="249" w:lineRule="auto"/>
              <w:rPr>
                <w:lang w:val="de-DE"/>
              </w:rPr>
            </w:pPr>
            <w:r w:rsidRPr="009B497C">
              <w:rPr>
                <w:lang w:val="de-DE"/>
              </w:rPr>
              <w:t xml:space="preserve">Das Vieh, das Schwein, das Kaninchen, das Schaf, das </w:t>
            </w:r>
            <w:r>
              <w:rPr>
                <w:lang w:val="de-DE"/>
              </w:rPr>
              <w:t>Pferd, der Stier, die Kuh, die Ziege, das Geflügel, das Huhn, der Hahn, die Gans, die Ente, das Getreide, der Boden, züchten, mähen, dreschen, jäten, pflügen, säen, melken, füttern, pflegen, pflanzen, der Pflug, der Mähdrescher, die Sämaschine, der Traktor, die Ernte einbringen</w:t>
            </w:r>
          </w:p>
        </w:tc>
        <w:tc>
          <w:tcPr>
            <w:tcW w:w="2144" w:type="dxa"/>
            <w:tcBorders>
              <w:top w:val="single" w:sz="12" w:space="0" w:color="auto"/>
              <w:left w:val="single" w:sz="2" w:space="0" w:color="auto"/>
              <w:bottom w:val="single" w:sz="12" w:space="0" w:color="auto"/>
              <w:right w:val="single" w:sz="2" w:space="0" w:color="auto"/>
            </w:tcBorders>
            <w:shd w:val="clear" w:color="auto" w:fill="auto"/>
          </w:tcPr>
          <w:p w:rsidR="00272AC7" w:rsidRPr="009B497C" w:rsidRDefault="00272AC7" w:rsidP="008C69D9">
            <w:pPr>
              <w:autoSpaceDE w:val="0"/>
              <w:autoSpaceDN w:val="0"/>
              <w:adjustRightInd w:val="0"/>
              <w:spacing w:line="249" w:lineRule="auto"/>
              <w:rPr>
                <w:lang w:val="de-DE"/>
              </w:rPr>
            </w:pPr>
          </w:p>
        </w:tc>
        <w:tc>
          <w:tcPr>
            <w:tcW w:w="1710" w:type="dxa"/>
            <w:tcBorders>
              <w:top w:val="single" w:sz="12" w:space="0" w:color="auto"/>
              <w:left w:val="single" w:sz="2" w:space="0" w:color="auto"/>
              <w:bottom w:val="single" w:sz="12" w:space="0" w:color="auto"/>
              <w:right w:val="single" w:sz="2" w:space="0" w:color="auto"/>
            </w:tcBorders>
            <w:shd w:val="clear" w:color="auto" w:fill="auto"/>
          </w:tcPr>
          <w:p w:rsidR="00272AC7" w:rsidRDefault="00272AC7" w:rsidP="008C69D9">
            <w:r>
              <w:t>Лексика</w:t>
            </w:r>
            <w:r w:rsidRPr="00AB1AD5">
              <w:t xml:space="preserve"> </w:t>
            </w:r>
            <w:r>
              <w:t>классного обихода, речь учителя и товарищей</w:t>
            </w:r>
          </w:p>
          <w:p w:rsidR="00272AC7" w:rsidRPr="00320D76" w:rsidRDefault="00272AC7" w:rsidP="008C69D9">
            <w:r>
              <w:t>С.110 №1 – слушаем стихотворение, с.112 №7 слушаем песню</w:t>
            </w:r>
          </w:p>
        </w:tc>
        <w:tc>
          <w:tcPr>
            <w:tcW w:w="1730" w:type="dxa"/>
            <w:tcBorders>
              <w:top w:val="single" w:sz="12" w:space="0" w:color="auto"/>
              <w:left w:val="single" w:sz="2" w:space="0" w:color="auto"/>
              <w:bottom w:val="single" w:sz="12" w:space="0" w:color="auto"/>
              <w:right w:val="single" w:sz="2" w:space="0" w:color="auto"/>
            </w:tcBorders>
            <w:shd w:val="clear" w:color="auto" w:fill="auto"/>
          </w:tcPr>
          <w:p w:rsidR="00272AC7" w:rsidRPr="00100F1D" w:rsidRDefault="00272AC7" w:rsidP="008C69D9">
            <w:pPr>
              <w:autoSpaceDE w:val="0"/>
              <w:autoSpaceDN w:val="0"/>
              <w:adjustRightInd w:val="0"/>
            </w:pPr>
            <w:r>
              <w:t>С.110 №1</w:t>
            </w:r>
            <w:r>
              <w:rPr>
                <w:lang w:val="en-US"/>
              </w:rPr>
              <w:t>b</w:t>
            </w:r>
            <w:r w:rsidRPr="00100F1D">
              <w:t>)</w:t>
            </w:r>
            <w:r>
              <w:t>- отвечаем на вопросы к стихотворению</w:t>
            </w:r>
          </w:p>
        </w:tc>
        <w:tc>
          <w:tcPr>
            <w:tcW w:w="1726" w:type="dxa"/>
            <w:tcBorders>
              <w:top w:val="single" w:sz="12" w:space="0" w:color="auto"/>
              <w:left w:val="single" w:sz="2" w:space="0" w:color="auto"/>
              <w:bottom w:val="single" w:sz="12" w:space="0" w:color="auto"/>
              <w:right w:val="single" w:sz="2" w:space="0" w:color="auto"/>
            </w:tcBorders>
            <w:shd w:val="clear" w:color="auto" w:fill="auto"/>
          </w:tcPr>
          <w:p w:rsidR="00272AC7" w:rsidRPr="00320D76" w:rsidRDefault="00272AC7" w:rsidP="008C69D9">
            <w:pPr>
              <w:autoSpaceDE w:val="0"/>
              <w:autoSpaceDN w:val="0"/>
              <w:adjustRightInd w:val="0"/>
              <w:spacing w:line="249" w:lineRule="auto"/>
            </w:pPr>
            <w:r>
              <w:t>С.110 №1а)- читаем и переводим стихотворение</w:t>
            </w:r>
          </w:p>
        </w:tc>
        <w:tc>
          <w:tcPr>
            <w:tcW w:w="1723" w:type="dxa"/>
            <w:tcBorders>
              <w:top w:val="single" w:sz="12" w:space="0" w:color="auto"/>
              <w:left w:val="single" w:sz="2" w:space="0" w:color="auto"/>
              <w:bottom w:val="single" w:sz="12" w:space="0" w:color="auto"/>
              <w:right w:val="single" w:sz="2" w:space="0" w:color="auto"/>
            </w:tcBorders>
            <w:shd w:val="clear" w:color="auto" w:fill="auto"/>
          </w:tcPr>
          <w:p w:rsidR="00272AC7" w:rsidRPr="00320D76" w:rsidRDefault="00272AC7" w:rsidP="008C69D9">
            <w:pPr>
              <w:autoSpaceDE w:val="0"/>
              <w:autoSpaceDN w:val="0"/>
              <w:adjustRightInd w:val="0"/>
              <w:spacing w:line="249" w:lineRule="auto"/>
            </w:pPr>
            <w:r>
              <w:t>С.114 №8- работа со словарем</w:t>
            </w:r>
          </w:p>
        </w:tc>
        <w:tc>
          <w:tcPr>
            <w:tcW w:w="1173" w:type="dxa"/>
            <w:tcBorders>
              <w:top w:val="single" w:sz="12" w:space="0" w:color="auto"/>
              <w:left w:val="single" w:sz="2" w:space="0" w:color="auto"/>
              <w:bottom w:val="single" w:sz="12" w:space="0" w:color="auto"/>
              <w:right w:val="single" w:sz="2" w:space="0" w:color="auto"/>
            </w:tcBorders>
            <w:shd w:val="clear" w:color="auto" w:fill="auto"/>
          </w:tcPr>
          <w:p w:rsidR="00272AC7" w:rsidRPr="00320D76" w:rsidRDefault="00272AC7" w:rsidP="008C69D9">
            <w:pPr>
              <w:autoSpaceDE w:val="0"/>
              <w:autoSpaceDN w:val="0"/>
              <w:adjustRightInd w:val="0"/>
              <w:spacing w:line="249" w:lineRule="auto"/>
            </w:pPr>
          </w:p>
        </w:tc>
      </w:tr>
      <w:tr w:rsidR="00272AC7" w:rsidRPr="000F3E7D" w:rsidTr="008C69D9">
        <w:trPr>
          <w:trHeight w:val="495"/>
          <w:tblCellSpacing w:w="-8" w:type="dxa"/>
          <w:jc w:val="center"/>
        </w:trPr>
        <w:tc>
          <w:tcPr>
            <w:tcW w:w="501" w:type="dxa"/>
            <w:tcBorders>
              <w:top w:val="single" w:sz="12" w:space="0" w:color="auto"/>
              <w:left w:val="single" w:sz="2" w:space="0" w:color="auto"/>
              <w:bottom w:val="single" w:sz="12" w:space="0" w:color="auto"/>
              <w:right w:val="single" w:sz="2" w:space="0" w:color="auto"/>
            </w:tcBorders>
            <w:shd w:val="clear" w:color="auto" w:fill="auto"/>
          </w:tcPr>
          <w:p w:rsidR="00272AC7" w:rsidRPr="000F3E7D" w:rsidRDefault="00272AC7" w:rsidP="008C69D9">
            <w:pPr>
              <w:autoSpaceDE w:val="0"/>
              <w:autoSpaceDN w:val="0"/>
              <w:adjustRightInd w:val="0"/>
              <w:spacing w:line="249" w:lineRule="auto"/>
              <w:jc w:val="center"/>
            </w:pPr>
            <w:r>
              <w:rPr>
                <w:lang w:val="en-US"/>
              </w:rPr>
              <w:t>5</w:t>
            </w:r>
            <w:r>
              <w:t>7.</w:t>
            </w:r>
          </w:p>
        </w:tc>
        <w:tc>
          <w:tcPr>
            <w:tcW w:w="1577" w:type="dxa"/>
            <w:tcBorders>
              <w:top w:val="single" w:sz="12" w:space="0" w:color="auto"/>
              <w:left w:val="single" w:sz="2" w:space="0" w:color="auto"/>
              <w:bottom w:val="single" w:sz="12" w:space="0" w:color="auto"/>
              <w:right w:val="single" w:sz="4" w:space="0" w:color="auto"/>
            </w:tcBorders>
            <w:shd w:val="clear" w:color="auto" w:fill="auto"/>
          </w:tcPr>
          <w:p w:rsidR="00272AC7" w:rsidRDefault="00272AC7" w:rsidP="008C69D9">
            <w:r>
              <w:rPr>
                <w:sz w:val="22"/>
                <w:szCs w:val="22"/>
              </w:rPr>
              <w:t>2. Чтение с полным пониманием.</w:t>
            </w:r>
          </w:p>
          <w:p w:rsidR="00272AC7" w:rsidRDefault="00272AC7" w:rsidP="008C69D9">
            <w:r>
              <w:rPr>
                <w:sz w:val="22"/>
                <w:szCs w:val="22"/>
              </w:rPr>
              <w:t xml:space="preserve">Старый крестьянский двор в Германии. </w:t>
            </w:r>
          </w:p>
          <w:p w:rsidR="00272AC7" w:rsidRPr="00F91442" w:rsidRDefault="00272AC7" w:rsidP="008C69D9"/>
        </w:tc>
        <w:tc>
          <w:tcPr>
            <w:tcW w:w="1847" w:type="dxa"/>
            <w:tcBorders>
              <w:top w:val="single" w:sz="12" w:space="0" w:color="auto"/>
              <w:left w:val="single" w:sz="4" w:space="0" w:color="auto"/>
              <w:bottom w:val="single" w:sz="12" w:space="0" w:color="auto"/>
              <w:right w:val="single" w:sz="2" w:space="0" w:color="auto"/>
            </w:tcBorders>
            <w:shd w:val="clear" w:color="auto" w:fill="auto"/>
          </w:tcPr>
          <w:p w:rsidR="00272AC7" w:rsidRPr="000F3E7D" w:rsidRDefault="00272AC7" w:rsidP="008C69D9">
            <w:pPr>
              <w:autoSpaceDE w:val="0"/>
              <w:autoSpaceDN w:val="0"/>
              <w:adjustRightInd w:val="0"/>
              <w:spacing w:line="249" w:lineRule="auto"/>
            </w:pPr>
            <w:r>
              <w:t>Чтение текста с полным пониманием содержания , высказывание своего мнения о содержании с элементами аргументации.</w:t>
            </w:r>
          </w:p>
        </w:tc>
        <w:tc>
          <w:tcPr>
            <w:tcW w:w="1860" w:type="dxa"/>
            <w:tcBorders>
              <w:top w:val="single" w:sz="12" w:space="0" w:color="auto"/>
              <w:left w:val="single" w:sz="2" w:space="0" w:color="auto"/>
              <w:bottom w:val="single" w:sz="12" w:space="0" w:color="auto"/>
              <w:right w:val="single" w:sz="2" w:space="0" w:color="auto"/>
            </w:tcBorders>
            <w:shd w:val="clear" w:color="auto" w:fill="auto"/>
          </w:tcPr>
          <w:p w:rsidR="00272AC7" w:rsidRPr="000F3E7D" w:rsidRDefault="00272AC7" w:rsidP="008C69D9">
            <w:pPr>
              <w:autoSpaceDE w:val="0"/>
              <w:autoSpaceDN w:val="0"/>
              <w:adjustRightInd w:val="0"/>
              <w:spacing w:line="249" w:lineRule="auto"/>
            </w:pPr>
            <w:r>
              <w:t>Лексика предыдущего урока</w:t>
            </w:r>
          </w:p>
        </w:tc>
        <w:tc>
          <w:tcPr>
            <w:tcW w:w="2144" w:type="dxa"/>
            <w:tcBorders>
              <w:top w:val="single" w:sz="12" w:space="0" w:color="auto"/>
              <w:left w:val="single" w:sz="2" w:space="0" w:color="auto"/>
              <w:bottom w:val="single" w:sz="12" w:space="0" w:color="auto"/>
              <w:right w:val="single" w:sz="2" w:space="0" w:color="auto"/>
            </w:tcBorders>
            <w:shd w:val="clear" w:color="auto" w:fill="auto"/>
          </w:tcPr>
          <w:p w:rsidR="00272AC7" w:rsidRPr="000F3E7D" w:rsidRDefault="00272AC7" w:rsidP="008C69D9">
            <w:pPr>
              <w:autoSpaceDE w:val="0"/>
              <w:autoSpaceDN w:val="0"/>
              <w:adjustRightInd w:val="0"/>
              <w:spacing w:line="249" w:lineRule="auto"/>
            </w:pPr>
            <w:r>
              <w:t>Придаточные причины</w:t>
            </w:r>
          </w:p>
        </w:tc>
        <w:tc>
          <w:tcPr>
            <w:tcW w:w="1710" w:type="dxa"/>
            <w:tcBorders>
              <w:top w:val="single" w:sz="12" w:space="0" w:color="auto"/>
              <w:left w:val="single" w:sz="2" w:space="0" w:color="auto"/>
              <w:bottom w:val="single" w:sz="12" w:space="0" w:color="auto"/>
              <w:right w:val="single" w:sz="2" w:space="0" w:color="auto"/>
            </w:tcBorders>
            <w:shd w:val="clear" w:color="auto" w:fill="auto"/>
          </w:tcPr>
          <w:p w:rsidR="00272AC7" w:rsidRDefault="00272AC7" w:rsidP="008C69D9">
            <w:r>
              <w:t>Лексика</w:t>
            </w:r>
            <w:r w:rsidRPr="00AB1AD5">
              <w:t xml:space="preserve"> </w:t>
            </w:r>
            <w:r>
              <w:t>классного обихода, речь учителя и товарищей</w:t>
            </w:r>
          </w:p>
          <w:p w:rsidR="00272AC7" w:rsidRPr="000F3E7D" w:rsidRDefault="00272AC7" w:rsidP="008C69D9"/>
        </w:tc>
        <w:tc>
          <w:tcPr>
            <w:tcW w:w="1730" w:type="dxa"/>
            <w:tcBorders>
              <w:top w:val="single" w:sz="12" w:space="0" w:color="auto"/>
              <w:left w:val="single" w:sz="2" w:space="0" w:color="auto"/>
              <w:bottom w:val="single" w:sz="12" w:space="0" w:color="auto"/>
              <w:right w:val="single" w:sz="2" w:space="0" w:color="auto"/>
            </w:tcBorders>
            <w:shd w:val="clear" w:color="auto" w:fill="auto"/>
          </w:tcPr>
          <w:p w:rsidR="00272AC7" w:rsidRPr="005527DC" w:rsidRDefault="00272AC7" w:rsidP="008C69D9">
            <w:pPr>
              <w:autoSpaceDE w:val="0"/>
              <w:autoSpaceDN w:val="0"/>
              <w:adjustRightInd w:val="0"/>
            </w:pPr>
            <w:r>
              <w:rPr>
                <w:lang w:val="en-US"/>
              </w:rPr>
              <w:t>c</w:t>
            </w:r>
            <w:r>
              <w:t>.116 №1</w:t>
            </w:r>
            <w:r>
              <w:rPr>
                <w:lang w:val="en-US"/>
              </w:rPr>
              <w:t>b</w:t>
            </w:r>
            <w:r>
              <w:t>) – кратко высказываемся о том, что поняли</w:t>
            </w:r>
          </w:p>
        </w:tc>
        <w:tc>
          <w:tcPr>
            <w:tcW w:w="1726" w:type="dxa"/>
            <w:tcBorders>
              <w:top w:val="single" w:sz="12" w:space="0" w:color="auto"/>
              <w:left w:val="single" w:sz="2" w:space="0" w:color="auto"/>
              <w:bottom w:val="single" w:sz="12" w:space="0" w:color="auto"/>
              <w:right w:val="single" w:sz="2" w:space="0" w:color="auto"/>
            </w:tcBorders>
            <w:shd w:val="clear" w:color="auto" w:fill="auto"/>
          </w:tcPr>
          <w:p w:rsidR="00272AC7" w:rsidRPr="000F3E7D" w:rsidRDefault="00272AC7" w:rsidP="008C69D9">
            <w:pPr>
              <w:autoSpaceDE w:val="0"/>
              <w:autoSpaceDN w:val="0"/>
              <w:adjustRightInd w:val="0"/>
              <w:spacing w:line="249" w:lineRule="auto"/>
            </w:pPr>
            <w:r>
              <w:rPr>
                <w:lang w:val="en-US"/>
              </w:rPr>
              <w:t>c</w:t>
            </w:r>
            <w:r>
              <w:t>.116 №1а) – читаем текст с использованием словаря</w:t>
            </w:r>
          </w:p>
        </w:tc>
        <w:tc>
          <w:tcPr>
            <w:tcW w:w="1723" w:type="dxa"/>
            <w:tcBorders>
              <w:top w:val="single" w:sz="12" w:space="0" w:color="auto"/>
              <w:left w:val="single" w:sz="2" w:space="0" w:color="auto"/>
              <w:bottom w:val="single" w:sz="12" w:space="0" w:color="auto"/>
              <w:right w:val="single" w:sz="2" w:space="0" w:color="auto"/>
            </w:tcBorders>
            <w:shd w:val="clear" w:color="auto" w:fill="auto"/>
          </w:tcPr>
          <w:p w:rsidR="00272AC7" w:rsidRPr="00D85DEC" w:rsidRDefault="00272AC7" w:rsidP="008C69D9">
            <w:pPr>
              <w:autoSpaceDE w:val="0"/>
              <w:autoSpaceDN w:val="0"/>
              <w:adjustRightInd w:val="0"/>
              <w:spacing w:line="249" w:lineRule="auto"/>
            </w:pPr>
            <w:r>
              <w:t xml:space="preserve">РТ с.54 №1 – вставляем союзы </w:t>
            </w:r>
            <w:r>
              <w:rPr>
                <w:lang w:val="en-US"/>
              </w:rPr>
              <w:t>weil</w:t>
            </w:r>
            <w:r w:rsidRPr="00D85DEC">
              <w:t>/</w:t>
            </w:r>
            <w:r>
              <w:rPr>
                <w:lang w:val="en-US"/>
              </w:rPr>
              <w:t>da</w:t>
            </w:r>
          </w:p>
        </w:tc>
        <w:tc>
          <w:tcPr>
            <w:tcW w:w="1173" w:type="dxa"/>
            <w:tcBorders>
              <w:top w:val="single" w:sz="12" w:space="0" w:color="auto"/>
              <w:left w:val="single" w:sz="2" w:space="0" w:color="auto"/>
              <w:bottom w:val="single" w:sz="12" w:space="0" w:color="auto"/>
              <w:right w:val="single" w:sz="2" w:space="0" w:color="auto"/>
            </w:tcBorders>
            <w:shd w:val="clear" w:color="auto" w:fill="auto"/>
          </w:tcPr>
          <w:p w:rsidR="00272AC7" w:rsidRPr="000F3E7D" w:rsidRDefault="00272AC7" w:rsidP="008C69D9">
            <w:pPr>
              <w:autoSpaceDE w:val="0"/>
              <w:autoSpaceDN w:val="0"/>
              <w:adjustRightInd w:val="0"/>
              <w:spacing w:line="249" w:lineRule="auto"/>
            </w:pPr>
          </w:p>
        </w:tc>
      </w:tr>
      <w:tr w:rsidR="00272AC7" w:rsidRPr="000F3E7D" w:rsidTr="008C69D9">
        <w:trPr>
          <w:trHeight w:val="495"/>
          <w:tblCellSpacing w:w="-8" w:type="dxa"/>
          <w:jc w:val="center"/>
        </w:trPr>
        <w:tc>
          <w:tcPr>
            <w:tcW w:w="501" w:type="dxa"/>
            <w:tcBorders>
              <w:top w:val="single" w:sz="12" w:space="0" w:color="auto"/>
              <w:left w:val="single" w:sz="2" w:space="0" w:color="auto"/>
              <w:bottom w:val="single" w:sz="12" w:space="0" w:color="auto"/>
              <w:right w:val="single" w:sz="2" w:space="0" w:color="auto"/>
            </w:tcBorders>
            <w:shd w:val="clear" w:color="auto" w:fill="auto"/>
          </w:tcPr>
          <w:p w:rsidR="00272AC7" w:rsidRPr="000F3E7D" w:rsidRDefault="00272AC7" w:rsidP="008C69D9">
            <w:pPr>
              <w:autoSpaceDE w:val="0"/>
              <w:autoSpaceDN w:val="0"/>
              <w:adjustRightInd w:val="0"/>
              <w:spacing w:line="249" w:lineRule="auto"/>
              <w:jc w:val="center"/>
            </w:pPr>
            <w:r>
              <w:t>58.</w:t>
            </w:r>
          </w:p>
        </w:tc>
        <w:tc>
          <w:tcPr>
            <w:tcW w:w="1577" w:type="dxa"/>
            <w:tcBorders>
              <w:top w:val="single" w:sz="12" w:space="0" w:color="auto"/>
              <w:left w:val="single" w:sz="2" w:space="0" w:color="auto"/>
              <w:bottom w:val="single" w:sz="12" w:space="0" w:color="auto"/>
              <w:right w:val="single" w:sz="4" w:space="0" w:color="auto"/>
            </w:tcBorders>
            <w:shd w:val="clear" w:color="auto" w:fill="auto"/>
          </w:tcPr>
          <w:p w:rsidR="00272AC7" w:rsidRDefault="00272AC7" w:rsidP="008C69D9">
            <w:r>
              <w:rPr>
                <w:sz w:val="22"/>
                <w:szCs w:val="22"/>
              </w:rPr>
              <w:t xml:space="preserve">3. Чтение с пониманием  </w:t>
            </w:r>
            <w:r>
              <w:rPr>
                <w:sz w:val="22"/>
                <w:szCs w:val="22"/>
              </w:rPr>
              <w:lastRenderedPageBreak/>
              <w:t>основного содержания. Современная немецкая деревня.</w:t>
            </w:r>
          </w:p>
          <w:p w:rsidR="00272AC7" w:rsidRPr="00F91442" w:rsidRDefault="00272AC7" w:rsidP="008C69D9"/>
        </w:tc>
        <w:tc>
          <w:tcPr>
            <w:tcW w:w="1847" w:type="dxa"/>
            <w:tcBorders>
              <w:top w:val="single" w:sz="12" w:space="0" w:color="auto"/>
              <w:left w:val="single" w:sz="4" w:space="0" w:color="auto"/>
              <w:bottom w:val="single" w:sz="12" w:space="0" w:color="auto"/>
              <w:right w:val="single" w:sz="2" w:space="0" w:color="auto"/>
            </w:tcBorders>
            <w:shd w:val="clear" w:color="auto" w:fill="auto"/>
          </w:tcPr>
          <w:p w:rsidR="00272AC7" w:rsidRPr="000F3E7D" w:rsidRDefault="00272AC7" w:rsidP="008C69D9">
            <w:pPr>
              <w:autoSpaceDE w:val="0"/>
              <w:autoSpaceDN w:val="0"/>
              <w:adjustRightInd w:val="0"/>
              <w:spacing w:line="249" w:lineRule="auto"/>
            </w:pPr>
            <w:r>
              <w:lastRenderedPageBreak/>
              <w:t xml:space="preserve">Читать с пониманием </w:t>
            </w:r>
            <w:r>
              <w:lastRenderedPageBreak/>
              <w:t xml:space="preserve">основного содержания и рассказывать о главных героях </w:t>
            </w:r>
          </w:p>
        </w:tc>
        <w:tc>
          <w:tcPr>
            <w:tcW w:w="1860" w:type="dxa"/>
            <w:tcBorders>
              <w:top w:val="single" w:sz="12" w:space="0" w:color="auto"/>
              <w:left w:val="single" w:sz="2" w:space="0" w:color="auto"/>
              <w:bottom w:val="single" w:sz="12" w:space="0" w:color="auto"/>
              <w:right w:val="single" w:sz="2" w:space="0" w:color="auto"/>
            </w:tcBorders>
            <w:shd w:val="clear" w:color="auto" w:fill="auto"/>
          </w:tcPr>
          <w:p w:rsidR="00272AC7" w:rsidRPr="000F3E7D" w:rsidRDefault="00272AC7" w:rsidP="008C69D9">
            <w:pPr>
              <w:autoSpaceDE w:val="0"/>
              <w:autoSpaceDN w:val="0"/>
              <w:adjustRightInd w:val="0"/>
              <w:spacing w:line="249" w:lineRule="auto"/>
            </w:pPr>
            <w:r>
              <w:lastRenderedPageBreak/>
              <w:t>Известная лексика по теме</w:t>
            </w:r>
          </w:p>
        </w:tc>
        <w:tc>
          <w:tcPr>
            <w:tcW w:w="2144" w:type="dxa"/>
            <w:tcBorders>
              <w:top w:val="single" w:sz="12" w:space="0" w:color="auto"/>
              <w:left w:val="single" w:sz="2" w:space="0" w:color="auto"/>
              <w:bottom w:val="single" w:sz="12" w:space="0" w:color="auto"/>
              <w:right w:val="single" w:sz="2" w:space="0" w:color="auto"/>
            </w:tcBorders>
            <w:shd w:val="clear" w:color="auto" w:fill="auto"/>
          </w:tcPr>
          <w:p w:rsidR="00272AC7" w:rsidRPr="000F3E7D" w:rsidRDefault="00272AC7" w:rsidP="008C69D9">
            <w:pPr>
              <w:autoSpaceDE w:val="0"/>
              <w:autoSpaceDN w:val="0"/>
              <w:adjustRightInd w:val="0"/>
              <w:spacing w:line="249" w:lineRule="auto"/>
            </w:pPr>
          </w:p>
        </w:tc>
        <w:tc>
          <w:tcPr>
            <w:tcW w:w="1710" w:type="dxa"/>
            <w:tcBorders>
              <w:top w:val="single" w:sz="12" w:space="0" w:color="auto"/>
              <w:left w:val="single" w:sz="2" w:space="0" w:color="auto"/>
              <w:bottom w:val="single" w:sz="12" w:space="0" w:color="auto"/>
              <w:right w:val="single" w:sz="2" w:space="0" w:color="auto"/>
            </w:tcBorders>
            <w:shd w:val="clear" w:color="auto" w:fill="auto"/>
          </w:tcPr>
          <w:p w:rsidR="00272AC7" w:rsidRDefault="00272AC7" w:rsidP="008C69D9">
            <w:r>
              <w:t>Лексика</w:t>
            </w:r>
            <w:r w:rsidRPr="00AB1AD5">
              <w:t xml:space="preserve"> </w:t>
            </w:r>
            <w:r>
              <w:t xml:space="preserve">классного обихода, речь учителя и </w:t>
            </w:r>
            <w:r>
              <w:lastRenderedPageBreak/>
              <w:t>товарищей</w:t>
            </w:r>
          </w:p>
          <w:p w:rsidR="00272AC7" w:rsidRPr="000F3E7D" w:rsidRDefault="00272AC7" w:rsidP="008C69D9"/>
        </w:tc>
        <w:tc>
          <w:tcPr>
            <w:tcW w:w="1730" w:type="dxa"/>
            <w:tcBorders>
              <w:top w:val="single" w:sz="12" w:space="0" w:color="auto"/>
              <w:left w:val="single" w:sz="2" w:space="0" w:color="auto"/>
              <w:bottom w:val="single" w:sz="12" w:space="0" w:color="auto"/>
              <w:right w:val="single" w:sz="2" w:space="0" w:color="auto"/>
            </w:tcBorders>
            <w:shd w:val="clear" w:color="auto" w:fill="auto"/>
          </w:tcPr>
          <w:p w:rsidR="00272AC7" w:rsidRPr="0062344B" w:rsidRDefault="00272AC7" w:rsidP="008C69D9">
            <w:pPr>
              <w:autoSpaceDE w:val="0"/>
              <w:autoSpaceDN w:val="0"/>
              <w:adjustRightInd w:val="0"/>
            </w:pPr>
            <w:r>
              <w:lastRenderedPageBreak/>
              <w:t>С.118 №3</w:t>
            </w:r>
            <w:r>
              <w:rPr>
                <w:lang w:val="en-US"/>
              </w:rPr>
              <w:t>b</w:t>
            </w:r>
            <w:r w:rsidRPr="0062344B">
              <w:t>)</w:t>
            </w:r>
            <w:r>
              <w:t xml:space="preserve"> </w:t>
            </w:r>
            <w:r w:rsidRPr="0062344B">
              <w:t>,</w:t>
            </w:r>
            <w:r>
              <w:rPr>
                <w:lang w:val="en-US"/>
              </w:rPr>
              <w:t>d</w:t>
            </w:r>
            <w:r w:rsidRPr="0062344B">
              <w:t>)</w:t>
            </w:r>
            <w:r>
              <w:t xml:space="preserve">-рассказываем  о главных героях с </w:t>
            </w:r>
            <w:r>
              <w:lastRenderedPageBreak/>
              <w:t xml:space="preserve">опорой на незаконченные предложения </w:t>
            </w:r>
          </w:p>
        </w:tc>
        <w:tc>
          <w:tcPr>
            <w:tcW w:w="1726" w:type="dxa"/>
            <w:tcBorders>
              <w:top w:val="single" w:sz="12" w:space="0" w:color="auto"/>
              <w:left w:val="single" w:sz="2" w:space="0" w:color="auto"/>
              <w:bottom w:val="single" w:sz="12" w:space="0" w:color="auto"/>
              <w:right w:val="single" w:sz="2" w:space="0" w:color="auto"/>
            </w:tcBorders>
            <w:shd w:val="clear" w:color="auto" w:fill="auto"/>
          </w:tcPr>
          <w:p w:rsidR="00272AC7" w:rsidRPr="000F3E7D" w:rsidRDefault="00272AC7" w:rsidP="008C69D9">
            <w:pPr>
              <w:autoSpaceDE w:val="0"/>
              <w:autoSpaceDN w:val="0"/>
              <w:adjustRightInd w:val="0"/>
              <w:spacing w:line="249" w:lineRule="auto"/>
            </w:pPr>
            <w:r>
              <w:lastRenderedPageBreak/>
              <w:t xml:space="preserve">С.117 №3а) – читаем </w:t>
            </w:r>
            <w:r>
              <w:lastRenderedPageBreak/>
              <w:t>аутентичный текст</w:t>
            </w:r>
          </w:p>
        </w:tc>
        <w:tc>
          <w:tcPr>
            <w:tcW w:w="1723" w:type="dxa"/>
            <w:tcBorders>
              <w:top w:val="single" w:sz="12" w:space="0" w:color="auto"/>
              <w:left w:val="single" w:sz="2" w:space="0" w:color="auto"/>
              <w:bottom w:val="single" w:sz="12" w:space="0" w:color="auto"/>
              <w:right w:val="single" w:sz="2" w:space="0" w:color="auto"/>
            </w:tcBorders>
            <w:shd w:val="clear" w:color="auto" w:fill="auto"/>
          </w:tcPr>
          <w:p w:rsidR="00272AC7" w:rsidRPr="000F3E7D" w:rsidRDefault="00272AC7" w:rsidP="008C69D9">
            <w:pPr>
              <w:autoSpaceDE w:val="0"/>
              <w:autoSpaceDN w:val="0"/>
              <w:adjustRightInd w:val="0"/>
              <w:spacing w:line="249" w:lineRule="auto"/>
            </w:pPr>
            <w:r>
              <w:lastRenderedPageBreak/>
              <w:t xml:space="preserve">РТ с. 63 №1- вставляем </w:t>
            </w:r>
            <w:r>
              <w:lastRenderedPageBreak/>
              <w:t>пропущенные буквы в словах рассказа</w:t>
            </w:r>
          </w:p>
        </w:tc>
        <w:tc>
          <w:tcPr>
            <w:tcW w:w="1173" w:type="dxa"/>
            <w:tcBorders>
              <w:top w:val="single" w:sz="12" w:space="0" w:color="auto"/>
              <w:left w:val="single" w:sz="2" w:space="0" w:color="auto"/>
              <w:bottom w:val="single" w:sz="12" w:space="0" w:color="auto"/>
              <w:right w:val="single" w:sz="2" w:space="0" w:color="auto"/>
            </w:tcBorders>
            <w:shd w:val="clear" w:color="auto" w:fill="auto"/>
          </w:tcPr>
          <w:p w:rsidR="00272AC7" w:rsidRPr="000F3E7D" w:rsidRDefault="00272AC7" w:rsidP="008C69D9">
            <w:pPr>
              <w:autoSpaceDE w:val="0"/>
              <w:autoSpaceDN w:val="0"/>
              <w:adjustRightInd w:val="0"/>
              <w:spacing w:line="249" w:lineRule="auto"/>
            </w:pPr>
          </w:p>
        </w:tc>
      </w:tr>
      <w:tr w:rsidR="00272AC7" w:rsidRPr="000F3E7D" w:rsidTr="008C69D9">
        <w:trPr>
          <w:trHeight w:val="495"/>
          <w:tblCellSpacing w:w="-8" w:type="dxa"/>
          <w:jc w:val="center"/>
        </w:trPr>
        <w:tc>
          <w:tcPr>
            <w:tcW w:w="501" w:type="dxa"/>
            <w:tcBorders>
              <w:top w:val="single" w:sz="12" w:space="0" w:color="auto"/>
              <w:left w:val="single" w:sz="2" w:space="0" w:color="auto"/>
              <w:bottom w:val="single" w:sz="12" w:space="0" w:color="auto"/>
              <w:right w:val="single" w:sz="2" w:space="0" w:color="auto"/>
            </w:tcBorders>
            <w:shd w:val="clear" w:color="auto" w:fill="auto"/>
          </w:tcPr>
          <w:p w:rsidR="00272AC7" w:rsidRPr="000F3E7D" w:rsidRDefault="00272AC7" w:rsidP="008C69D9">
            <w:pPr>
              <w:autoSpaceDE w:val="0"/>
              <w:autoSpaceDN w:val="0"/>
              <w:adjustRightInd w:val="0"/>
              <w:spacing w:line="249" w:lineRule="auto"/>
              <w:jc w:val="center"/>
            </w:pPr>
            <w:r>
              <w:lastRenderedPageBreak/>
              <w:t>59.</w:t>
            </w:r>
          </w:p>
        </w:tc>
        <w:tc>
          <w:tcPr>
            <w:tcW w:w="1577" w:type="dxa"/>
            <w:tcBorders>
              <w:top w:val="single" w:sz="12" w:space="0" w:color="auto"/>
              <w:left w:val="single" w:sz="2" w:space="0" w:color="auto"/>
              <w:bottom w:val="single" w:sz="12" w:space="0" w:color="auto"/>
              <w:right w:val="single" w:sz="4" w:space="0" w:color="auto"/>
            </w:tcBorders>
            <w:shd w:val="clear" w:color="auto" w:fill="auto"/>
          </w:tcPr>
          <w:p w:rsidR="00272AC7" w:rsidRDefault="00272AC7" w:rsidP="008C69D9">
            <w:r>
              <w:rPr>
                <w:sz w:val="22"/>
                <w:szCs w:val="22"/>
              </w:rPr>
              <w:t>4. Чтение с пониманием  основного содержания. Забота о животных на крестьянском подворье.</w:t>
            </w:r>
          </w:p>
          <w:p w:rsidR="00272AC7" w:rsidRPr="00F91442" w:rsidRDefault="00272AC7" w:rsidP="008C69D9"/>
        </w:tc>
        <w:tc>
          <w:tcPr>
            <w:tcW w:w="1847" w:type="dxa"/>
            <w:tcBorders>
              <w:top w:val="single" w:sz="12" w:space="0" w:color="auto"/>
              <w:left w:val="single" w:sz="4" w:space="0" w:color="auto"/>
              <w:bottom w:val="single" w:sz="12" w:space="0" w:color="auto"/>
              <w:right w:val="single" w:sz="2" w:space="0" w:color="auto"/>
            </w:tcBorders>
            <w:shd w:val="clear" w:color="auto" w:fill="auto"/>
          </w:tcPr>
          <w:p w:rsidR="00272AC7" w:rsidRPr="000F3E7D" w:rsidRDefault="00272AC7" w:rsidP="008C69D9">
            <w:pPr>
              <w:autoSpaceDE w:val="0"/>
              <w:autoSpaceDN w:val="0"/>
              <w:adjustRightInd w:val="0"/>
              <w:spacing w:line="249" w:lineRule="auto"/>
            </w:pPr>
            <w:r>
              <w:t>Читать с пониманием основного содержания и беседовать о своих любимых животных</w:t>
            </w:r>
          </w:p>
        </w:tc>
        <w:tc>
          <w:tcPr>
            <w:tcW w:w="1860" w:type="dxa"/>
            <w:tcBorders>
              <w:top w:val="single" w:sz="12" w:space="0" w:color="auto"/>
              <w:left w:val="single" w:sz="2" w:space="0" w:color="auto"/>
              <w:bottom w:val="single" w:sz="12" w:space="0" w:color="auto"/>
              <w:right w:val="single" w:sz="2" w:space="0" w:color="auto"/>
            </w:tcBorders>
            <w:shd w:val="clear" w:color="auto" w:fill="auto"/>
          </w:tcPr>
          <w:p w:rsidR="00272AC7" w:rsidRPr="000F3E7D" w:rsidRDefault="00272AC7" w:rsidP="008C69D9">
            <w:pPr>
              <w:autoSpaceDE w:val="0"/>
              <w:autoSpaceDN w:val="0"/>
              <w:adjustRightInd w:val="0"/>
              <w:spacing w:line="249" w:lineRule="auto"/>
            </w:pPr>
            <w:r>
              <w:t>Известная лексика по теме</w:t>
            </w:r>
          </w:p>
        </w:tc>
        <w:tc>
          <w:tcPr>
            <w:tcW w:w="2144" w:type="dxa"/>
            <w:tcBorders>
              <w:top w:val="single" w:sz="12" w:space="0" w:color="auto"/>
              <w:left w:val="single" w:sz="2" w:space="0" w:color="auto"/>
              <w:bottom w:val="single" w:sz="12" w:space="0" w:color="auto"/>
              <w:right w:val="single" w:sz="2" w:space="0" w:color="auto"/>
            </w:tcBorders>
            <w:shd w:val="clear" w:color="auto" w:fill="auto"/>
          </w:tcPr>
          <w:p w:rsidR="00272AC7" w:rsidRPr="000F3E7D" w:rsidRDefault="00272AC7" w:rsidP="008C69D9">
            <w:pPr>
              <w:autoSpaceDE w:val="0"/>
              <w:autoSpaceDN w:val="0"/>
              <w:adjustRightInd w:val="0"/>
              <w:spacing w:line="249" w:lineRule="auto"/>
            </w:pPr>
            <w:r>
              <w:t>Подлежащее и сказуемое в сложном предложении</w:t>
            </w:r>
          </w:p>
        </w:tc>
        <w:tc>
          <w:tcPr>
            <w:tcW w:w="1710" w:type="dxa"/>
            <w:tcBorders>
              <w:top w:val="single" w:sz="12" w:space="0" w:color="auto"/>
              <w:left w:val="single" w:sz="2" w:space="0" w:color="auto"/>
              <w:bottom w:val="single" w:sz="12" w:space="0" w:color="auto"/>
              <w:right w:val="single" w:sz="2" w:space="0" w:color="auto"/>
            </w:tcBorders>
            <w:shd w:val="clear" w:color="auto" w:fill="auto"/>
          </w:tcPr>
          <w:p w:rsidR="00272AC7" w:rsidRPr="000F3E7D" w:rsidRDefault="00272AC7" w:rsidP="008C69D9">
            <w:r>
              <w:t>С.130 №3 – слушаем текст с предвари-тельно снятыми трудностями, отвечаем на вопрос</w:t>
            </w:r>
          </w:p>
        </w:tc>
        <w:tc>
          <w:tcPr>
            <w:tcW w:w="1730" w:type="dxa"/>
            <w:tcBorders>
              <w:top w:val="single" w:sz="12" w:space="0" w:color="auto"/>
              <w:left w:val="single" w:sz="2" w:space="0" w:color="auto"/>
              <w:bottom w:val="single" w:sz="12" w:space="0" w:color="auto"/>
              <w:right w:val="single" w:sz="2" w:space="0" w:color="auto"/>
            </w:tcBorders>
            <w:shd w:val="clear" w:color="auto" w:fill="auto"/>
          </w:tcPr>
          <w:p w:rsidR="00272AC7" w:rsidRPr="00C9241B" w:rsidRDefault="00272AC7" w:rsidP="008C69D9">
            <w:pPr>
              <w:autoSpaceDE w:val="0"/>
              <w:autoSpaceDN w:val="0"/>
              <w:adjustRightInd w:val="0"/>
            </w:pPr>
            <w:r>
              <w:t>С.118-119 №4</w:t>
            </w:r>
            <w:r>
              <w:rPr>
                <w:lang w:val="en-US"/>
              </w:rPr>
              <w:t>b</w:t>
            </w:r>
            <w:r w:rsidRPr="00C9241B">
              <w:t xml:space="preserve">) – </w:t>
            </w:r>
            <w:r>
              <w:t>отвечаем на вопрос к тексту, рассказываем о своих любимых животных</w:t>
            </w:r>
          </w:p>
        </w:tc>
        <w:tc>
          <w:tcPr>
            <w:tcW w:w="1726" w:type="dxa"/>
            <w:tcBorders>
              <w:top w:val="single" w:sz="12" w:space="0" w:color="auto"/>
              <w:left w:val="single" w:sz="2" w:space="0" w:color="auto"/>
              <w:bottom w:val="single" w:sz="12" w:space="0" w:color="auto"/>
              <w:right w:val="single" w:sz="2" w:space="0" w:color="auto"/>
            </w:tcBorders>
            <w:shd w:val="clear" w:color="auto" w:fill="auto"/>
          </w:tcPr>
          <w:p w:rsidR="00272AC7" w:rsidRPr="000F3E7D" w:rsidRDefault="00272AC7" w:rsidP="008C69D9">
            <w:pPr>
              <w:autoSpaceDE w:val="0"/>
              <w:autoSpaceDN w:val="0"/>
              <w:adjustRightInd w:val="0"/>
              <w:spacing w:line="249" w:lineRule="auto"/>
            </w:pPr>
            <w:r>
              <w:t>С.118-119 №4а)  - чтение текста с предварительно снятыми трудностями</w:t>
            </w:r>
          </w:p>
        </w:tc>
        <w:tc>
          <w:tcPr>
            <w:tcW w:w="1723" w:type="dxa"/>
            <w:tcBorders>
              <w:top w:val="single" w:sz="12" w:space="0" w:color="auto"/>
              <w:left w:val="single" w:sz="2" w:space="0" w:color="auto"/>
              <w:bottom w:val="single" w:sz="12" w:space="0" w:color="auto"/>
              <w:right w:val="single" w:sz="2" w:space="0" w:color="auto"/>
            </w:tcBorders>
            <w:shd w:val="clear" w:color="auto" w:fill="auto"/>
          </w:tcPr>
          <w:p w:rsidR="00272AC7" w:rsidRPr="000F3E7D" w:rsidRDefault="00272AC7" w:rsidP="008C69D9">
            <w:pPr>
              <w:autoSpaceDE w:val="0"/>
              <w:autoSpaceDN w:val="0"/>
              <w:adjustRightInd w:val="0"/>
              <w:spacing w:line="249" w:lineRule="auto"/>
            </w:pPr>
            <w:r>
              <w:t>РТ с 54№2 – составляем предложения, подчеркиваем подлежащее и сказуемое, РТ с.54 №3 – отвечаем на вопросы</w:t>
            </w:r>
          </w:p>
        </w:tc>
        <w:tc>
          <w:tcPr>
            <w:tcW w:w="1173" w:type="dxa"/>
            <w:tcBorders>
              <w:top w:val="single" w:sz="12" w:space="0" w:color="auto"/>
              <w:left w:val="single" w:sz="2" w:space="0" w:color="auto"/>
              <w:bottom w:val="single" w:sz="12" w:space="0" w:color="auto"/>
              <w:right w:val="single" w:sz="2" w:space="0" w:color="auto"/>
            </w:tcBorders>
            <w:shd w:val="clear" w:color="auto" w:fill="auto"/>
          </w:tcPr>
          <w:p w:rsidR="00272AC7" w:rsidRPr="000F3E7D" w:rsidRDefault="00272AC7" w:rsidP="008C69D9">
            <w:pPr>
              <w:autoSpaceDE w:val="0"/>
              <w:autoSpaceDN w:val="0"/>
              <w:adjustRightInd w:val="0"/>
              <w:spacing w:line="249" w:lineRule="auto"/>
            </w:pPr>
          </w:p>
        </w:tc>
      </w:tr>
      <w:tr w:rsidR="00272AC7" w:rsidRPr="000F3E7D" w:rsidTr="008C69D9">
        <w:trPr>
          <w:trHeight w:val="495"/>
          <w:tblCellSpacing w:w="-8" w:type="dxa"/>
          <w:jc w:val="center"/>
        </w:trPr>
        <w:tc>
          <w:tcPr>
            <w:tcW w:w="501" w:type="dxa"/>
            <w:tcBorders>
              <w:top w:val="single" w:sz="12" w:space="0" w:color="auto"/>
              <w:left w:val="single" w:sz="2" w:space="0" w:color="auto"/>
              <w:bottom w:val="single" w:sz="12" w:space="0" w:color="auto"/>
              <w:right w:val="single" w:sz="2" w:space="0" w:color="auto"/>
            </w:tcBorders>
            <w:shd w:val="clear" w:color="auto" w:fill="auto"/>
          </w:tcPr>
          <w:p w:rsidR="00272AC7" w:rsidRPr="000F3E7D" w:rsidRDefault="00272AC7" w:rsidP="008C69D9">
            <w:pPr>
              <w:autoSpaceDE w:val="0"/>
              <w:autoSpaceDN w:val="0"/>
              <w:adjustRightInd w:val="0"/>
              <w:spacing w:line="249" w:lineRule="auto"/>
              <w:jc w:val="center"/>
            </w:pPr>
            <w:r>
              <w:t>60.</w:t>
            </w:r>
          </w:p>
        </w:tc>
        <w:tc>
          <w:tcPr>
            <w:tcW w:w="1577" w:type="dxa"/>
            <w:tcBorders>
              <w:top w:val="single" w:sz="12" w:space="0" w:color="auto"/>
              <w:left w:val="single" w:sz="2" w:space="0" w:color="auto"/>
              <w:bottom w:val="single" w:sz="12" w:space="0" w:color="auto"/>
              <w:right w:val="single" w:sz="4" w:space="0" w:color="auto"/>
            </w:tcBorders>
            <w:shd w:val="clear" w:color="auto" w:fill="auto"/>
          </w:tcPr>
          <w:p w:rsidR="00272AC7" w:rsidRDefault="00272AC7" w:rsidP="008C69D9">
            <w:r>
              <w:rPr>
                <w:sz w:val="22"/>
                <w:szCs w:val="22"/>
              </w:rPr>
              <w:t xml:space="preserve">5. Высказыва-ния о преимуществах жизни в деревне и городе. </w:t>
            </w:r>
          </w:p>
          <w:p w:rsidR="00272AC7" w:rsidRPr="005E5533" w:rsidRDefault="00272AC7" w:rsidP="008C69D9"/>
        </w:tc>
        <w:tc>
          <w:tcPr>
            <w:tcW w:w="1847" w:type="dxa"/>
            <w:tcBorders>
              <w:top w:val="single" w:sz="12" w:space="0" w:color="auto"/>
              <w:left w:val="single" w:sz="4" w:space="0" w:color="auto"/>
              <w:bottom w:val="single" w:sz="12" w:space="0" w:color="auto"/>
              <w:right w:val="single" w:sz="2" w:space="0" w:color="auto"/>
            </w:tcBorders>
            <w:shd w:val="clear" w:color="auto" w:fill="auto"/>
          </w:tcPr>
          <w:p w:rsidR="00272AC7" w:rsidRPr="000F3E7D" w:rsidRDefault="00272AC7" w:rsidP="008C69D9">
            <w:pPr>
              <w:autoSpaceDE w:val="0"/>
              <w:autoSpaceDN w:val="0"/>
              <w:adjustRightInd w:val="0"/>
              <w:spacing w:line="249" w:lineRule="auto"/>
            </w:pPr>
            <w:r>
              <w:t>Читать краткие высказывания , выражать свое согласие/несогласие и аргументировать свой ответ</w:t>
            </w:r>
          </w:p>
        </w:tc>
        <w:tc>
          <w:tcPr>
            <w:tcW w:w="1860" w:type="dxa"/>
            <w:tcBorders>
              <w:top w:val="single" w:sz="12" w:space="0" w:color="auto"/>
              <w:left w:val="single" w:sz="2" w:space="0" w:color="auto"/>
              <w:bottom w:val="single" w:sz="12" w:space="0" w:color="auto"/>
              <w:right w:val="single" w:sz="2" w:space="0" w:color="auto"/>
            </w:tcBorders>
            <w:shd w:val="clear" w:color="auto" w:fill="auto"/>
          </w:tcPr>
          <w:p w:rsidR="00272AC7" w:rsidRPr="00CC0B18" w:rsidRDefault="00272AC7" w:rsidP="008C69D9">
            <w:pPr>
              <w:autoSpaceDE w:val="0"/>
              <w:autoSpaceDN w:val="0"/>
              <w:adjustRightInd w:val="0"/>
              <w:spacing w:line="249" w:lineRule="auto"/>
              <w:rPr>
                <w:lang w:val="en-US"/>
              </w:rPr>
            </w:pPr>
            <w:r>
              <w:rPr>
                <w:lang w:val="en-US"/>
              </w:rPr>
              <w:t>Vorteile</w:t>
            </w:r>
            <w:r w:rsidRPr="00856642">
              <w:t xml:space="preserve">, </w:t>
            </w:r>
            <w:r>
              <w:rPr>
                <w:lang w:val="en-US"/>
              </w:rPr>
              <w:t>Nachteile</w:t>
            </w:r>
            <w:r w:rsidRPr="00856642">
              <w:t xml:space="preserve">, </w:t>
            </w:r>
            <w:r>
              <w:rPr>
                <w:lang w:val="en-US"/>
              </w:rPr>
              <w:t>das</w:t>
            </w:r>
            <w:r w:rsidRPr="00856642">
              <w:t xml:space="preserve"> </w:t>
            </w:r>
            <w:r>
              <w:rPr>
                <w:lang w:val="en-US"/>
              </w:rPr>
              <w:t>Landleben</w:t>
            </w:r>
          </w:p>
        </w:tc>
        <w:tc>
          <w:tcPr>
            <w:tcW w:w="2144" w:type="dxa"/>
            <w:tcBorders>
              <w:top w:val="single" w:sz="12" w:space="0" w:color="auto"/>
              <w:left w:val="single" w:sz="2" w:space="0" w:color="auto"/>
              <w:bottom w:val="single" w:sz="12" w:space="0" w:color="auto"/>
              <w:right w:val="single" w:sz="2" w:space="0" w:color="auto"/>
            </w:tcBorders>
            <w:shd w:val="clear" w:color="auto" w:fill="auto"/>
          </w:tcPr>
          <w:p w:rsidR="00272AC7" w:rsidRPr="000F3E7D" w:rsidRDefault="00272AC7" w:rsidP="008C69D9">
            <w:pPr>
              <w:autoSpaceDE w:val="0"/>
              <w:autoSpaceDN w:val="0"/>
              <w:adjustRightInd w:val="0"/>
              <w:spacing w:line="249" w:lineRule="auto"/>
            </w:pPr>
          </w:p>
        </w:tc>
        <w:tc>
          <w:tcPr>
            <w:tcW w:w="1710" w:type="dxa"/>
            <w:tcBorders>
              <w:top w:val="single" w:sz="12" w:space="0" w:color="auto"/>
              <w:left w:val="single" w:sz="2" w:space="0" w:color="auto"/>
              <w:bottom w:val="single" w:sz="12" w:space="0" w:color="auto"/>
              <w:right w:val="single" w:sz="2" w:space="0" w:color="auto"/>
            </w:tcBorders>
            <w:shd w:val="clear" w:color="auto" w:fill="auto"/>
          </w:tcPr>
          <w:p w:rsidR="00272AC7" w:rsidRDefault="00272AC7" w:rsidP="008C69D9">
            <w:r>
              <w:t>Лексика</w:t>
            </w:r>
            <w:r w:rsidRPr="00AB1AD5">
              <w:t xml:space="preserve"> </w:t>
            </w:r>
            <w:r>
              <w:t>классного обихода, речь учителя и товарищей</w:t>
            </w:r>
          </w:p>
          <w:p w:rsidR="00272AC7" w:rsidRPr="000F3E7D" w:rsidRDefault="00272AC7" w:rsidP="008C69D9"/>
        </w:tc>
        <w:tc>
          <w:tcPr>
            <w:tcW w:w="1730" w:type="dxa"/>
            <w:tcBorders>
              <w:top w:val="single" w:sz="12" w:space="0" w:color="auto"/>
              <w:left w:val="single" w:sz="2" w:space="0" w:color="auto"/>
              <w:bottom w:val="single" w:sz="12" w:space="0" w:color="auto"/>
              <w:right w:val="single" w:sz="2" w:space="0" w:color="auto"/>
            </w:tcBorders>
            <w:shd w:val="clear" w:color="auto" w:fill="auto"/>
          </w:tcPr>
          <w:p w:rsidR="00272AC7" w:rsidRPr="00943165" w:rsidRDefault="00272AC7" w:rsidP="008C69D9">
            <w:pPr>
              <w:autoSpaceDE w:val="0"/>
              <w:autoSpaceDN w:val="0"/>
              <w:adjustRightInd w:val="0"/>
            </w:pPr>
            <w:r>
              <w:rPr>
                <w:lang w:val="en-US"/>
              </w:rPr>
              <w:t>c</w:t>
            </w:r>
            <w:r>
              <w:t>.119-120, №6</w:t>
            </w:r>
            <w:r>
              <w:rPr>
                <w:lang w:val="en-US"/>
              </w:rPr>
              <w:t>b</w:t>
            </w:r>
            <w:r w:rsidRPr="00943165">
              <w:t xml:space="preserve">) – </w:t>
            </w:r>
            <w:r>
              <w:t>выражаем согласие или несогласие</w:t>
            </w:r>
            <w:r w:rsidRPr="00943165">
              <w:t xml:space="preserve"> </w:t>
            </w:r>
          </w:p>
        </w:tc>
        <w:tc>
          <w:tcPr>
            <w:tcW w:w="1726" w:type="dxa"/>
            <w:tcBorders>
              <w:top w:val="single" w:sz="12" w:space="0" w:color="auto"/>
              <w:left w:val="single" w:sz="2" w:space="0" w:color="auto"/>
              <w:bottom w:val="single" w:sz="12" w:space="0" w:color="auto"/>
              <w:right w:val="single" w:sz="2" w:space="0" w:color="auto"/>
            </w:tcBorders>
            <w:shd w:val="clear" w:color="auto" w:fill="auto"/>
          </w:tcPr>
          <w:p w:rsidR="00272AC7" w:rsidRPr="00CC0B18" w:rsidRDefault="00272AC7" w:rsidP="008C69D9">
            <w:pPr>
              <w:autoSpaceDE w:val="0"/>
              <w:autoSpaceDN w:val="0"/>
              <w:adjustRightInd w:val="0"/>
              <w:spacing w:line="249" w:lineRule="auto"/>
            </w:pPr>
            <w:r>
              <w:rPr>
                <w:lang w:val="en-US"/>
              </w:rPr>
              <w:t>c</w:t>
            </w:r>
            <w:r>
              <w:t>.119-120, №6а) чтение коротких текстов</w:t>
            </w:r>
          </w:p>
        </w:tc>
        <w:tc>
          <w:tcPr>
            <w:tcW w:w="1723" w:type="dxa"/>
            <w:tcBorders>
              <w:top w:val="single" w:sz="12" w:space="0" w:color="auto"/>
              <w:left w:val="single" w:sz="2" w:space="0" w:color="auto"/>
              <w:bottom w:val="single" w:sz="12" w:space="0" w:color="auto"/>
              <w:right w:val="single" w:sz="2" w:space="0" w:color="auto"/>
            </w:tcBorders>
            <w:shd w:val="clear" w:color="auto" w:fill="auto"/>
          </w:tcPr>
          <w:p w:rsidR="00272AC7" w:rsidRPr="000F3E7D" w:rsidRDefault="00272AC7" w:rsidP="008C69D9">
            <w:pPr>
              <w:autoSpaceDE w:val="0"/>
              <w:autoSpaceDN w:val="0"/>
              <w:adjustRightInd w:val="0"/>
              <w:spacing w:line="249" w:lineRule="auto"/>
            </w:pPr>
            <w:r>
              <w:rPr>
                <w:lang w:val="en-US"/>
              </w:rPr>
              <w:t>c</w:t>
            </w:r>
            <w:r>
              <w:t>.119-120, №6с) РТс.55 №4 – заполняем таблицу</w:t>
            </w:r>
          </w:p>
        </w:tc>
        <w:tc>
          <w:tcPr>
            <w:tcW w:w="1173" w:type="dxa"/>
            <w:tcBorders>
              <w:top w:val="single" w:sz="12" w:space="0" w:color="auto"/>
              <w:left w:val="single" w:sz="2" w:space="0" w:color="auto"/>
              <w:bottom w:val="single" w:sz="12" w:space="0" w:color="auto"/>
              <w:right w:val="single" w:sz="2" w:space="0" w:color="auto"/>
            </w:tcBorders>
            <w:shd w:val="clear" w:color="auto" w:fill="auto"/>
          </w:tcPr>
          <w:p w:rsidR="00272AC7" w:rsidRPr="000F3E7D" w:rsidRDefault="00272AC7" w:rsidP="008C69D9">
            <w:pPr>
              <w:autoSpaceDE w:val="0"/>
              <w:autoSpaceDN w:val="0"/>
              <w:adjustRightInd w:val="0"/>
              <w:spacing w:line="249" w:lineRule="auto"/>
            </w:pPr>
          </w:p>
        </w:tc>
      </w:tr>
      <w:tr w:rsidR="00272AC7" w:rsidRPr="00943165" w:rsidTr="008C69D9">
        <w:trPr>
          <w:trHeight w:val="495"/>
          <w:tblCellSpacing w:w="-8" w:type="dxa"/>
          <w:jc w:val="center"/>
        </w:trPr>
        <w:tc>
          <w:tcPr>
            <w:tcW w:w="501" w:type="dxa"/>
            <w:tcBorders>
              <w:top w:val="single" w:sz="12" w:space="0" w:color="auto"/>
              <w:left w:val="single" w:sz="2" w:space="0" w:color="auto"/>
              <w:bottom w:val="single" w:sz="12" w:space="0" w:color="auto"/>
              <w:right w:val="single" w:sz="2" w:space="0" w:color="auto"/>
            </w:tcBorders>
            <w:shd w:val="clear" w:color="auto" w:fill="auto"/>
          </w:tcPr>
          <w:p w:rsidR="00272AC7" w:rsidRPr="000F3E7D" w:rsidRDefault="00272AC7" w:rsidP="008C69D9">
            <w:pPr>
              <w:autoSpaceDE w:val="0"/>
              <w:autoSpaceDN w:val="0"/>
              <w:adjustRightInd w:val="0"/>
              <w:spacing w:line="249" w:lineRule="auto"/>
              <w:jc w:val="center"/>
            </w:pPr>
            <w:r>
              <w:t>61.</w:t>
            </w:r>
          </w:p>
        </w:tc>
        <w:tc>
          <w:tcPr>
            <w:tcW w:w="1577" w:type="dxa"/>
            <w:tcBorders>
              <w:top w:val="single" w:sz="12" w:space="0" w:color="auto"/>
              <w:left w:val="single" w:sz="2" w:space="0" w:color="auto"/>
              <w:bottom w:val="single" w:sz="12" w:space="0" w:color="auto"/>
              <w:right w:val="single" w:sz="4" w:space="0" w:color="auto"/>
            </w:tcBorders>
            <w:shd w:val="clear" w:color="auto" w:fill="auto"/>
          </w:tcPr>
          <w:p w:rsidR="00272AC7" w:rsidRPr="00832A5A" w:rsidRDefault="00272AC7" w:rsidP="008C69D9">
            <w:pPr>
              <w:rPr>
                <w:b/>
              </w:rPr>
            </w:pPr>
            <w:r>
              <w:rPr>
                <w:sz w:val="22"/>
                <w:szCs w:val="22"/>
              </w:rPr>
              <w:t>6. Чтение с полным пониманием. Народные промыслы</w:t>
            </w:r>
            <w:r w:rsidRPr="00832A5A">
              <w:rPr>
                <w:sz w:val="22"/>
                <w:szCs w:val="22"/>
              </w:rPr>
              <w:t xml:space="preserve"> в России</w:t>
            </w:r>
          </w:p>
        </w:tc>
        <w:tc>
          <w:tcPr>
            <w:tcW w:w="1847" w:type="dxa"/>
            <w:tcBorders>
              <w:top w:val="single" w:sz="12" w:space="0" w:color="auto"/>
              <w:left w:val="single" w:sz="4" w:space="0" w:color="auto"/>
              <w:bottom w:val="single" w:sz="12" w:space="0" w:color="auto"/>
              <w:right w:val="single" w:sz="2" w:space="0" w:color="auto"/>
            </w:tcBorders>
            <w:shd w:val="clear" w:color="auto" w:fill="auto"/>
          </w:tcPr>
          <w:p w:rsidR="00272AC7" w:rsidRDefault="00272AC7" w:rsidP="008C69D9">
            <w:r>
              <w:rPr>
                <w:sz w:val="22"/>
                <w:szCs w:val="22"/>
              </w:rPr>
              <w:t xml:space="preserve">Чтение с полным пониманием. </w:t>
            </w:r>
            <w:r w:rsidRPr="00832A5A">
              <w:rPr>
                <w:sz w:val="22"/>
                <w:szCs w:val="22"/>
              </w:rPr>
              <w:t>Беседа  с опорой на информацию из текста.</w:t>
            </w:r>
          </w:p>
          <w:p w:rsidR="00272AC7" w:rsidRPr="00D949F5" w:rsidRDefault="00272AC7" w:rsidP="008C69D9">
            <w:pPr>
              <w:autoSpaceDE w:val="0"/>
              <w:autoSpaceDN w:val="0"/>
              <w:adjustRightInd w:val="0"/>
              <w:spacing w:line="249" w:lineRule="auto"/>
              <w:jc w:val="center"/>
              <w:rPr>
                <w:b/>
                <w:i/>
                <w:color w:val="FF0000"/>
              </w:rPr>
            </w:pPr>
          </w:p>
        </w:tc>
        <w:tc>
          <w:tcPr>
            <w:tcW w:w="1860" w:type="dxa"/>
            <w:tcBorders>
              <w:top w:val="single" w:sz="12" w:space="0" w:color="auto"/>
              <w:left w:val="single" w:sz="2" w:space="0" w:color="auto"/>
              <w:bottom w:val="single" w:sz="12" w:space="0" w:color="auto"/>
              <w:right w:val="single" w:sz="2" w:space="0" w:color="auto"/>
            </w:tcBorders>
            <w:shd w:val="clear" w:color="auto" w:fill="auto"/>
          </w:tcPr>
          <w:p w:rsidR="00272AC7" w:rsidRPr="00943165" w:rsidRDefault="00272AC7" w:rsidP="008C69D9">
            <w:pPr>
              <w:autoSpaceDE w:val="0"/>
              <w:autoSpaceDN w:val="0"/>
              <w:adjustRightInd w:val="0"/>
              <w:spacing w:line="249" w:lineRule="auto"/>
              <w:rPr>
                <w:lang w:val="de-DE"/>
              </w:rPr>
            </w:pPr>
            <w:r w:rsidRPr="00943165">
              <w:rPr>
                <w:lang w:val="de-DE"/>
              </w:rPr>
              <w:t>Die</w:t>
            </w:r>
            <w:r w:rsidRPr="007A7739">
              <w:rPr>
                <w:lang w:val="de-DE"/>
              </w:rPr>
              <w:t xml:space="preserve"> </w:t>
            </w:r>
            <w:r w:rsidRPr="00943165">
              <w:rPr>
                <w:lang w:val="de-DE"/>
              </w:rPr>
              <w:t>Messe</w:t>
            </w:r>
            <w:r w:rsidRPr="007A7739">
              <w:rPr>
                <w:lang w:val="de-DE"/>
              </w:rPr>
              <w:t xml:space="preserve">, </w:t>
            </w:r>
            <w:r w:rsidRPr="00943165">
              <w:rPr>
                <w:lang w:val="de-DE"/>
              </w:rPr>
              <w:t>die</w:t>
            </w:r>
            <w:r w:rsidRPr="007A7739">
              <w:rPr>
                <w:lang w:val="de-DE"/>
              </w:rPr>
              <w:t xml:space="preserve"> </w:t>
            </w:r>
            <w:r w:rsidRPr="00943165">
              <w:rPr>
                <w:lang w:val="de-DE"/>
              </w:rPr>
              <w:t>Holzschnitzerei, benutzen, kaum, verwenden=</w:t>
            </w:r>
            <w:r>
              <w:rPr>
                <w:lang w:val="de-DE"/>
              </w:rPr>
              <w:t>gebrauchen, herstellen=produzieren</w:t>
            </w:r>
          </w:p>
        </w:tc>
        <w:tc>
          <w:tcPr>
            <w:tcW w:w="2144" w:type="dxa"/>
            <w:tcBorders>
              <w:top w:val="single" w:sz="12" w:space="0" w:color="auto"/>
              <w:left w:val="single" w:sz="2" w:space="0" w:color="auto"/>
              <w:bottom w:val="single" w:sz="12" w:space="0" w:color="auto"/>
              <w:right w:val="single" w:sz="2" w:space="0" w:color="auto"/>
            </w:tcBorders>
            <w:shd w:val="clear" w:color="auto" w:fill="auto"/>
          </w:tcPr>
          <w:p w:rsidR="00272AC7" w:rsidRPr="00943165" w:rsidRDefault="00272AC7" w:rsidP="008C69D9">
            <w:pPr>
              <w:autoSpaceDE w:val="0"/>
              <w:autoSpaceDN w:val="0"/>
              <w:adjustRightInd w:val="0"/>
              <w:spacing w:line="249" w:lineRule="auto"/>
            </w:pPr>
            <w:r>
              <w:t>Придаточные дополнительные предложения</w:t>
            </w:r>
          </w:p>
        </w:tc>
        <w:tc>
          <w:tcPr>
            <w:tcW w:w="1710" w:type="dxa"/>
            <w:tcBorders>
              <w:top w:val="single" w:sz="12" w:space="0" w:color="auto"/>
              <w:left w:val="single" w:sz="2" w:space="0" w:color="auto"/>
              <w:bottom w:val="single" w:sz="12" w:space="0" w:color="auto"/>
              <w:right w:val="single" w:sz="2" w:space="0" w:color="auto"/>
            </w:tcBorders>
            <w:shd w:val="clear" w:color="auto" w:fill="auto"/>
          </w:tcPr>
          <w:p w:rsidR="00272AC7" w:rsidRDefault="00272AC7" w:rsidP="008C69D9">
            <w:r>
              <w:t>Лексика</w:t>
            </w:r>
            <w:r w:rsidRPr="00AB1AD5">
              <w:t xml:space="preserve"> </w:t>
            </w:r>
            <w:r>
              <w:t>классного обихода, речь учителя и товарищей</w:t>
            </w:r>
          </w:p>
          <w:p w:rsidR="00272AC7" w:rsidRPr="00943165" w:rsidRDefault="00272AC7" w:rsidP="008C69D9"/>
        </w:tc>
        <w:tc>
          <w:tcPr>
            <w:tcW w:w="1730" w:type="dxa"/>
            <w:tcBorders>
              <w:top w:val="single" w:sz="12" w:space="0" w:color="auto"/>
              <w:left w:val="single" w:sz="2" w:space="0" w:color="auto"/>
              <w:bottom w:val="single" w:sz="12" w:space="0" w:color="auto"/>
              <w:right w:val="single" w:sz="2" w:space="0" w:color="auto"/>
            </w:tcBorders>
            <w:shd w:val="clear" w:color="auto" w:fill="auto"/>
          </w:tcPr>
          <w:p w:rsidR="00272AC7" w:rsidRPr="00D63285" w:rsidRDefault="00272AC7" w:rsidP="008C69D9">
            <w:pPr>
              <w:autoSpaceDE w:val="0"/>
              <w:autoSpaceDN w:val="0"/>
              <w:adjustRightInd w:val="0"/>
            </w:pPr>
            <w:r>
              <w:t>С.120-121 №8</w:t>
            </w:r>
            <w:r>
              <w:rPr>
                <w:lang w:val="en-US"/>
              </w:rPr>
              <w:t>b</w:t>
            </w:r>
            <w:r>
              <w:t>)</w:t>
            </w:r>
            <w:r w:rsidRPr="00D63285">
              <w:t xml:space="preserve"> – </w:t>
            </w:r>
            <w:r>
              <w:t xml:space="preserve">рассказываем в парах о том, что узнали из текста; </w:t>
            </w:r>
          </w:p>
        </w:tc>
        <w:tc>
          <w:tcPr>
            <w:tcW w:w="1726" w:type="dxa"/>
            <w:tcBorders>
              <w:top w:val="single" w:sz="12" w:space="0" w:color="auto"/>
              <w:left w:val="single" w:sz="2" w:space="0" w:color="auto"/>
              <w:bottom w:val="single" w:sz="12" w:space="0" w:color="auto"/>
              <w:right w:val="single" w:sz="2" w:space="0" w:color="auto"/>
            </w:tcBorders>
            <w:shd w:val="clear" w:color="auto" w:fill="auto"/>
          </w:tcPr>
          <w:p w:rsidR="00272AC7" w:rsidRPr="00943165" w:rsidRDefault="00272AC7" w:rsidP="008C69D9">
            <w:pPr>
              <w:autoSpaceDE w:val="0"/>
              <w:autoSpaceDN w:val="0"/>
              <w:adjustRightInd w:val="0"/>
              <w:spacing w:line="249" w:lineRule="auto"/>
            </w:pPr>
            <w:r>
              <w:t>С.120-121 №8а) – чтение с опорой на сноски и фотографии</w:t>
            </w:r>
          </w:p>
        </w:tc>
        <w:tc>
          <w:tcPr>
            <w:tcW w:w="1723" w:type="dxa"/>
            <w:tcBorders>
              <w:top w:val="single" w:sz="12" w:space="0" w:color="auto"/>
              <w:left w:val="single" w:sz="2" w:space="0" w:color="auto"/>
              <w:bottom w:val="single" w:sz="12" w:space="0" w:color="auto"/>
              <w:right w:val="single" w:sz="2" w:space="0" w:color="auto"/>
            </w:tcBorders>
            <w:shd w:val="clear" w:color="auto" w:fill="auto"/>
          </w:tcPr>
          <w:p w:rsidR="00272AC7" w:rsidRPr="00943165" w:rsidRDefault="00272AC7" w:rsidP="008C69D9">
            <w:pPr>
              <w:autoSpaceDE w:val="0"/>
              <w:autoSpaceDN w:val="0"/>
              <w:adjustRightInd w:val="0"/>
              <w:spacing w:line="249" w:lineRule="auto"/>
            </w:pPr>
          </w:p>
        </w:tc>
        <w:tc>
          <w:tcPr>
            <w:tcW w:w="1173" w:type="dxa"/>
            <w:tcBorders>
              <w:top w:val="single" w:sz="12" w:space="0" w:color="auto"/>
              <w:left w:val="single" w:sz="2" w:space="0" w:color="auto"/>
              <w:bottom w:val="single" w:sz="12" w:space="0" w:color="auto"/>
              <w:right w:val="single" w:sz="2" w:space="0" w:color="auto"/>
            </w:tcBorders>
            <w:shd w:val="clear" w:color="auto" w:fill="auto"/>
          </w:tcPr>
          <w:p w:rsidR="00272AC7" w:rsidRPr="00943165" w:rsidRDefault="00272AC7" w:rsidP="008C69D9">
            <w:pPr>
              <w:autoSpaceDE w:val="0"/>
              <w:autoSpaceDN w:val="0"/>
              <w:adjustRightInd w:val="0"/>
              <w:spacing w:line="249" w:lineRule="auto"/>
            </w:pPr>
          </w:p>
        </w:tc>
      </w:tr>
      <w:tr w:rsidR="00272AC7" w:rsidRPr="000F3E7D" w:rsidTr="008C69D9">
        <w:trPr>
          <w:trHeight w:val="495"/>
          <w:tblCellSpacing w:w="-8" w:type="dxa"/>
          <w:jc w:val="center"/>
        </w:trPr>
        <w:tc>
          <w:tcPr>
            <w:tcW w:w="501" w:type="dxa"/>
            <w:tcBorders>
              <w:top w:val="single" w:sz="12" w:space="0" w:color="auto"/>
              <w:left w:val="single" w:sz="2" w:space="0" w:color="auto"/>
              <w:bottom w:val="single" w:sz="12" w:space="0" w:color="auto"/>
              <w:right w:val="single" w:sz="2" w:space="0" w:color="auto"/>
            </w:tcBorders>
            <w:shd w:val="clear" w:color="auto" w:fill="auto"/>
          </w:tcPr>
          <w:p w:rsidR="00272AC7" w:rsidRPr="000F3E7D" w:rsidRDefault="00272AC7" w:rsidP="008C69D9">
            <w:pPr>
              <w:autoSpaceDE w:val="0"/>
              <w:autoSpaceDN w:val="0"/>
              <w:adjustRightInd w:val="0"/>
              <w:spacing w:line="249" w:lineRule="auto"/>
              <w:jc w:val="center"/>
            </w:pPr>
            <w:r>
              <w:t>62.</w:t>
            </w:r>
          </w:p>
        </w:tc>
        <w:tc>
          <w:tcPr>
            <w:tcW w:w="1577" w:type="dxa"/>
            <w:tcBorders>
              <w:top w:val="single" w:sz="12" w:space="0" w:color="auto"/>
              <w:left w:val="single" w:sz="2" w:space="0" w:color="auto"/>
              <w:bottom w:val="single" w:sz="12" w:space="0" w:color="auto"/>
              <w:right w:val="single" w:sz="4" w:space="0" w:color="auto"/>
            </w:tcBorders>
            <w:shd w:val="clear" w:color="auto" w:fill="auto"/>
          </w:tcPr>
          <w:p w:rsidR="00272AC7" w:rsidRDefault="00272AC7" w:rsidP="008C69D9">
            <w:r>
              <w:rPr>
                <w:sz w:val="22"/>
                <w:szCs w:val="22"/>
              </w:rPr>
              <w:t>7. Сообщаем о планах на лето в деревне.</w:t>
            </w:r>
          </w:p>
          <w:p w:rsidR="00272AC7" w:rsidRPr="00832A5A" w:rsidRDefault="00272AC7" w:rsidP="008C69D9">
            <w:pPr>
              <w:rPr>
                <w:b/>
              </w:rPr>
            </w:pPr>
            <w:r>
              <w:rPr>
                <w:sz w:val="22"/>
                <w:szCs w:val="22"/>
              </w:rPr>
              <w:t xml:space="preserve"> </w:t>
            </w:r>
          </w:p>
        </w:tc>
        <w:tc>
          <w:tcPr>
            <w:tcW w:w="1847" w:type="dxa"/>
            <w:tcBorders>
              <w:top w:val="single" w:sz="12" w:space="0" w:color="auto"/>
              <w:left w:val="single" w:sz="4" w:space="0" w:color="auto"/>
              <w:bottom w:val="single" w:sz="12" w:space="0" w:color="auto"/>
              <w:right w:val="single" w:sz="2" w:space="0" w:color="auto"/>
            </w:tcBorders>
            <w:shd w:val="clear" w:color="auto" w:fill="auto"/>
          </w:tcPr>
          <w:p w:rsidR="00272AC7" w:rsidRPr="000F3E7D" w:rsidRDefault="00272AC7" w:rsidP="008C69D9">
            <w:pPr>
              <w:autoSpaceDE w:val="0"/>
              <w:autoSpaceDN w:val="0"/>
              <w:adjustRightInd w:val="0"/>
              <w:spacing w:line="249" w:lineRule="auto"/>
            </w:pPr>
            <w:r>
              <w:t>Повторить глагол</w:t>
            </w:r>
            <w:r w:rsidRPr="0053233E">
              <w:t xml:space="preserve"> </w:t>
            </w:r>
            <w:r w:rsidRPr="0053233E">
              <w:rPr>
                <w:i/>
                <w:lang w:val="en-US"/>
              </w:rPr>
              <w:t>werden</w:t>
            </w:r>
            <w:r>
              <w:t xml:space="preserve"> в функции самостоятельно и вспомога-тельного, уметь переводить предложения с ним  и использовать в </w:t>
            </w:r>
            <w:r>
              <w:lastRenderedPageBreak/>
              <w:t>высказываниях о планах на будущее</w:t>
            </w:r>
          </w:p>
        </w:tc>
        <w:tc>
          <w:tcPr>
            <w:tcW w:w="1860" w:type="dxa"/>
            <w:tcBorders>
              <w:top w:val="single" w:sz="12" w:space="0" w:color="auto"/>
              <w:left w:val="single" w:sz="2" w:space="0" w:color="auto"/>
              <w:bottom w:val="single" w:sz="12" w:space="0" w:color="auto"/>
              <w:right w:val="single" w:sz="2" w:space="0" w:color="auto"/>
            </w:tcBorders>
            <w:shd w:val="clear" w:color="auto" w:fill="auto"/>
          </w:tcPr>
          <w:p w:rsidR="00272AC7" w:rsidRPr="00D63285" w:rsidRDefault="00272AC7" w:rsidP="008C69D9">
            <w:pPr>
              <w:autoSpaceDE w:val="0"/>
              <w:autoSpaceDN w:val="0"/>
              <w:adjustRightInd w:val="0"/>
              <w:spacing w:line="249" w:lineRule="auto"/>
              <w:rPr>
                <w:lang w:val="en-US"/>
              </w:rPr>
            </w:pPr>
            <w:r>
              <w:rPr>
                <w:lang w:val="en-US"/>
              </w:rPr>
              <w:lastRenderedPageBreak/>
              <w:t>werden</w:t>
            </w:r>
          </w:p>
        </w:tc>
        <w:tc>
          <w:tcPr>
            <w:tcW w:w="2144" w:type="dxa"/>
            <w:tcBorders>
              <w:top w:val="single" w:sz="12" w:space="0" w:color="auto"/>
              <w:left w:val="single" w:sz="2" w:space="0" w:color="auto"/>
              <w:bottom w:val="single" w:sz="12" w:space="0" w:color="auto"/>
              <w:right w:val="single" w:sz="2" w:space="0" w:color="auto"/>
            </w:tcBorders>
            <w:shd w:val="clear" w:color="auto" w:fill="auto"/>
          </w:tcPr>
          <w:p w:rsidR="00272AC7" w:rsidRPr="0053233E" w:rsidRDefault="00272AC7" w:rsidP="008C69D9">
            <w:pPr>
              <w:autoSpaceDE w:val="0"/>
              <w:autoSpaceDN w:val="0"/>
              <w:adjustRightInd w:val="0"/>
              <w:spacing w:line="249" w:lineRule="auto"/>
            </w:pPr>
            <w:r w:rsidRPr="00832A5A">
              <w:rPr>
                <w:sz w:val="22"/>
                <w:szCs w:val="22"/>
              </w:rPr>
              <w:t>Образование</w:t>
            </w:r>
            <w:r>
              <w:rPr>
                <w:sz w:val="22"/>
                <w:szCs w:val="22"/>
              </w:rPr>
              <w:t xml:space="preserve"> формы </w:t>
            </w:r>
            <w:r w:rsidRPr="00832A5A">
              <w:rPr>
                <w:sz w:val="22"/>
                <w:szCs w:val="22"/>
              </w:rPr>
              <w:t xml:space="preserve"> будущего времени </w:t>
            </w:r>
            <w:r>
              <w:rPr>
                <w:lang w:val="en-US"/>
              </w:rPr>
              <w:t>Futurum</w:t>
            </w:r>
            <w:r>
              <w:t xml:space="preserve">, вспомогательный глагол </w:t>
            </w:r>
            <w:r>
              <w:rPr>
                <w:lang w:val="en-US"/>
              </w:rPr>
              <w:t>w</w:t>
            </w:r>
            <w:r>
              <w:t>е</w:t>
            </w:r>
            <w:r>
              <w:rPr>
                <w:lang w:val="en-US"/>
              </w:rPr>
              <w:t>rden</w:t>
            </w:r>
            <w:r>
              <w:t xml:space="preserve"> (с.122 №4)</w:t>
            </w:r>
          </w:p>
        </w:tc>
        <w:tc>
          <w:tcPr>
            <w:tcW w:w="1710" w:type="dxa"/>
            <w:tcBorders>
              <w:top w:val="single" w:sz="12" w:space="0" w:color="auto"/>
              <w:left w:val="single" w:sz="2" w:space="0" w:color="auto"/>
              <w:bottom w:val="single" w:sz="12" w:space="0" w:color="auto"/>
              <w:right w:val="single" w:sz="2" w:space="0" w:color="auto"/>
            </w:tcBorders>
            <w:shd w:val="clear" w:color="auto" w:fill="auto"/>
          </w:tcPr>
          <w:p w:rsidR="00272AC7" w:rsidRDefault="00272AC7" w:rsidP="008C69D9">
            <w:r>
              <w:t>Лексика</w:t>
            </w:r>
            <w:r w:rsidRPr="00AB1AD5">
              <w:t xml:space="preserve"> </w:t>
            </w:r>
            <w:r>
              <w:t>классного обихода, речь учителя и товарищей</w:t>
            </w:r>
          </w:p>
          <w:p w:rsidR="00272AC7" w:rsidRPr="000F3E7D" w:rsidRDefault="00272AC7" w:rsidP="008C69D9"/>
        </w:tc>
        <w:tc>
          <w:tcPr>
            <w:tcW w:w="1730" w:type="dxa"/>
            <w:tcBorders>
              <w:top w:val="single" w:sz="12" w:space="0" w:color="auto"/>
              <w:left w:val="single" w:sz="2" w:space="0" w:color="auto"/>
              <w:bottom w:val="single" w:sz="12" w:space="0" w:color="auto"/>
              <w:right w:val="single" w:sz="2" w:space="0" w:color="auto"/>
            </w:tcBorders>
            <w:shd w:val="clear" w:color="auto" w:fill="auto"/>
          </w:tcPr>
          <w:p w:rsidR="00272AC7" w:rsidRPr="000F3E7D" w:rsidRDefault="00272AC7" w:rsidP="008C69D9">
            <w:pPr>
              <w:autoSpaceDE w:val="0"/>
              <w:autoSpaceDN w:val="0"/>
              <w:adjustRightInd w:val="0"/>
            </w:pPr>
            <w:r>
              <w:t>С.122 №2 – высказывания по образцу</w:t>
            </w:r>
          </w:p>
        </w:tc>
        <w:tc>
          <w:tcPr>
            <w:tcW w:w="1726" w:type="dxa"/>
            <w:tcBorders>
              <w:top w:val="single" w:sz="12" w:space="0" w:color="auto"/>
              <w:left w:val="single" w:sz="2" w:space="0" w:color="auto"/>
              <w:bottom w:val="single" w:sz="12" w:space="0" w:color="auto"/>
              <w:right w:val="single" w:sz="2" w:space="0" w:color="auto"/>
            </w:tcBorders>
            <w:shd w:val="clear" w:color="auto" w:fill="auto"/>
          </w:tcPr>
          <w:p w:rsidR="00272AC7" w:rsidRPr="000F3E7D" w:rsidRDefault="00272AC7" w:rsidP="008C69D9">
            <w:pPr>
              <w:autoSpaceDE w:val="0"/>
              <w:autoSpaceDN w:val="0"/>
              <w:adjustRightInd w:val="0"/>
              <w:spacing w:line="249" w:lineRule="auto"/>
            </w:pPr>
            <w:r>
              <w:t xml:space="preserve">С.122 №1,3 – читаем и переводим предложения </w:t>
            </w:r>
          </w:p>
        </w:tc>
        <w:tc>
          <w:tcPr>
            <w:tcW w:w="1723" w:type="dxa"/>
            <w:tcBorders>
              <w:top w:val="single" w:sz="12" w:space="0" w:color="auto"/>
              <w:left w:val="single" w:sz="2" w:space="0" w:color="auto"/>
              <w:bottom w:val="single" w:sz="12" w:space="0" w:color="auto"/>
              <w:right w:val="single" w:sz="2" w:space="0" w:color="auto"/>
            </w:tcBorders>
            <w:shd w:val="clear" w:color="auto" w:fill="auto"/>
          </w:tcPr>
          <w:p w:rsidR="00272AC7" w:rsidRPr="000F3E7D" w:rsidRDefault="00272AC7" w:rsidP="008C69D9">
            <w:pPr>
              <w:autoSpaceDE w:val="0"/>
              <w:autoSpaceDN w:val="0"/>
              <w:adjustRightInd w:val="0"/>
              <w:spacing w:line="249" w:lineRule="auto"/>
            </w:pPr>
          </w:p>
        </w:tc>
        <w:tc>
          <w:tcPr>
            <w:tcW w:w="1173" w:type="dxa"/>
            <w:tcBorders>
              <w:top w:val="single" w:sz="12" w:space="0" w:color="auto"/>
              <w:left w:val="single" w:sz="2" w:space="0" w:color="auto"/>
              <w:bottom w:val="single" w:sz="12" w:space="0" w:color="auto"/>
              <w:right w:val="single" w:sz="2" w:space="0" w:color="auto"/>
            </w:tcBorders>
            <w:shd w:val="clear" w:color="auto" w:fill="auto"/>
          </w:tcPr>
          <w:p w:rsidR="00272AC7" w:rsidRPr="000F3E7D" w:rsidRDefault="00272AC7" w:rsidP="008C69D9">
            <w:pPr>
              <w:autoSpaceDE w:val="0"/>
              <w:autoSpaceDN w:val="0"/>
              <w:adjustRightInd w:val="0"/>
              <w:spacing w:line="249" w:lineRule="auto"/>
            </w:pPr>
          </w:p>
        </w:tc>
      </w:tr>
      <w:tr w:rsidR="00272AC7" w:rsidRPr="000F3E7D" w:rsidTr="008C69D9">
        <w:trPr>
          <w:trHeight w:val="495"/>
          <w:tblCellSpacing w:w="-8" w:type="dxa"/>
          <w:jc w:val="center"/>
        </w:trPr>
        <w:tc>
          <w:tcPr>
            <w:tcW w:w="501" w:type="dxa"/>
            <w:tcBorders>
              <w:top w:val="single" w:sz="12" w:space="0" w:color="auto"/>
              <w:left w:val="single" w:sz="2" w:space="0" w:color="auto"/>
              <w:bottom w:val="single" w:sz="12" w:space="0" w:color="auto"/>
              <w:right w:val="single" w:sz="2" w:space="0" w:color="auto"/>
            </w:tcBorders>
            <w:shd w:val="clear" w:color="auto" w:fill="auto"/>
          </w:tcPr>
          <w:p w:rsidR="00272AC7" w:rsidRPr="000F3E7D" w:rsidRDefault="00272AC7" w:rsidP="008C69D9">
            <w:pPr>
              <w:autoSpaceDE w:val="0"/>
              <w:autoSpaceDN w:val="0"/>
              <w:adjustRightInd w:val="0"/>
              <w:spacing w:line="249" w:lineRule="auto"/>
              <w:jc w:val="center"/>
            </w:pPr>
            <w:r>
              <w:lastRenderedPageBreak/>
              <w:t>63.</w:t>
            </w:r>
          </w:p>
        </w:tc>
        <w:tc>
          <w:tcPr>
            <w:tcW w:w="1577" w:type="dxa"/>
            <w:tcBorders>
              <w:top w:val="single" w:sz="12" w:space="0" w:color="auto"/>
              <w:left w:val="single" w:sz="2" w:space="0" w:color="auto"/>
              <w:bottom w:val="single" w:sz="12" w:space="0" w:color="auto"/>
              <w:right w:val="single" w:sz="4" w:space="0" w:color="auto"/>
            </w:tcBorders>
            <w:shd w:val="clear" w:color="auto" w:fill="auto"/>
          </w:tcPr>
          <w:p w:rsidR="00272AC7" w:rsidRDefault="00272AC7" w:rsidP="008C69D9">
            <w:r>
              <w:rPr>
                <w:sz w:val="22"/>
                <w:szCs w:val="22"/>
              </w:rPr>
              <w:t>8. Монологиче-ское высказывание. Моя будущая профессия.</w:t>
            </w:r>
          </w:p>
          <w:p w:rsidR="00272AC7" w:rsidRDefault="00272AC7" w:rsidP="008C69D9"/>
          <w:p w:rsidR="00272AC7" w:rsidRPr="00832A5A" w:rsidRDefault="00272AC7" w:rsidP="008C69D9">
            <w:pPr>
              <w:rPr>
                <w:b/>
              </w:rPr>
            </w:pPr>
            <w:r>
              <w:rPr>
                <w:sz w:val="22"/>
                <w:szCs w:val="22"/>
              </w:rPr>
              <w:t xml:space="preserve">  </w:t>
            </w:r>
          </w:p>
        </w:tc>
        <w:tc>
          <w:tcPr>
            <w:tcW w:w="1847" w:type="dxa"/>
            <w:tcBorders>
              <w:top w:val="single" w:sz="12" w:space="0" w:color="auto"/>
              <w:left w:val="single" w:sz="4" w:space="0" w:color="auto"/>
              <w:bottom w:val="single" w:sz="12" w:space="0" w:color="auto"/>
              <w:right w:val="single" w:sz="2" w:space="0" w:color="auto"/>
            </w:tcBorders>
            <w:shd w:val="clear" w:color="auto" w:fill="auto"/>
          </w:tcPr>
          <w:p w:rsidR="00272AC7" w:rsidRPr="00657479" w:rsidRDefault="00272AC7" w:rsidP="008C69D9">
            <w:pPr>
              <w:autoSpaceDE w:val="0"/>
              <w:autoSpaceDN w:val="0"/>
              <w:adjustRightInd w:val="0"/>
              <w:spacing w:line="249" w:lineRule="auto"/>
            </w:pPr>
            <w:r>
              <w:t xml:space="preserve">Тренировать в употреблении </w:t>
            </w:r>
            <w:r w:rsidRPr="00832A5A">
              <w:rPr>
                <w:sz w:val="22"/>
                <w:szCs w:val="22"/>
              </w:rPr>
              <w:t xml:space="preserve">будущего времени </w:t>
            </w:r>
            <w:r>
              <w:rPr>
                <w:lang w:val="en-US"/>
              </w:rPr>
              <w:t>Futurum</w:t>
            </w:r>
            <w:r>
              <w:t>, в том числе в связном рассказе о будущей профессии.</w:t>
            </w:r>
          </w:p>
        </w:tc>
        <w:tc>
          <w:tcPr>
            <w:tcW w:w="1860" w:type="dxa"/>
            <w:tcBorders>
              <w:top w:val="single" w:sz="12" w:space="0" w:color="auto"/>
              <w:left w:val="single" w:sz="2" w:space="0" w:color="auto"/>
              <w:bottom w:val="single" w:sz="12" w:space="0" w:color="auto"/>
              <w:right w:val="single" w:sz="2" w:space="0" w:color="auto"/>
            </w:tcBorders>
            <w:shd w:val="clear" w:color="auto" w:fill="auto"/>
          </w:tcPr>
          <w:p w:rsidR="00272AC7" w:rsidRPr="000F3E7D" w:rsidRDefault="00272AC7" w:rsidP="008C69D9">
            <w:pPr>
              <w:autoSpaceDE w:val="0"/>
              <w:autoSpaceDN w:val="0"/>
              <w:adjustRightInd w:val="0"/>
              <w:spacing w:line="249" w:lineRule="auto"/>
            </w:pPr>
            <w:r>
              <w:rPr>
                <w:lang w:val="en-US"/>
              </w:rPr>
              <w:t>werden</w:t>
            </w:r>
          </w:p>
        </w:tc>
        <w:tc>
          <w:tcPr>
            <w:tcW w:w="2144" w:type="dxa"/>
            <w:tcBorders>
              <w:top w:val="single" w:sz="12" w:space="0" w:color="auto"/>
              <w:left w:val="single" w:sz="2" w:space="0" w:color="auto"/>
              <w:bottom w:val="single" w:sz="12" w:space="0" w:color="auto"/>
              <w:right w:val="single" w:sz="2" w:space="0" w:color="auto"/>
            </w:tcBorders>
            <w:shd w:val="clear" w:color="auto" w:fill="auto"/>
          </w:tcPr>
          <w:p w:rsidR="00272AC7" w:rsidRPr="000F3E7D" w:rsidRDefault="00272AC7" w:rsidP="008C69D9">
            <w:pPr>
              <w:autoSpaceDE w:val="0"/>
              <w:autoSpaceDN w:val="0"/>
              <w:adjustRightInd w:val="0"/>
              <w:spacing w:line="249" w:lineRule="auto"/>
            </w:pPr>
            <w:r>
              <w:rPr>
                <w:lang w:val="en-US"/>
              </w:rPr>
              <w:t>Futurum</w:t>
            </w:r>
          </w:p>
        </w:tc>
        <w:tc>
          <w:tcPr>
            <w:tcW w:w="1710" w:type="dxa"/>
            <w:tcBorders>
              <w:top w:val="single" w:sz="12" w:space="0" w:color="auto"/>
              <w:left w:val="single" w:sz="2" w:space="0" w:color="auto"/>
              <w:bottom w:val="single" w:sz="12" w:space="0" w:color="auto"/>
              <w:right w:val="single" w:sz="2" w:space="0" w:color="auto"/>
            </w:tcBorders>
            <w:shd w:val="clear" w:color="auto" w:fill="auto"/>
          </w:tcPr>
          <w:p w:rsidR="00272AC7" w:rsidRDefault="00272AC7" w:rsidP="008C69D9">
            <w:r>
              <w:t>Лексика</w:t>
            </w:r>
            <w:r w:rsidRPr="00AB1AD5">
              <w:t xml:space="preserve"> </w:t>
            </w:r>
            <w:r>
              <w:t>классного обихода, речь учителя и товарищей</w:t>
            </w:r>
          </w:p>
          <w:p w:rsidR="00272AC7" w:rsidRPr="000F3E7D" w:rsidRDefault="00272AC7" w:rsidP="008C69D9"/>
        </w:tc>
        <w:tc>
          <w:tcPr>
            <w:tcW w:w="1730" w:type="dxa"/>
            <w:tcBorders>
              <w:top w:val="single" w:sz="12" w:space="0" w:color="auto"/>
              <w:left w:val="single" w:sz="2" w:space="0" w:color="auto"/>
              <w:bottom w:val="single" w:sz="12" w:space="0" w:color="auto"/>
              <w:right w:val="single" w:sz="2" w:space="0" w:color="auto"/>
            </w:tcBorders>
            <w:shd w:val="clear" w:color="auto" w:fill="auto"/>
          </w:tcPr>
          <w:p w:rsidR="00272AC7" w:rsidRDefault="00272AC7" w:rsidP="008C69D9">
            <w:r>
              <w:rPr>
                <w:sz w:val="22"/>
                <w:szCs w:val="22"/>
              </w:rPr>
              <w:t>С.126  №5- рассказываем с опорой на схему, с.123 №5 – выражаем действия  в будущем времени</w:t>
            </w:r>
          </w:p>
          <w:p w:rsidR="00272AC7" w:rsidRPr="000F3E7D" w:rsidRDefault="00272AC7" w:rsidP="008C69D9">
            <w:pPr>
              <w:autoSpaceDE w:val="0"/>
              <w:autoSpaceDN w:val="0"/>
              <w:adjustRightInd w:val="0"/>
            </w:pPr>
          </w:p>
        </w:tc>
        <w:tc>
          <w:tcPr>
            <w:tcW w:w="1726" w:type="dxa"/>
            <w:tcBorders>
              <w:top w:val="single" w:sz="12" w:space="0" w:color="auto"/>
              <w:left w:val="single" w:sz="2" w:space="0" w:color="auto"/>
              <w:bottom w:val="single" w:sz="12" w:space="0" w:color="auto"/>
              <w:right w:val="single" w:sz="2" w:space="0" w:color="auto"/>
            </w:tcBorders>
            <w:shd w:val="clear" w:color="auto" w:fill="auto"/>
          </w:tcPr>
          <w:p w:rsidR="00272AC7" w:rsidRPr="000F3E7D" w:rsidRDefault="00272AC7" w:rsidP="008C69D9">
            <w:pPr>
              <w:autoSpaceDE w:val="0"/>
              <w:autoSpaceDN w:val="0"/>
              <w:adjustRightInd w:val="0"/>
              <w:spacing w:line="249" w:lineRule="auto"/>
            </w:pPr>
          </w:p>
        </w:tc>
        <w:tc>
          <w:tcPr>
            <w:tcW w:w="1723" w:type="dxa"/>
            <w:tcBorders>
              <w:top w:val="single" w:sz="12" w:space="0" w:color="auto"/>
              <w:left w:val="single" w:sz="2" w:space="0" w:color="auto"/>
              <w:bottom w:val="single" w:sz="12" w:space="0" w:color="auto"/>
              <w:right w:val="single" w:sz="2" w:space="0" w:color="auto"/>
            </w:tcBorders>
            <w:shd w:val="clear" w:color="auto" w:fill="auto"/>
          </w:tcPr>
          <w:p w:rsidR="00272AC7" w:rsidRDefault="00272AC7" w:rsidP="008C69D9">
            <w:r>
              <w:t>С.124 №6,</w:t>
            </w:r>
            <w:r>
              <w:rPr>
                <w:sz w:val="22"/>
                <w:szCs w:val="22"/>
              </w:rPr>
              <w:t xml:space="preserve">  </w:t>
            </w:r>
          </w:p>
          <w:p w:rsidR="00272AC7" w:rsidRPr="00832A5A" w:rsidRDefault="00272AC7" w:rsidP="008C69D9">
            <w:r>
              <w:rPr>
                <w:sz w:val="22"/>
                <w:szCs w:val="22"/>
              </w:rPr>
              <w:t>РТ с.56 №1</w:t>
            </w:r>
          </w:p>
          <w:p w:rsidR="00272AC7" w:rsidRPr="000F3E7D" w:rsidRDefault="00272AC7" w:rsidP="008C69D9">
            <w:pPr>
              <w:autoSpaceDE w:val="0"/>
              <w:autoSpaceDN w:val="0"/>
              <w:adjustRightInd w:val="0"/>
              <w:spacing w:line="249" w:lineRule="auto"/>
            </w:pPr>
            <w:r>
              <w:t xml:space="preserve"> – вставляем глагол </w:t>
            </w:r>
            <w:r>
              <w:rPr>
                <w:lang w:val="en-US"/>
              </w:rPr>
              <w:t>werden</w:t>
            </w:r>
            <w:r>
              <w:t xml:space="preserve"> в нужной форме</w:t>
            </w:r>
          </w:p>
        </w:tc>
        <w:tc>
          <w:tcPr>
            <w:tcW w:w="1173" w:type="dxa"/>
            <w:tcBorders>
              <w:top w:val="single" w:sz="12" w:space="0" w:color="auto"/>
              <w:left w:val="single" w:sz="2" w:space="0" w:color="auto"/>
              <w:bottom w:val="single" w:sz="12" w:space="0" w:color="auto"/>
              <w:right w:val="single" w:sz="2" w:space="0" w:color="auto"/>
            </w:tcBorders>
            <w:shd w:val="clear" w:color="auto" w:fill="auto"/>
          </w:tcPr>
          <w:p w:rsidR="00272AC7" w:rsidRPr="000F3E7D" w:rsidRDefault="00272AC7" w:rsidP="008C69D9">
            <w:pPr>
              <w:autoSpaceDE w:val="0"/>
              <w:autoSpaceDN w:val="0"/>
              <w:adjustRightInd w:val="0"/>
              <w:spacing w:line="249" w:lineRule="auto"/>
            </w:pPr>
          </w:p>
        </w:tc>
      </w:tr>
      <w:tr w:rsidR="00272AC7" w:rsidRPr="000F3E7D" w:rsidTr="008C69D9">
        <w:trPr>
          <w:trHeight w:val="495"/>
          <w:tblCellSpacing w:w="-8" w:type="dxa"/>
          <w:jc w:val="center"/>
        </w:trPr>
        <w:tc>
          <w:tcPr>
            <w:tcW w:w="501" w:type="dxa"/>
            <w:tcBorders>
              <w:top w:val="single" w:sz="12" w:space="0" w:color="auto"/>
              <w:left w:val="single" w:sz="2" w:space="0" w:color="auto"/>
              <w:bottom w:val="single" w:sz="12" w:space="0" w:color="auto"/>
              <w:right w:val="single" w:sz="2" w:space="0" w:color="auto"/>
            </w:tcBorders>
            <w:shd w:val="clear" w:color="auto" w:fill="auto"/>
          </w:tcPr>
          <w:p w:rsidR="00272AC7" w:rsidRPr="000F3E7D" w:rsidRDefault="00272AC7" w:rsidP="008C69D9">
            <w:pPr>
              <w:autoSpaceDE w:val="0"/>
              <w:autoSpaceDN w:val="0"/>
              <w:adjustRightInd w:val="0"/>
              <w:spacing w:line="249" w:lineRule="auto"/>
              <w:jc w:val="center"/>
            </w:pPr>
            <w:r>
              <w:t>64.</w:t>
            </w:r>
          </w:p>
        </w:tc>
        <w:tc>
          <w:tcPr>
            <w:tcW w:w="1577" w:type="dxa"/>
            <w:tcBorders>
              <w:top w:val="single" w:sz="12" w:space="0" w:color="auto"/>
              <w:left w:val="single" w:sz="2" w:space="0" w:color="auto"/>
              <w:bottom w:val="single" w:sz="12" w:space="0" w:color="auto"/>
              <w:right w:val="single" w:sz="4" w:space="0" w:color="auto"/>
            </w:tcBorders>
            <w:shd w:val="clear" w:color="auto" w:fill="auto"/>
          </w:tcPr>
          <w:p w:rsidR="00272AC7" w:rsidRDefault="00272AC7" w:rsidP="008C69D9">
            <w:r>
              <w:rPr>
                <w:sz w:val="22"/>
                <w:szCs w:val="22"/>
              </w:rPr>
              <w:t>9. Объясняем, почему надо посетить деревни – центры народных промыслов.</w:t>
            </w:r>
          </w:p>
          <w:p w:rsidR="00272AC7" w:rsidRPr="00693B4F" w:rsidRDefault="00272AC7" w:rsidP="008C69D9"/>
        </w:tc>
        <w:tc>
          <w:tcPr>
            <w:tcW w:w="1847" w:type="dxa"/>
            <w:tcBorders>
              <w:top w:val="single" w:sz="12" w:space="0" w:color="auto"/>
              <w:left w:val="single" w:sz="4" w:space="0" w:color="auto"/>
              <w:bottom w:val="single" w:sz="12" w:space="0" w:color="auto"/>
              <w:right w:val="single" w:sz="2" w:space="0" w:color="auto"/>
            </w:tcBorders>
            <w:shd w:val="clear" w:color="auto" w:fill="auto"/>
          </w:tcPr>
          <w:p w:rsidR="00272AC7" w:rsidRPr="00BA4EF3" w:rsidRDefault="00272AC7" w:rsidP="008C69D9">
            <w:pPr>
              <w:autoSpaceDE w:val="0"/>
              <w:autoSpaceDN w:val="0"/>
              <w:adjustRightInd w:val="0"/>
              <w:spacing w:line="249" w:lineRule="auto"/>
            </w:pPr>
            <w:r w:rsidRPr="00BA4EF3">
              <w:rPr>
                <w:sz w:val="22"/>
                <w:szCs w:val="22"/>
              </w:rPr>
              <w:t>П</w:t>
            </w:r>
            <w:r>
              <w:rPr>
                <w:sz w:val="22"/>
                <w:szCs w:val="22"/>
              </w:rPr>
              <w:t xml:space="preserve">овторить придаточные </w:t>
            </w:r>
            <w:r w:rsidRPr="00BA4EF3">
              <w:rPr>
                <w:sz w:val="22"/>
                <w:szCs w:val="22"/>
              </w:rPr>
              <w:t>причины и прид.</w:t>
            </w:r>
            <w:r>
              <w:rPr>
                <w:sz w:val="22"/>
                <w:szCs w:val="22"/>
              </w:rPr>
              <w:t>дополнительные</w:t>
            </w:r>
            <w:r w:rsidRPr="00BA4EF3">
              <w:rPr>
                <w:sz w:val="22"/>
                <w:szCs w:val="22"/>
              </w:rPr>
              <w:t xml:space="preserve"> предложени</w:t>
            </w:r>
            <w:r>
              <w:rPr>
                <w:sz w:val="22"/>
                <w:szCs w:val="22"/>
              </w:rPr>
              <w:t>я, употреблять их для выражения совета</w:t>
            </w:r>
          </w:p>
        </w:tc>
        <w:tc>
          <w:tcPr>
            <w:tcW w:w="1860" w:type="dxa"/>
            <w:tcBorders>
              <w:top w:val="single" w:sz="12" w:space="0" w:color="auto"/>
              <w:left w:val="single" w:sz="2" w:space="0" w:color="auto"/>
              <w:bottom w:val="single" w:sz="12" w:space="0" w:color="auto"/>
              <w:right w:val="single" w:sz="2" w:space="0" w:color="auto"/>
            </w:tcBorders>
            <w:shd w:val="clear" w:color="auto" w:fill="auto"/>
          </w:tcPr>
          <w:p w:rsidR="00272AC7" w:rsidRPr="000F3E7D" w:rsidRDefault="00272AC7" w:rsidP="008C69D9">
            <w:pPr>
              <w:autoSpaceDE w:val="0"/>
              <w:autoSpaceDN w:val="0"/>
              <w:adjustRightInd w:val="0"/>
              <w:spacing w:line="249" w:lineRule="auto"/>
            </w:pPr>
          </w:p>
        </w:tc>
        <w:tc>
          <w:tcPr>
            <w:tcW w:w="2144" w:type="dxa"/>
            <w:tcBorders>
              <w:top w:val="single" w:sz="12" w:space="0" w:color="auto"/>
              <w:left w:val="single" w:sz="2" w:space="0" w:color="auto"/>
              <w:bottom w:val="single" w:sz="12" w:space="0" w:color="auto"/>
              <w:right w:val="single" w:sz="2" w:space="0" w:color="auto"/>
            </w:tcBorders>
            <w:shd w:val="clear" w:color="auto" w:fill="auto"/>
          </w:tcPr>
          <w:p w:rsidR="00272AC7" w:rsidRPr="00AC629C" w:rsidRDefault="00272AC7" w:rsidP="008C69D9">
            <w:pPr>
              <w:autoSpaceDE w:val="0"/>
              <w:autoSpaceDN w:val="0"/>
              <w:adjustRightInd w:val="0"/>
              <w:spacing w:line="249" w:lineRule="auto"/>
            </w:pPr>
            <w:r>
              <w:t xml:space="preserve">Придаточные предложения с союзом </w:t>
            </w:r>
            <w:r w:rsidRPr="00AC629C">
              <w:rPr>
                <w:b/>
                <w:i/>
                <w:lang w:val="en-US"/>
              </w:rPr>
              <w:t>dass</w:t>
            </w:r>
            <w:r w:rsidRPr="00AC629C">
              <w:t xml:space="preserve">, </w:t>
            </w:r>
            <w:r w:rsidRPr="00AC629C">
              <w:rPr>
                <w:b/>
                <w:i/>
                <w:lang w:val="en-US"/>
              </w:rPr>
              <w:t>weil</w:t>
            </w:r>
            <w:r w:rsidRPr="00AC629C">
              <w:rPr>
                <w:b/>
                <w:i/>
              </w:rPr>
              <w:t>/</w:t>
            </w:r>
            <w:r w:rsidRPr="00AC629C">
              <w:rPr>
                <w:b/>
                <w:i/>
                <w:lang w:val="en-US"/>
              </w:rPr>
              <w:t>da</w:t>
            </w:r>
            <w:r w:rsidRPr="00AC629C">
              <w:rPr>
                <w:b/>
                <w:i/>
              </w:rPr>
              <w:t>-</w:t>
            </w:r>
            <w:r w:rsidRPr="00AC629C">
              <w:rPr>
                <w:b/>
                <w:i/>
                <w:lang w:val="de-DE"/>
              </w:rPr>
              <w:t>Saetze</w:t>
            </w:r>
          </w:p>
        </w:tc>
        <w:tc>
          <w:tcPr>
            <w:tcW w:w="1710" w:type="dxa"/>
            <w:tcBorders>
              <w:top w:val="single" w:sz="12" w:space="0" w:color="auto"/>
              <w:left w:val="single" w:sz="2" w:space="0" w:color="auto"/>
              <w:bottom w:val="single" w:sz="12" w:space="0" w:color="auto"/>
              <w:right w:val="single" w:sz="2" w:space="0" w:color="auto"/>
            </w:tcBorders>
            <w:shd w:val="clear" w:color="auto" w:fill="auto"/>
          </w:tcPr>
          <w:p w:rsidR="00272AC7" w:rsidRDefault="00272AC7" w:rsidP="008C69D9">
            <w:r>
              <w:t>Лексика</w:t>
            </w:r>
            <w:r w:rsidRPr="00AB1AD5">
              <w:t xml:space="preserve"> </w:t>
            </w:r>
            <w:r>
              <w:t>классного обихода, речь учителя и товарищей</w:t>
            </w:r>
          </w:p>
          <w:p w:rsidR="00272AC7" w:rsidRPr="000F3E7D" w:rsidRDefault="00272AC7" w:rsidP="008C69D9"/>
        </w:tc>
        <w:tc>
          <w:tcPr>
            <w:tcW w:w="1730" w:type="dxa"/>
            <w:tcBorders>
              <w:top w:val="single" w:sz="12" w:space="0" w:color="auto"/>
              <w:left w:val="single" w:sz="2" w:space="0" w:color="auto"/>
              <w:bottom w:val="single" w:sz="12" w:space="0" w:color="auto"/>
              <w:right w:val="single" w:sz="2" w:space="0" w:color="auto"/>
            </w:tcBorders>
            <w:shd w:val="clear" w:color="auto" w:fill="auto"/>
          </w:tcPr>
          <w:p w:rsidR="00272AC7" w:rsidRPr="00AC629C" w:rsidRDefault="00272AC7" w:rsidP="008C69D9">
            <w:pPr>
              <w:autoSpaceDE w:val="0"/>
              <w:autoSpaceDN w:val="0"/>
              <w:adjustRightInd w:val="0"/>
            </w:pPr>
            <w:r>
              <w:rPr>
                <w:lang w:val="en-US"/>
              </w:rPr>
              <w:t>c</w:t>
            </w:r>
            <w:r>
              <w:t>.127 №9 – высказываем совет и обосновываем его; с.124 №9 – выражаем в косвенной речи</w:t>
            </w:r>
          </w:p>
        </w:tc>
        <w:tc>
          <w:tcPr>
            <w:tcW w:w="1726" w:type="dxa"/>
            <w:tcBorders>
              <w:top w:val="single" w:sz="12" w:space="0" w:color="auto"/>
              <w:left w:val="single" w:sz="2" w:space="0" w:color="auto"/>
              <w:bottom w:val="single" w:sz="12" w:space="0" w:color="auto"/>
              <w:right w:val="single" w:sz="2" w:space="0" w:color="auto"/>
            </w:tcBorders>
            <w:shd w:val="clear" w:color="auto" w:fill="auto"/>
          </w:tcPr>
          <w:p w:rsidR="00272AC7" w:rsidRPr="000F3E7D" w:rsidRDefault="00272AC7" w:rsidP="008C69D9">
            <w:pPr>
              <w:autoSpaceDE w:val="0"/>
              <w:autoSpaceDN w:val="0"/>
              <w:adjustRightInd w:val="0"/>
              <w:spacing w:line="249" w:lineRule="auto"/>
            </w:pPr>
            <w:r>
              <w:t>С.124 №7 – читаем и переводим</w:t>
            </w:r>
          </w:p>
        </w:tc>
        <w:tc>
          <w:tcPr>
            <w:tcW w:w="1723" w:type="dxa"/>
            <w:tcBorders>
              <w:top w:val="single" w:sz="12" w:space="0" w:color="auto"/>
              <w:left w:val="single" w:sz="2" w:space="0" w:color="auto"/>
              <w:bottom w:val="single" w:sz="12" w:space="0" w:color="auto"/>
              <w:right w:val="single" w:sz="2" w:space="0" w:color="auto"/>
            </w:tcBorders>
            <w:shd w:val="clear" w:color="auto" w:fill="auto"/>
          </w:tcPr>
          <w:p w:rsidR="00272AC7" w:rsidRPr="000F3E7D" w:rsidRDefault="00272AC7" w:rsidP="008C69D9">
            <w:pPr>
              <w:autoSpaceDE w:val="0"/>
              <w:autoSpaceDN w:val="0"/>
              <w:adjustRightInd w:val="0"/>
              <w:spacing w:line="249" w:lineRule="auto"/>
            </w:pPr>
            <w:r>
              <w:t>РТ с.56-57 №2,3 – составляем и записываем предложения с союзом</w:t>
            </w:r>
            <w:r w:rsidRPr="00BA4EF3">
              <w:rPr>
                <w:b/>
                <w:i/>
              </w:rPr>
              <w:t xml:space="preserve"> </w:t>
            </w:r>
            <w:r w:rsidRPr="00AC629C">
              <w:rPr>
                <w:b/>
                <w:i/>
                <w:lang w:val="en-US"/>
              </w:rPr>
              <w:t>weil</w:t>
            </w:r>
          </w:p>
        </w:tc>
        <w:tc>
          <w:tcPr>
            <w:tcW w:w="1173" w:type="dxa"/>
            <w:tcBorders>
              <w:top w:val="single" w:sz="12" w:space="0" w:color="auto"/>
              <w:left w:val="single" w:sz="2" w:space="0" w:color="auto"/>
              <w:bottom w:val="single" w:sz="12" w:space="0" w:color="auto"/>
              <w:right w:val="single" w:sz="2" w:space="0" w:color="auto"/>
            </w:tcBorders>
            <w:shd w:val="clear" w:color="auto" w:fill="auto"/>
          </w:tcPr>
          <w:p w:rsidR="00272AC7" w:rsidRPr="000F3E7D" w:rsidRDefault="00272AC7" w:rsidP="008C69D9">
            <w:pPr>
              <w:autoSpaceDE w:val="0"/>
              <w:autoSpaceDN w:val="0"/>
              <w:adjustRightInd w:val="0"/>
              <w:spacing w:line="249" w:lineRule="auto"/>
            </w:pPr>
          </w:p>
        </w:tc>
      </w:tr>
      <w:tr w:rsidR="00272AC7" w:rsidRPr="000F3E7D" w:rsidTr="008C69D9">
        <w:trPr>
          <w:trHeight w:val="495"/>
          <w:tblCellSpacing w:w="-8" w:type="dxa"/>
          <w:jc w:val="center"/>
        </w:trPr>
        <w:tc>
          <w:tcPr>
            <w:tcW w:w="501" w:type="dxa"/>
            <w:tcBorders>
              <w:top w:val="single" w:sz="12" w:space="0" w:color="auto"/>
              <w:left w:val="single" w:sz="2" w:space="0" w:color="auto"/>
              <w:bottom w:val="single" w:sz="12" w:space="0" w:color="auto"/>
              <w:right w:val="single" w:sz="2" w:space="0" w:color="auto"/>
            </w:tcBorders>
            <w:shd w:val="clear" w:color="auto" w:fill="auto"/>
          </w:tcPr>
          <w:p w:rsidR="00272AC7" w:rsidRPr="000F3E7D" w:rsidRDefault="00272AC7" w:rsidP="008C69D9">
            <w:pPr>
              <w:autoSpaceDE w:val="0"/>
              <w:autoSpaceDN w:val="0"/>
              <w:adjustRightInd w:val="0"/>
              <w:spacing w:line="249" w:lineRule="auto"/>
              <w:jc w:val="center"/>
            </w:pPr>
            <w:r>
              <w:t>65.</w:t>
            </w:r>
          </w:p>
        </w:tc>
        <w:tc>
          <w:tcPr>
            <w:tcW w:w="1577" w:type="dxa"/>
            <w:tcBorders>
              <w:top w:val="single" w:sz="12" w:space="0" w:color="auto"/>
              <w:left w:val="single" w:sz="2" w:space="0" w:color="auto"/>
              <w:bottom w:val="single" w:sz="12" w:space="0" w:color="auto"/>
              <w:right w:val="single" w:sz="4" w:space="0" w:color="auto"/>
            </w:tcBorders>
            <w:shd w:val="clear" w:color="auto" w:fill="auto"/>
          </w:tcPr>
          <w:p w:rsidR="00272AC7" w:rsidRDefault="00272AC7" w:rsidP="008C69D9">
            <w:r>
              <w:rPr>
                <w:sz w:val="22"/>
                <w:szCs w:val="22"/>
              </w:rPr>
              <w:t>10.Монологиче-ское высказы-вание. Сельскохозяйственные работы летом и осенью.</w:t>
            </w:r>
          </w:p>
          <w:p w:rsidR="00272AC7" w:rsidRPr="009818BC" w:rsidRDefault="00272AC7" w:rsidP="008C69D9"/>
        </w:tc>
        <w:tc>
          <w:tcPr>
            <w:tcW w:w="1847" w:type="dxa"/>
            <w:tcBorders>
              <w:top w:val="single" w:sz="12" w:space="0" w:color="auto"/>
              <w:left w:val="single" w:sz="4" w:space="0" w:color="auto"/>
              <w:bottom w:val="single" w:sz="12" w:space="0" w:color="auto"/>
              <w:right w:val="single" w:sz="2" w:space="0" w:color="auto"/>
            </w:tcBorders>
            <w:shd w:val="clear" w:color="auto" w:fill="auto"/>
          </w:tcPr>
          <w:p w:rsidR="00272AC7" w:rsidRPr="000F3E7D" w:rsidRDefault="00272AC7" w:rsidP="008C69D9">
            <w:pPr>
              <w:autoSpaceDE w:val="0"/>
              <w:autoSpaceDN w:val="0"/>
              <w:adjustRightInd w:val="0"/>
              <w:spacing w:line="249" w:lineRule="auto"/>
            </w:pPr>
            <w:r>
              <w:t>Строить монологическое высказывание с опорой на вопросы</w:t>
            </w:r>
          </w:p>
        </w:tc>
        <w:tc>
          <w:tcPr>
            <w:tcW w:w="1860" w:type="dxa"/>
            <w:tcBorders>
              <w:top w:val="single" w:sz="12" w:space="0" w:color="auto"/>
              <w:left w:val="single" w:sz="2" w:space="0" w:color="auto"/>
              <w:bottom w:val="single" w:sz="12" w:space="0" w:color="auto"/>
              <w:right w:val="single" w:sz="2" w:space="0" w:color="auto"/>
            </w:tcBorders>
            <w:shd w:val="clear" w:color="auto" w:fill="auto"/>
          </w:tcPr>
          <w:p w:rsidR="00272AC7" w:rsidRPr="000F3E7D" w:rsidRDefault="00272AC7" w:rsidP="008C69D9">
            <w:pPr>
              <w:autoSpaceDE w:val="0"/>
              <w:autoSpaceDN w:val="0"/>
              <w:adjustRightInd w:val="0"/>
              <w:spacing w:line="249" w:lineRule="auto"/>
            </w:pPr>
            <w:r>
              <w:t>Лексика по теме «сельскохозяйственные работы»</w:t>
            </w:r>
          </w:p>
        </w:tc>
        <w:tc>
          <w:tcPr>
            <w:tcW w:w="2144" w:type="dxa"/>
            <w:tcBorders>
              <w:top w:val="single" w:sz="12" w:space="0" w:color="auto"/>
              <w:left w:val="single" w:sz="2" w:space="0" w:color="auto"/>
              <w:bottom w:val="single" w:sz="12" w:space="0" w:color="auto"/>
              <w:right w:val="single" w:sz="2" w:space="0" w:color="auto"/>
            </w:tcBorders>
            <w:shd w:val="clear" w:color="auto" w:fill="auto"/>
          </w:tcPr>
          <w:p w:rsidR="00272AC7" w:rsidRPr="000F3E7D" w:rsidRDefault="00272AC7" w:rsidP="008C69D9">
            <w:pPr>
              <w:autoSpaceDE w:val="0"/>
              <w:autoSpaceDN w:val="0"/>
              <w:adjustRightInd w:val="0"/>
              <w:spacing w:line="249" w:lineRule="auto"/>
            </w:pPr>
          </w:p>
        </w:tc>
        <w:tc>
          <w:tcPr>
            <w:tcW w:w="1710" w:type="dxa"/>
            <w:tcBorders>
              <w:top w:val="single" w:sz="12" w:space="0" w:color="auto"/>
              <w:left w:val="single" w:sz="2" w:space="0" w:color="auto"/>
              <w:bottom w:val="single" w:sz="12" w:space="0" w:color="auto"/>
              <w:right w:val="single" w:sz="2" w:space="0" w:color="auto"/>
            </w:tcBorders>
            <w:shd w:val="clear" w:color="auto" w:fill="auto"/>
          </w:tcPr>
          <w:p w:rsidR="00272AC7" w:rsidRPr="000F3E7D" w:rsidRDefault="00272AC7" w:rsidP="008C69D9">
            <w:r>
              <w:t>С.131 №10 – слушаем сказку, обращаем внимание на новые слова, отвечаем на вопросы</w:t>
            </w:r>
          </w:p>
        </w:tc>
        <w:tc>
          <w:tcPr>
            <w:tcW w:w="1730" w:type="dxa"/>
            <w:tcBorders>
              <w:top w:val="single" w:sz="12" w:space="0" w:color="auto"/>
              <w:left w:val="single" w:sz="2" w:space="0" w:color="auto"/>
              <w:bottom w:val="single" w:sz="12" w:space="0" w:color="auto"/>
              <w:right w:val="single" w:sz="2" w:space="0" w:color="auto"/>
            </w:tcBorders>
            <w:shd w:val="clear" w:color="auto" w:fill="auto"/>
          </w:tcPr>
          <w:p w:rsidR="00272AC7" w:rsidRDefault="00272AC7" w:rsidP="008C69D9">
            <w:r>
              <w:rPr>
                <w:sz w:val="22"/>
                <w:szCs w:val="22"/>
              </w:rPr>
              <w:t>С.126 №1 – строим высказывание с опорой на вопросы</w:t>
            </w:r>
          </w:p>
          <w:p w:rsidR="00272AC7" w:rsidRPr="000F3E7D" w:rsidRDefault="00272AC7" w:rsidP="008C69D9">
            <w:pPr>
              <w:autoSpaceDE w:val="0"/>
              <w:autoSpaceDN w:val="0"/>
              <w:adjustRightInd w:val="0"/>
            </w:pPr>
          </w:p>
        </w:tc>
        <w:tc>
          <w:tcPr>
            <w:tcW w:w="1726" w:type="dxa"/>
            <w:tcBorders>
              <w:top w:val="single" w:sz="12" w:space="0" w:color="auto"/>
              <w:left w:val="single" w:sz="2" w:space="0" w:color="auto"/>
              <w:bottom w:val="single" w:sz="12" w:space="0" w:color="auto"/>
              <w:right w:val="single" w:sz="2" w:space="0" w:color="auto"/>
            </w:tcBorders>
            <w:shd w:val="clear" w:color="auto" w:fill="auto"/>
          </w:tcPr>
          <w:p w:rsidR="00272AC7" w:rsidRPr="000F3E7D" w:rsidRDefault="00272AC7" w:rsidP="008C69D9">
            <w:pPr>
              <w:autoSpaceDE w:val="0"/>
              <w:autoSpaceDN w:val="0"/>
              <w:adjustRightInd w:val="0"/>
              <w:spacing w:line="249" w:lineRule="auto"/>
            </w:pPr>
          </w:p>
        </w:tc>
        <w:tc>
          <w:tcPr>
            <w:tcW w:w="1723" w:type="dxa"/>
            <w:tcBorders>
              <w:top w:val="single" w:sz="12" w:space="0" w:color="auto"/>
              <w:left w:val="single" w:sz="2" w:space="0" w:color="auto"/>
              <w:bottom w:val="single" w:sz="12" w:space="0" w:color="auto"/>
              <w:right w:val="single" w:sz="2" w:space="0" w:color="auto"/>
            </w:tcBorders>
            <w:shd w:val="clear" w:color="auto" w:fill="auto"/>
          </w:tcPr>
          <w:p w:rsidR="00272AC7" w:rsidRPr="000F3E7D" w:rsidRDefault="00272AC7" w:rsidP="008C69D9">
            <w:pPr>
              <w:autoSpaceDE w:val="0"/>
              <w:autoSpaceDN w:val="0"/>
              <w:adjustRightInd w:val="0"/>
              <w:spacing w:line="249" w:lineRule="auto"/>
            </w:pPr>
            <w:r>
              <w:t>РТ с.</w:t>
            </w:r>
            <w:r>
              <w:rPr>
                <w:sz w:val="22"/>
                <w:szCs w:val="22"/>
              </w:rPr>
              <w:t xml:space="preserve"> 57-58 №1 – отвечаем на вопросы</w:t>
            </w:r>
          </w:p>
        </w:tc>
        <w:tc>
          <w:tcPr>
            <w:tcW w:w="1173" w:type="dxa"/>
            <w:tcBorders>
              <w:top w:val="single" w:sz="12" w:space="0" w:color="auto"/>
              <w:left w:val="single" w:sz="2" w:space="0" w:color="auto"/>
              <w:bottom w:val="single" w:sz="12" w:space="0" w:color="auto"/>
              <w:right w:val="single" w:sz="2" w:space="0" w:color="auto"/>
            </w:tcBorders>
            <w:shd w:val="clear" w:color="auto" w:fill="auto"/>
          </w:tcPr>
          <w:p w:rsidR="00272AC7" w:rsidRPr="000F3E7D" w:rsidRDefault="00272AC7" w:rsidP="008C69D9">
            <w:pPr>
              <w:autoSpaceDE w:val="0"/>
              <w:autoSpaceDN w:val="0"/>
              <w:adjustRightInd w:val="0"/>
              <w:spacing w:line="249" w:lineRule="auto"/>
            </w:pPr>
          </w:p>
        </w:tc>
      </w:tr>
      <w:tr w:rsidR="00272AC7" w:rsidRPr="000F3E7D" w:rsidTr="008C69D9">
        <w:trPr>
          <w:trHeight w:val="495"/>
          <w:tblCellSpacing w:w="-8" w:type="dxa"/>
          <w:jc w:val="center"/>
        </w:trPr>
        <w:tc>
          <w:tcPr>
            <w:tcW w:w="501" w:type="dxa"/>
            <w:tcBorders>
              <w:top w:val="single" w:sz="12" w:space="0" w:color="auto"/>
              <w:left w:val="single" w:sz="2" w:space="0" w:color="auto"/>
              <w:bottom w:val="single" w:sz="12" w:space="0" w:color="auto"/>
              <w:right w:val="single" w:sz="2" w:space="0" w:color="auto"/>
            </w:tcBorders>
            <w:shd w:val="clear" w:color="auto" w:fill="auto"/>
          </w:tcPr>
          <w:p w:rsidR="00272AC7" w:rsidRPr="000F3E7D" w:rsidRDefault="00272AC7" w:rsidP="008C69D9">
            <w:pPr>
              <w:autoSpaceDE w:val="0"/>
              <w:autoSpaceDN w:val="0"/>
              <w:adjustRightInd w:val="0"/>
              <w:spacing w:line="249" w:lineRule="auto"/>
              <w:jc w:val="center"/>
            </w:pPr>
            <w:r>
              <w:t>66.</w:t>
            </w:r>
          </w:p>
        </w:tc>
        <w:tc>
          <w:tcPr>
            <w:tcW w:w="1577" w:type="dxa"/>
            <w:tcBorders>
              <w:top w:val="single" w:sz="12" w:space="0" w:color="auto"/>
              <w:left w:val="single" w:sz="2" w:space="0" w:color="auto"/>
              <w:bottom w:val="single" w:sz="12" w:space="0" w:color="auto"/>
              <w:right w:val="single" w:sz="4" w:space="0" w:color="auto"/>
            </w:tcBorders>
            <w:shd w:val="clear" w:color="auto" w:fill="auto"/>
          </w:tcPr>
          <w:p w:rsidR="00272AC7" w:rsidRDefault="00272AC7" w:rsidP="008C69D9">
            <w:r>
              <w:rPr>
                <w:sz w:val="22"/>
                <w:szCs w:val="22"/>
              </w:rPr>
              <w:t>11. Диалог-расспрос о жизни в деревне.</w:t>
            </w:r>
          </w:p>
          <w:p w:rsidR="00272AC7" w:rsidRPr="00CE5E47" w:rsidRDefault="00272AC7" w:rsidP="008C69D9"/>
        </w:tc>
        <w:tc>
          <w:tcPr>
            <w:tcW w:w="1847" w:type="dxa"/>
            <w:tcBorders>
              <w:top w:val="single" w:sz="12" w:space="0" w:color="auto"/>
              <w:left w:val="single" w:sz="4" w:space="0" w:color="auto"/>
              <w:bottom w:val="single" w:sz="12" w:space="0" w:color="auto"/>
              <w:right w:val="single" w:sz="2" w:space="0" w:color="auto"/>
            </w:tcBorders>
            <w:shd w:val="clear" w:color="auto" w:fill="auto"/>
          </w:tcPr>
          <w:p w:rsidR="00272AC7" w:rsidRPr="000F3E7D" w:rsidRDefault="00272AC7" w:rsidP="008C69D9">
            <w:pPr>
              <w:autoSpaceDE w:val="0"/>
              <w:autoSpaceDN w:val="0"/>
              <w:adjustRightInd w:val="0"/>
              <w:spacing w:line="249" w:lineRule="auto"/>
            </w:pPr>
            <w:r>
              <w:t>Задавать вопросы партнеру и отвечать на его вопросы</w:t>
            </w:r>
          </w:p>
        </w:tc>
        <w:tc>
          <w:tcPr>
            <w:tcW w:w="1860" w:type="dxa"/>
            <w:tcBorders>
              <w:top w:val="single" w:sz="12" w:space="0" w:color="auto"/>
              <w:left w:val="single" w:sz="2" w:space="0" w:color="auto"/>
              <w:bottom w:val="single" w:sz="12" w:space="0" w:color="auto"/>
              <w:right w:val="single" w:sz="2" w:space="0" w:color="auto"/>
            </w:tcBorders>
            <w:shd w:val="clear" w:color="auto" w:fill="auto"/>
          </w:tcPr>
          <w:p w:rsidR="00272AC7" w:rsidRPr="000F3E7D" w:rsidRDefault="00272AC7" w:rsidP="008C69D9">
            <w:pPr>
              <w:autoSpaceDE w:val="0"/>
              <w:autoSpaceDN w:val="0"/>
              <w:adjustRightInd w:val="0"/>
              <w:spacing w:line="249" w:lineRule="auto"/>
            </w:pPr>
            <w:r>
              <w:t>Лексика по теме «жизнь в деревне»</w:t>
            </w:r>
          </w:p>
        </w:tc>
        <w:tc>
          <w:tcPr>
            <w:tcW w:w="2144" w:type="dxa"/>
            <w:tcBorders>
              <w:top w:val="single" w:sz="12" w:space="0" w:color="auto"/>
              <w:left w:val="single" w:sz="2" w:space="0" w:color="auto"/>
              <w:bottom w:val="single" w:sz="12" w:space="0" w:color="auto"/>
              <w:right w:val="single" w:sz="2" w:space="0" w:color="auto"/>
            </w:tcBorders>
            <w:shd w:val="clear" w:color="auto" w:fill="auto"/>
          </w:tcPr>
          <w:p w:rsidR="00272AC7" w:rsidRPr="000F3E7D" w:rsidRDefault="00272AC7" w:rsidP="008C69D9">
            <w:pPr>
              <w:autoSpaceDE w:val="0"/>
              <w:autoSpaceDN w:val="0"/>
              <w:adjustRightInd w:val="0"/>
              <w:spacing w:line="249" w:lineRule="auto"/>
            </w:pPr>
            <w:r>
              <w:t>Придаточные дополнительные предложения</w:t>
            </w:r>
          </w:p>
        </w:tc>
        <w:tc>
          <w:tcPr>
            <w:tcW w:w="1710" w:type="dxa"/>
            <w:tcBorders>
              <w:top w:val="single" w:sz="12" w:space="0" w:color="auto"/>
              <w:left w:val="single" w:sz="2" w:space="0" w:color="auto"/>
              <w:bottom w:val="single" w:sz="12" w:space="0" w:color="auto"/>
              <w:right w:val="single" w:sz="2" w:space="0" w:color="auto"/>
            </w:tcBorders>
            <w:shd w:val="clear" w:color="auto" w:fill="auto"/>
          </w:tcPr>
          <w:p w:rsidR="00272AC7" w:rsidRPr="000F3E7D" w:rsidRDefault="00272AC7" w:rsidP="008C69D9">
            <w:r>
              <w:t xml:space="preserve">С.130 №8 – слушаем текст сказки, отвечаем на вопрос, выполняем тестовое задание, в РТ с.62 №4 – устанавливаем </w:t>
            </w:r>
            <w:r>
              <w:lastRenderedPageBreak/>
              <w:t>соответствия</w:t>
            </w:r>
          </w:p>
        </w:tc>
        <w:tc>
          <w:tcPr>
            <w:tcW w:w="1730" w:type="dxa"/>
            <w:tcBorders>
              <w:top w:val="single" w:sz="12" w:space="0" w:color="auto"/>
              <w:left w:val="single" w:sz="2" w:space="0" w:color="auto"/>
              <w:bottom w:val="single" w:sz="12" w:space="0" w:color="auto"/>
              <w:right w:val="single" w:sz="2" w:space="0" w:color="auto"/>
            </w:tcBorders>
            <w:shd w:val="clear" w:color="auto" w:fill="auto"/>
          </w:tcPr>
          <w:p w:rsidR="00272AC7" w:rsidRDefault="00272AC7" w:rsidP="008C69D9">
            <w:r>
              <w:rPr>
                <w:sz w:val="22"/>
                <w:szCs w:val="22"/>
              </w:rPr>
              <w:lastRenderedPageBreak/>
              <w:t>С.134 №10- в парах, задаем вопросы и отвечаем на вопросы партнера</w:t>
            </w:r>
          </w:p>
          <w:p w:rsidR="00272AC7" w:rsidRPr="000F3E7D" w:rsidRDefault="00272AC7" w:rsidP="008C69D9">
            <w:pPr>
              <w:autoSpaceDE w:val="0"/>
              <w:autoSpaceDN w:val="0"/>
              <w:adjustRightInd w:val="0"/>
            </w:pPr>
          </w:p>
        </w:tc>
        <w:tc>
          <w:tcPr>
            <w:tcW w:w="1726" w:type="dxa"/>
            <w:tcBorders>
              <w:top w:val="single" w:sz="12" w:space="0" w:color="auto"/>
              <w:left w:val="single" w:sz="2" w:space="0" w:color="auto"/>
              <w:bottom w:val="single" w:sz="12" w:space="0" w:color="auto"/>
              <w:right w:val="single" w:sz="2" w:space="0" w:color="auto"/>
            </w:tcBorders>
            <w:shd w:val="clear" w:color="auto" w:fill="auto"/>
          </w:tcPr>
          <w:p w:rsidR="00272AC7" w:rsidRPr="000F3E7D" w:rsidRDefault="00272AC7" w:rsidP="008C69D9">
            <w:pPr>
              <w:autoSpaceDE w:val="0"/>
              <w:autoSpaceDN w:val="0"/>
              <w:adjustRightInd w:val="0"/>
              <w:spacing w:line="249" w:lineRule="auto"/>
            </w:pPr>
          </w:p>
        </w:tc>
        <w:tc>
          <w:tcPr>
            <w:tcW w:w="1723" w:type="dxa"/>
            <w:tcBorders>
              <w:top w:val="single" w:sz="12" w:space="0" w:color="auto"/>
              <w:left w:val="single" w:sz="2" w:space="0" w:color="auto"/>
              <w:bottom w:val="single" w:sz="12" w:space="0" w:color="auto"/>
              <w:right w:val="single" w:sz="2" w:space="0" w:color="auto"/>
            </w:tcBorders>
            <w:shd w:val="clear" w:color="auto" w:fill="auto"/>
          </w:tcPr>
          <w:p w:rsidR="00272AC7" w:rsidRPr="000F3E7D" w:rsidRDefault="00272AC7" w:rsidP="008C69D9">
            <w:pPr>
              <w:autoSpaceDE w:val="0"/>
              <w:autoSpaceDN w:val="0"/>
              <w:adjustRightInd w:val="0"/>
              <w:spacing w:line="249" w:lineRule="auto"/>
            </w:pPr>
            <w:r>
              <w:t>РТ с. 64 №4 – составляем  вопросы к данным ответам, №5 – записываем вопросы  в косвенной речи</w:t>
            </w:r>
          </w:p>
        </w:tc>
        <w:tc>
          <w:tcPr>
            <w:tcW w:w="1173" w:type="dxa"/>
            <w:tcBorders>
              <w:top w:val="single" w:sz="12" w:space="0" w:color="auto"/>
              <w:left w:val="single" w:sz="2" w:space="0" w:color="auto"/>
              <w:bottom w:val="single" w:sz="12" w:space="0" w:color="auto"/>
              <w:right w:val="single" w:sz="2" w:space="0" w:color="auto"/>
            </w:tcBorders>
            <w:shd w:val="clear" w:color="auto" w:fill="auto"/>
          </w:tcPr>
          <w:p w:rsidR="00272AC7" w:rsidRPr="000F3E7D" w:rsidRDefault="00272AC7" w:rsidP="008C69D9">
            <w:pPr>
              <w:autoSpaceDE w:val="0"/>
              <w:autoSpaceDN w:val="0"/>
              <w:adjustRightInd w:val="0"/>
              <w:spacing w:line="249" w:lineRule="auto"/>
            </w:pPr>
          </w:p>
        </w:tc>
      </w:tr>
      <w:tr w:rsidR="00272AC7" w:rsidRPr="00F71510" w:rsidTr="008C69D9">
        <w:trPr>
          <w:trHeight w:val="495"/>
          <w:tblCellSpacing w:w="-8" w:type="dxa"/>
          <w:jc w:val="center"/>
        </w:trPr>
        <w:tc>
          <w:tcPr>
            <w:tcW w:w="501" w:type="dxa"/>
            <w:tcBorders>
              <w:top w:val="single" w:sz="12" w:space="0" w:color="auto"/>
              <w:left w:val="single" w:sz="2" w:space="0" w:color="auto"/>
              <w:bottom w:val="single" w:sz="12" w:space="0" w:color="auto"/>
              <w:right w:val="single" w:sz="2" w:space="0" w:color="auto"/>
            </w:tcBorders>
            <w:shd w:val="clear" w:color="auto" w:fill="auto"/>
          </w:tcPr>
          <w:p w:rsidR="00272AC7" w:rsidRPr="000F3E7D" w:rsidRDefault="00272AC7" w:rsidP="008C69D9">
            <w:pPr>
              <w:autoSpaceDE w:val="0"/>
              <w:autoSpaceDN w:val="0"/>
              <w:adjustRightInd w:val="0"/>
              <w:spacing w:line="249" w:lineRule="auto"/>
              <w:jc w:val="center"/>
            </w:pPr>
            <w:r>
              <w:lastRenderedPageBreak/>
              <w:t>67.</w:t>
            </w:r>
          </w:p>
        </w:tc>
        <w:tc>
          <w:tcPr>
            <w:tcW w:w="1577" w:type="dxa"/>
            <w:tcBorders>
              <w:top w:val="single" w:sz="12" w:space="0" w:color="auto"/>
              <w:left w:val="single" w:sz="2" w:space="0" w:color="auto"/>
              <w:bottom w:val="single" w:sz="12" w:space="0" w:color="auto"/>
              <w:right w:val="single" w:sz="4" w:space="0" w:color="auto"/>
            </w:tcBorders>
            <w:shd w:val="clear" w:color="auto" w:fill="auto"/>
          </w:tcPr>
          <w:p w:rsidR="00272AC7" w:rsidRDefault="00272AC7" w:rsidP="008C69D9">
            <w:r>
              <w:rPr>
                <w:sz w:val="22"/>
                <w:szCs w:val="22"/>
              </w:rPr>
              <w:t xml:space="preserve">12. Дискуссия по теме «Жизнь в деревне и городе. Мнения за и против» </w:t>
            </w:r>
          </w:p>
          <w:p w:rsidR="00272AC7" w:rsidRPr="00832A5A" w:rsidRDefault="00272AC7" w:rsidP="008C69D9">
            <w:pPr>
              <w:jc w:val="center"/>
              <w:rPr>
                <w:b/>
              </w:rPr>
            </w:pPr>
          </w:p>
        </w:tc>
        <w:tc>
          <w:tcPr>
            <w:tcW w:w="1847" w:type="dxa"/>
            <w:tcBorders>
              <w:top w:val="single" w:sz="12" w:space="0" w:color="auto"/>
              <w:left w:val="single" w:sz="4" w:space="0" w:color="auto"/>
              <w:bottom w:val="single" w:sz="12" w:space="0" w:color="auto"/>
              <w:right w:val="single" w:sz="2" w:space="0" w:color="auto"/>
            </w:tcBorders>
            <w:shd w:val="clear" w:color="auto" w:fill="auto"/>
          </w:tcPr>
          <w:p w:rsidR="00272AC7" w:rsidRPr="000F3E7D" w:rsidRDefault="00272AC7" w:rsidP="008C69D9">
            <w:pPr>
              <w:autoSpaceDE w:val="0"/>
              <w:autoSpaceDN w:val="0"/>
              <w:adjustRightInd w:val="0"/>
              <w:spacing w:line="249" w:lineRule="auto"/>
            </w:pPr>
            <w:r>
              <w:t>Обсуждение в группе и аргументация высказываний с опорой на данные словосочетания</w:t>
            </w:r>
          </w:p>
        </w:tc>
        <w:tc>
          <w:tcPr>
            <w:tcW w:w="1860" w:type="dxa"/>
            <w:tcBorders>
              <w:top w:val="single" w:sz="12" w:space="0" w:color="auto"/>
              <w:left w:val="single" w:sz="2" w:space="0" w:color="auto"/>
              <w:bottom w:val="single" w:sz="12" w:space="0" w:color="auto"/>
              <w:right w:val="single" w:sz="2" w:space="0" w:color="auto"/>
            </w:tcBorders>
            <w:shd w:val="clear" w:color="auto" w:fill="auto"/>
          </w:tcPr>
          <w:p w:rsidR="00272AC7" w:rsidRPr="00F71510" w:rsidRDefault="00272AC7" w:rsidP="008C69D9">
            <w:pPr>
              <w:autoSpaceDE w:val="0"/>
              <w:autoSpaceDN w:val="0"/>
              <w:adjustRightInd w:val="0"/>
              <w:spacing w:line="249" w:lineRule="auto"/>
              <w:rPr>
                <w:lang w:val="de-DE"/>
              </w:rPr>
            </w:pPr>
            <w:r w:rsidRPr="00F71510">
              <w:rPr>
                <w:sz w:val="22"/>
                <w:szCs w:val="22"/>
                <w:lang w:val="de-DE"/>
              </w:rPr>
              <w:t>Kein</w:t>
            </w:r>
            <w:r w:rsidRPr="007A7739">
              <w:rPr>
                <w:sz w:val="22"/>
                <w:szCs w:val="22"/>
                <w:lang w:val="de-DE"/>
              </w:rPr>
              <w:t xml:space="preserve"> </w:t>
            </w:r>
            <w:r w:rsidRPr="00F71510">
              <w:rPr>
                <w:sz w:val="22"/>
                <w:szCs w:val="22"/>
                <w:lang w:val="de-DE"/>
              </w:rPr>
              <w:t>Kino</w:t>
            </w:r>
            <w:r w:rsidRPr="007A7739">
              <w:rPr>
                <w:sz w:val="22"/>
                <w:szCs w:val="22"/>
                <w:lang w:val="de-DE"/>
              </w:rPr>
              <w:t xml:space="preserve">, </w:t>
            </w:r>
            <w:r w:rsidRPr="00F71510">
              <w:rPr>
                <w:sz w:val="22"/>
                <w:szCs w:val="22"/>
                <w:lang w:val="de-DE"/>
              </w:rPr>
              <w:t>im</w:t>
            </w:r>
            <w:r w:rsidRPr="007A7739">
              <w:rPr>
                <w:sz w:val="22"/>
                <w:szCs w:val="22"/>
                <w:lang w:val="de-DE"/>
              </w:rPr>
              <w:t xml:space="preserve"> </w:t>
            </w:r>
            <w:r w:rsidRPr="00F71510">
              <w:rPr>
                <w:sz w:val="22"/>
                <w:szCs w:val="22"/>
                <w:lang w:val="de-DE"/>
              </w:rPr>
              <w:t>Gr</w:t>
            </w:r>
            <w:r w:rsidRPr="007A7739">
              <w:rPr>
                <w:sz w:val="22"/>
                <w:szCs w:val="22"/>
                <w:lang w:val="de-DE"/>
              </w:rPr>
              <w:t>ü</w:t>
            </w:r>
            <w:r w:rsidRPr="00F71510">
              <w:rPr>
                <w:sz w:val="22"/>
                <w:szCs w:val="22"/>
                <w:lang w:val="de-DE"/>
              </w:rPr>
              <w:t>nen</w:t>
            </w:r>
            <w:r w:rsidRPr="007A7739">
              <w:rPr>
                <w:sz w:val="22"/>
                <w:szCs w:val="22"/>
                <w:lang w:val="de-DE"/>
              </w:rPr>
              <w:t xml:space="preserve"> </w:t>
            </w:r>
            <w:r w:rsidRPr="00F71510">
              <w:rPr>
                <w:sz w:val="22"/>
                <w:szCs w:val="22"/>
                <w:lang w:val="de-DE"/>
              </w:rPr>
              <w:t>spazieren</w:t>
            </w:r>
            <w:r w:rsidRPr="007A7739">
              <w:rPr>
                <w:sz w:val="22"/>
                <w:szCs w:val="22"/>
                <w:lang w:val="de-DE"/>
              </w:rPr>
              <w:t xml:space="preserve"> </w:t>
            </w:r>
            <w:r w:rsidRPr="00F71510">
              <w:rPr>
                <w:sz w:val="22"/>
                <w:szCs w:val="22"/>
                <w:lang w:val="de-DE"/>
              </w:rPr>
              <w:t>gehen</w:t>
            </w:r>
            <w:r w:rsidRPr="007A7739">
              <w:rPr>
                <w:sz w:val="22"/>
                <w:szCs w:val="22"/>
                <w:lang w:val="de-DE"/>
              </w:rPr>
              <w:t xml:space="preserve">, </w:t>
            </w:r>
            <w:r w:rsidRPr="00F71510">
              <w:rPr>
                <w:sz w:val="22"/>
                <w:szCs w:val="22"/>
                <w:lang w:val="de-DE"/>
              </w:rPr>
              <w:t>keine Läden, jeder kennt jeden, auch Computer und Fernsehen haben, Ski im Wald laufen, ins Einkaufszent</w:t>
            </w:r>
            <w:r w:rsidRPr="00462B3F">
              <w:rPr>
                <w:sz w:val="22"/>
                <w:szCs w:val="22"/>
                <w:lang w:val="de-DE"/>
              </w:rPr>
              <w:t>-</w:t>
            </w:r>
            <w:r w:rsidRPr="00F71510">
              <w:rPr>
                <w:sz w:val="22"/>
                <w:szCs w:val="22"/>
                <w:lang w:val="de-DE"/>
              </w:rPr>
              <w:t xml:space="preserve">rum gehen, es ist mir langweilig, </w:t>
            </w:r>
            <w:r>
              <w:rPr>
                <w:sz w:val="22"/>
                <w:szCs w:val="22"/>
                <w:lang w:val="de-DE"/>
              </w:rPr>
              <w:t>die schöne Natur bewundern, weniger Stress als in der Stadt, Tiere füttern, an der frischen Landluft spielen</w:t>
            </w:r>
          </w:p>
        </w:tc>
        <w:tc>
          <w:tcPr>
            <w:tcW w:w="2144" w:type="dxa"/>
            <w:tcBorders>
              <w:top w:val="single" w:sz="12" w:space="0" w:color="auto"/>
              <w:left w:val="single" w:sz="2" w:space="0" w:color="auto"/>
              <w:bottom w:val="single" w:sz="12" w:space="0" w:color="auto"/>
              <w:right w:val="single" w:sz="2" w:space="0" w:color="auto"/>
            </w:tcBorders>
            <w:shd w:val="clear" w:color="auto" w:fill="auto"/>
          </w:tcPr>
          <w:p w:rsidR="00272AC7" w:rsidRPr="00F71510" w:rsidRDefault="00272AC7" w:rsidP="008C69D9">
            <w:pPr>
              <w:autoSpaceDE w:val="0"/>
              <w:autoSpaceDN w:val="0"/>
              <w:adjustRightInd w:val="0"/>
              <w:spacing w:line="249" w:lineRule="auto"/>
              <w:rPr>
                <w:lang w:val="de-DE"/>
              </w:rPr>
            </w:pPr>
          </w:p>
        </w:tc>
        <w:tc>
          <w:tcPr>
            <w:tcW w:w="1710" w:type="dxa"/>
            <w:tcBorders>
              <w:top w:val="single" w:sz="12" w:space="0" w:color="auto"/>
              <w:left w:val="single" w:sz="2" w:space="0" w:color="auto"/>
              <w:bottom w:val="single" w:sz="12" w:space="0" w:color="auto"/>
              <w:right w:val="single" w:sz="2" w:space="0" w:color="auto"/>
            </w:tcBorders>
            <w:shd w:val="clear" w:color="auto" w:fill="auto"/>
          </w:tcPr>
          <w:p w:rsidR="00272AC7" w:rsidRDefault="00272AC7" w:rsidP="008C69D9">
            <w:r>
              <w:t>Лексика</w:t>
            </w:r>
            <w:r w:rsidRPr="00AB1AD5">
              <w:t xml:space="preserve"> </w:t>
            </w:r>
            <w:r>
              <w:t>классного обихода, речь учителя и товарищей</w:t>
            </w:r>
          </w:p>
          <w:p w:rsidR="00272AC7" w:rsidRDefault="00272AC7" w:rsidP="008C69D9">
            <w:r>
              <w:t>С.128 №10 – слушаем песню</w:t>
            </w:r>
          </w:p>
          <w:p w:rsidR="00272AC7" w:rsidRPr="00F71510" w:rsidRDefault="00272AC7" w:rsidP="008C69D9"/>
        </w:tc>
        <w:tc>
          <w:tcPr>
            <w:tcW w:w="1730" w:type="dxa"/>
            <w:tcBorders>
              <w:top w:val="single" w:sz="12" w:space="0" w:color="auto"/>
              <w:left w:val="single" w:sz="2" w:space="0" w:color="auto"/>
              <w:bottom w:val="single" w:sz="12" w:space="0" w:color="auto"/>
              <w:right w:val="single" w:sz="2" w:space="0" w:color="auto"/>
            </w:tcBorders>
            <w:shd w:val="clear" w:color="auto" w:fill="auto"/>
          </w:tcPr>
          <w:p w:rsidR="00272AC7" w:rsidRPr="00F71510" w:rsidRDefault="00272AC7" w:rsidP="008C69D9">
            <w:pPr>
              <w:autoSpaceDE w:val="0"/>
              <w:autoSpaceDN w:val="0"/>
              <w:adjustRightInd w:val="0"/>
            </w:pPr>
            <w:r>
              <w:rPr>
                <w:lang w:val="en-US"/>
              </w:rPr>
              <w:t>c</w:t>
            </w:r>
            <w:r w:rsidRPr="00462B3F">
              <w:t>.</w:t>
            </w:r>
            <w:r>
              <w:t>127 №7 – групповое обсуждение с использованием предложенных словосочетаний</w:t>
            </w:r>
          </w:p>
        </w:tc>
        <w:tc>
          <w:tcPr>
            <w:tcW w:w="1726" w:type="dxa"/>
            <w:tcBorders>
              <w:top w:val="single" w:sz="12" w:space="0" w:color="auto"/>
              <w:left w:val="single" w:sz="2" w:space="0" w:color="auto"/>
              <w:bottom w:val="single" w:sz="12" w:space="0" w:color="auto"/>
              <w:right w:val="single" w:sz="2" w:space="0" w:color="auto"/>
            </w:tcBorders>
            <w:shd w:val="clear" w:color="auto" w:fill="auto"/>
          </w:tcPr>
          <w:p w:rsidR="00272AC7" w:rsidRPr="00F71510" w:rsidRDefault="00272AC7" w:rsidP="008C69D9">
            <w:pPr>
              <w:autoSpaceDE w:val="0"/>
              <w:autoSpaceDN w:val="0"/>
              <w:adjustRightInd w:val="0"/>
              <w:spacing w:line="249" w:lineRule="auto"/>
            </w:pPr>
            <w:r>
              <w:t>С.128 №10 –читаем текст песни, переводим, поем</w:t>
            </w:r>
          </w:p>
        </w:tc>
        <w:tc>
          <w:tcPr>
            <w:tcW w:w="1723" w:type="dxa"/>
            <w:tcBorders>
              <w:top w:val="single" w:sz="12" w:space="0" w:color="auto"/>
              <w:left w:val="single" w:sz="2" w:space="0" w:color="auto"/>
              <w:bottom w:val="single" w:sz="12" w:space="0" w:color="auto"/>
              <w:right w:val="single" w:sz="2" w:space="0" w:color="auto"/>
            </w:tcBorders>
            <w:shd w:val="clear" w:color="auto" w:fill="auto"/>
          </w:tcPr>
          <w:p w:rsidR="00272AC7" w:rsidRPr="00F71510" w:rsidRDefault="00272AC7" w:rsidP="008C69D9">
            <w:pPr>
              <w:autoSpaceDE w:val="0"/>
              <w:autoSpaceDN w:val="0"/>
              <w:adjustRightInd w:val="0"/>
              <w:spacing w:line="249" w:lineRule="auto"/>
            </w:pPr>
            <w:r>
              <w:rPr>
                <w:sz w:val="22"/>
                <w:szCs w:val="22"/>
              </w:rPr>
              <w:t>РТ с58 №2- записываем свое мнение о жизни в деревне</w:t>
            </w:r>
          </w:p>
        </w:tc>
        <w:tc>
          <w:tcPr>
            <w:tcW w:w="1173" w:type="dxa"/>
            <w:tcBorders>
              <w:top w:val="single" w:sz="12" w:space="0" w:color="auto"/>
              <w:left w:val="single" w:sz="2" w:space="0" w:color="auto"/>
              <w:bottom w:val="single" w:sz="12" w:space="0" w:color="auto"/>
              <w:right w:val="single" w:sz="2" w:space="0" w:color="auto"/>
            </w:tcBorders>
            <w:shd w:val="clear" w:color="auto" w:fill="auto"/>
          </w:tcPr>
          <w:p w:rsidR="00272AC7" w:rsidRPr="00F71510" w:rsidRDefault="00272AC7" w:rsidP="008C69D9">
            <w:pPr>
              <w:autoSpaceDE w:val="0"/>
              <w:autoSpaceDN w:val="0"/>
              <w:adjustRightInd w:val="0"/>
              <w:spacing w:line="249" w:lineRule="auto"/>
            </w:pPr>
          </w:p>
        </w:tc>
      </w:tr>
      <w:tr w:rsidR="00272AC7" w:rsidRPr="000F3E7D" w:rsidTr="008C69D9">
        <w:trPr>
          <w:trHeight w:val="495"/>
          <w:tblCellSpacing w:w="-8" w:type="dxa"/>
          <w:jc w:val="center"/>
        </w:trPr>
        <w:tc>
          <w:tcPr>
            <w:tcW w:w="501" w:type="dxa"/>
            <w:tcBorders>
              <w:top w:val="single" w:sz="12" w:space="0" w:color="auto"/>
              <w:left w:val="single" w:sz="2" w:space="0" w:color="auto"/>
              <w:bottom w:val="single" w:sz="12" w:space="0" w:color="auto"/>
              <w:right w:val="single" w:sz="2" w:space="0" w:color="auto"/>
            </w:tcBorders>
            <w:shd w:val="clear" w:color="auto" w:fill="auto"/>
          </w:tcPr>
          <w:p w:rsidR="00272AC7" w:rsidRPr="000F3E7D" w:rsidRDefault="00272AC7" w:rsidP="008C69D9">
            <w:pPr>
              <w:autoSpaceDE w:val="0"/>
              <w:autoSpaceDN w:val="0"/>
              <w:adjustRightInd w:val="0"/>
              <w:spacing w:line="249" w:lineRule="auto"/>
              <w:jc w:val="center"/>
            </w:pPr>
            <w:r>
              <w:t>68.</w:t>
            </w:r>
          </w:p>
        </w:tc>
        <w:tc>
          <w:tcPr>
            <w:tcW w:w="1577" w:type="dxa"/>
            <w:tcBorders>
              <w:top w:val="single" w:sz="12" w:space="0" w:color="auto"/>
              <w:left w:val="single" w:sz="2" w:space="0" w:color="auto"/>
              <w:bottom w:val="single" w:sz="12" w:space="0" w:color="auto"/>
              <w:right w:val="single" w:sz="4" w:space="0" w:color="auto"/>
            </w:tcBorders>
            <w:shd w:val="clear" w:color="auto" w:fill="auto"/>
          </w:tcPr>
          <w:p w:rsidR="00272AC7" w:rsidRPr="000E541F" w:rsidRDefault="00272AC7" w:rsidP="008C69D9">
            <w:r>
              <w:rPr>
                <w:sz w:val="22"/>
                <w:szCs w:val="22"/>
              </w:rPr>
              <w:t xml:space="preserve">13. Аудирование с выборочным пониманием информации.  Каникулы в городе и селе. </w:t>
            </w:r>
          </w:p>
        </w:tc>
        <w:tc>
          <w:tcPr>
            <w:tcW w:w="1847" w:type="dxa"/>
            <w:tcBorders>
              <w:top w:val="single" w:sz="12" w:space="0" w:color="auto"/>
              <w:left w:val="single" w:sz="4" w:space="0" w:color="auto"/>
              <w:bottom w:val="single" w:sz="12" w:space="0" w:color="auto"/>
              <w:right w:val="single" w:sz="2" w:space="0" w:color="auto"/>
            </w:tcBorders>
            <w:shd w:val="clear" w:color="auto" w:fill="auto"/>
          </w:tcPr>
          <w:p w:rsidR="00272AC7" w:rsidRPr="00344051" w:rsidRDefault="00272AC7" w:rsidP="008C69D9">
            <w:pPr>
              <w:autoSpaceDE w:val="0"/>
              <w:autoSpaceDN w:val="0"/>
              <w:adjustRightInd w:val="0"/>
              <w:spacing w:line="249" w:lineRule="auto"/>
            </w:pPr>
            <w:r w:rsidRPr="00344051">
              <w:t>Совершенствовать навыки понимания на слух, находить нужную информацию, заносить ее в таблицу</w:t>
            </w:r>
          </w:p>
          <w:p w:rsidR="00272AC7" w:rsidRPr="00C617A1" w:rsidRDefault="00272AC7" w:rsidP="008C69D9">
            <w:pPr>
              <w:autoSpaceDE w:val="0"/>
              <w:autoSpaceDN w:val="0"/>
              <w:adjustRightInd w:val="0"/>
              <w:spacing w:line="249" w:lineRule="auto"/>
              <w:jc w:val="center"/>
              <w:rPr>
                <w:color w:val="FF0000"/>
              </w:rPr>
            </w:pPr>
          </w:p>
        </w:tc>
        <w:tc>
          <w:tcPr>
            <w:tcW w:w="1860" w:type="dxa"/>
            <w:tcBorders>
              <w:top w:val="single" w:sz="12" w:space="0" w:color="auto"/>
              <w:left w:val="single" w:sz="2" w:space="0" w:color="auto"/>
              <w:bottom w:val="single" w:sz="12" w:space="0" w:color="auto"/>
              <w:right w:val="single" w:sz="2" w:space="0" w:color="auto"/>
            </w:tcBorders>
            <w:shd w:val="clear" w:color="auto" w:fill="auto"/>
          </w:tcPr>
          <w:p w:rsidR="00272AC7" w:rsidRPr="000F3E7D" w:rsidRDefault="00272AC7" w:rsidP="008C69D9">
            <w:pPr>
              <w:autoSpaceDE w:val="0"/>
              <w:autoSpaceDN w:val="0"/>
              <w:adjustRightInd w:val="0"/>
              <w:spacing w:line="249" w:lineRule="auto"/>
            </w:pPr>
          </w:p>
        </w:tc>
        <w:tc>
          <w:tcPr>
            <w:tcW w:w="2144" w:type="dxa"/>
            <w:tcBorders>
              <w:top w:val="single" w:sz="12" w:space="0" w:color="auto"/>
              <w:left w:val="single" w:sz="2" w:space="0" w:color="auto"/>
              <w:bottom w:val="single" w:sz="12" w:space="0" w:color="auto"/>
              <w:right w:val="single" w:sz="2" w:space="0" w:color="auto"/>
            </w:tcBorders>
            <w:shd w:val="clear" w:color="auto" w:fill="auto"/>
          </w:tcPr>
          <w:p w:rsidR="00272AC7" w:rsidRPr="000F3E7D" w:rsidRDefault="00272AC7" w:rsidP="008C69D9">
            <w:pPr>
              <w:autoSpaceDE w:val="0"/>
              <w:autoSpaceDN w:val="0"/>
              <w:adjustRightInd w:val="0"/>
              <w:spacing w:line="249" w:lineRule="auto"/>
            </w:pPr>
          </w:p>
        </w:tc>
        <w:tc>
          <w:tcPr>
            <w:tcW w:w="1710" w:type="dxa"/>
            <w:tcBorders>
              <w:top w:val="single" w:sz="12" w:space="0" w:color="auto"/>
              <w:left w:val="single" w:sz="2" w:space="0" w:color="auto"/>
              <w:bottom w:val="single" w:sz="12" w:space="0" w:color="auto"/>
              <w:right w:val="single" w:sz="2" w:space="0" w:color="auto"/>
            </w:tcBorders>
            <w:shd w:val="clear" w:color="auto" w:fill="auto"/>
          </w:tcPr>
          <w:p w:rsidR="00272AC7" w:rsidRDefault="00272AC7" w:rsidP="008C69D9">
            <w:r>
              <w:t>С.130 №4а)</w:t>
            </w:r>
            <w:r>
              <w:rPr>
                <w:lang w:val="en-US"/>
              </w:rPr>
              <w:t>b</w:t>
            </w:r>
            <w:r w:rsidRPr="00344051">
              <w:t>)</w:t>
            </w:r>
            <w:r>
              <w:t xml:space="preserve"> – слушаем диалог, отвечаем на вопрос, заполняем таблицу</w:t>
            </w:r>
          </w:p>
          <w:p w:rsidR="00272AC7" w:rsidRPr="000F3E7D" w:rsidRDefault="00272AC7" w:rsidP="008C69D9">
            <w:r>
              <w:t>С.130 №6 – слушаем письмо, отвечаем на вопрос</w:t>
            </w:r>
          </w:p>
        </w:tc>
        <w:tc>
          <w:tcPr>
            <w:tcW w:w="1730" w:type="dxa"/>
            <w:tcBorders>
              <w:top w:val="single" w:sz="12" w:space="0" w:color="auto"/>
              <w:left w:val="single" w:sz="2" w:space="0" w:color="auto"/>
              <w:bottom w:val="single" w:sz="12" w:space="0" w:color="auto"/>
              <w:right w:val="single" w:sz="2" w:space="0" w:color="auto"/>
            </w:tcBorders>
            <w:shd w:val="clear" w:color="auto" w:fill="auto"/>
          </w:tcPr>
          <w:p w:rsidR="00272AC7" w:rsidRPr="000F3E7D" w:rsidRDefault="00272AC7" w:rsidP="008C69D9">
            <w:pPr>
              <w:autoSpaceDE w:val="0"/>
              <w:autoSpaceDN w:val="0"/>
              <w:adjustRightInd w:val="0"/>
            </w:pPr>
            <w:r>
              <w:t>С.135 №13-отвечаем на вопрос, поставленный перед текстом</w:t>
            </w:r>
          </w:p>
        </w:tc>
        <w:tc>
          <w:tcPr>
            <w:tcW w:w="1726" w:type="dxa"/>
            <w:tcBorders>
              <w:top w:val="single" w:sz="12" w:space="0" w:color="auto"/>
              <w:left w:val="single" w:sz="2" w:space="0" w:color="auto"/>
              <w:bottom w:val="single" w:sz="12" w:space="0" w:color="auto"/>
              <w:right w:val="single" w:sz="2" w:space="0" w:color="auto"/>
            </w:tcBorders>
            <w:shd w:val="clear" w:color="auto" w:fill="auto"/>
          </w:tcPr>
          <w:p w:rsidR="00272AC7" w:rsidRPr="000F3E7D" w:rsidRDefault="00272AC7" w:rsidP="008C69D9">
            <w:pPr>
              <w:autoSpaceDE w:val="0"/>
              <w:autoSpaceDN w:val="0"/>
              <w:adjustRightInd w:val="0"/>
              <w:spacing w:line="249" w:lineRule="auto"/>
            </w:pPr>
            <w:r>
              <w:t>С.135 №13- читаем комикс с опорой на картинки</w:t>
            </w:r>
          </w:p>
        </w:tc>
        <w:tc>
          <w:tcPr>
            <w:tcW w:w="1723" w:type="dxa"/>
            <w:tcBorders>
              <w:top w:val="single" w:sz="12" w:space="0" w:color="auto"/>
              <w:left w:val="single" w:sz="2" w:space="0" w:color="auto"/>
              <w:bottom w:val="single" w:sz="12" w:space="0" w:color="auto"/>
              <w:right w:val="single" w:sz="2" w:space="0" w:color="auto"/>
            </w:tcBorders>
            <w:shd w:val="clear" w:color="auto" w:fill="auto"/>
          </w:tcPr>
          <w:p w:rsidR="00272AC7" w:rsidRPr="000F3E7D" w:rsidRDefault="00272AC7" w:rsidP="008C69D9">
            <w:pPr>
              <w:autoSpaceDE w:val="0"/>
              <w:autoSpaceDN w:val="0"/>
              <w:adjustRightInd w:val="0"/>
              <w:spacing w:line="249" w:lineRule="auto"/>
            </w:pPr>
            <w:r>
              <w:t xml:space="preserve">РТ С.62, №2- дописываем предложения, №3 –отмечаем услышанные слова, </w:t>
            </w:r>
          </w:p>
        </w:tc>
        <w:tc>
          <w:tcPr>
            <w:tcW w:w="1173" w:type="dxa"/>
            <w:tcBorders>
              <w:top w:val="single" w:sz="12" w:space="0" w:color="auto"/>
              <w:left w:val="single" w:sz="2" w:space="0" w:color="auto"/>
              <w:bottom w:val="single" w:sz="12" w:space="0" w:color="auto"/>
              <w:right w:val="single" w:sz="2" w:space="0" w:color="auto"/>
            </w:tcBorders>
            <w:shd w:val="clear" w:color="auto" w:fill="auto"/>
          </w:tcPr>
          <w:p w:rsidR="00272AC7" w:rsidRPr="000F3E7D" w:rsidRDefault="00272AC7" w:rsidP="008C69D9">
            <w:pPr>
              <w:autoSpaceDE w:val="0"/>
              <w:autoSpaceDN w:val="0"/>
              <w:adjustRightInd w:val="0"/>
              <w:spacing w:line="249" w:lineRule="auto"/>
            </w:pPr>
          </w:p>
        </w:tc>
      </w:tr>
      <w:tr w:rsidR="00272AC7" w:rsidRPr="000F3E7D" w:rsidTr="008C69D9">
        <w:trPr>
          <w:trHeight w:val="495"/>
          <w:tblCellSpacing w:w="-8" w:type="dxa"/>
          <w:jc w:val="center"/>
        </w:trPr>
        <w:tc>
          <w:tcPr>
            <w:tcW w:w="501" w:type="dxa"/>
            <w:tcBorders>
              <w:top w:val="single" w:sz="12" w:space="0" w:color="auto"/>
              <w:left w:val="single" w:sz="2" w:space="0" w:color="auto"/>
              <w:bottom w:val="single" w:sz="12" w:space="0" w:color="auto"/>
              <w:right w:val="single" w:sz="2" w:space="0" w:color="auto"/>
            </w:tcBorders>
            <w:shd w:val="clear" w:color="auto" w:fill="DBE5F1" w:themeFill="accent1" w:themeFillTint="33"/>
          </w:tcPr>
          <w:p w:rsidR="00272AC7" w:rsidRPr="000F3E7D" w:rsidRDefault="00272AC7" w:rsidP="008C69D9">
            <w:pPr>
              <w:autoSpaceDE w:val="0"/>
              <w:autoSpaceDN w:val="0"/>
              <w:adjustRightInd w:val="0"/>
              <w:spacing w:line="249" w:lineRule="auto"/>
              <w:jc w:val="center"/>
            </w:pPr>
            <w:r>
              <w:t>69.</w:t>
            </w:r>
          </w:p>
        </w:tc>
        <w:tc>
          <w:tcPr>
            <w:tcW w:w="1577" w:type="dxa"/>
            <w:tcBorders>
              <w:top w:val="single" w:sz="12" w:space="0" w:color="auto"/>
              <w:left w:val="single" w:sz="2" w:space="0" w:color="auto"/>
              <w:bottom w:val="single" w:sz="12" w:space="0" w:color="auto"/>
              <w:right w:val="single" w:sz="4" w:space="0" w:color="auto"/>
            </w:tcBorders>
            <w:shd w:val="clear" w:color="auto" w:fill="DBE5F1" w:themeFill="accent1" w:themeFillTint="33"/>
          </w:tcPr>
          <w:p w:rsidR="00272AC7" w:rsidRDefault="00272AC7" w:rsidP="008C69D9">
            <w:r>
              <w:rPr>
                <w:sz w:val="22"/>
                <w:szCs w:val="22"/>
              </w:rPr>
              <w:t xml:space="preserve">14.КОНТРОЛЬ </w:t>
            </w:r>
            <w:r w:rsidRPr="00832A5A">
              <w:rPr>
                <w:sz w:val="22"/>
                <w:szCs w:val="22"/>
              </w:rPr>
              <w:t>Монологическое высказывание по теме «Деревня будущего».</w:t>
            </w:r>
          </w:p>
          <w:p w:rsidR="00272AC7" w:rsidRPr="00832A5A" w:rsidRDefault="00272AC7" w:rsidP="008C69D9">
            <w:pPr>
              <w:jc w:val="center"/>
              <w:rPr>
                <w:b/>
              </w:rPr>
            </w:pPr>
          </w:p>
        </w:tc>
        <w:tc>
          <w:tcPr>
            <w:tcW w:w="1847" w:type="dxa"/>
            <w:tcBorders>
              <w:top w:val="single" w:sz="12" w:space="0" w:color="auto"/>
              <w:left w:val="single" w:sz="4" w:space="0" w:color="auto"/>
              <w:bottom w:val="single" w:sz="12" w:space="0" w:color="auto"/>
              <w:right w:val="single" w:sz="2" w:space="0" w:color="auto"/>
            </w:tcBorders>
            <w:shd w:val="clear" w:color="auto" w:fill="DBE5F1" w:themeFill="accent1" w:themeFillTint="33"/>
          </w:tcPr>
          <w:p w:rsidR="00272AC7" w:rsidRPr="000F3E7D" w:rsidRDefault="00272AC7" w:rsidP="008C69D9">
            <w:pPr>
              <w:autoSpaceDE w:val="0"/>
              <w:autoSpaceDN w:val="0"/>
              <w:adjustRightInd w:val="0"/>
              <w:spacing w:line="249" w:lineRule="auto"/>
            </w:pPr>
            <w:r>
              <w:t>Проверить умение рассказывать с опорой на вопросы и рисунки.</w:t>
            </w:r>
          </w:p>
        </w:tc>
        <w:tc>
          <w:tcPr>
            <w:tcW w:w="1860" w:type="dxa"/>
            <w:tcBorders>
              <w:top w:val="single" w:sz="12" w:space="0" w:color="auto"/>
              <w:left w:val="single" w:sz="2" w:space="0" w:color="auto"/>
              <w:bottom w:val="single" w:sz="12" w:space="0" w:color="auto"/>
              <w:right w:val="single" w:sz="2" w:space="0" w:color="auto"/>
            </w:tcBorders>
            <w:shd w:val="clear" w:color="auto" w:fill="DBE5F1" w:themeFill="accent1" w:themeFillTint="33"/>
          </w:tcPr>
          <w:p w:rsidR="00272AC7" w:rsidRPr="000F3E7D" w:rsidRDefault="00272AC7" w:rsidP="008C69D9">
            <w:pPr>
              <w:autoSpaceDE w:val="0"/>
              <w:autoSpaceDN w:val="0"/>
              <w:adjustRightInd w:val="0"/>
              <w:spacing w:line="249" w:lineRule="auto"/>
            </w:pPr>
          </w:p>
        </w:tc>
        <w:tc>
          <w:tcPr>
            <w:tcW w:w="2144" w:type="dxa"/>
            <w:tcBorders>
              <w:top w:val="single" w:sz="12" w:space="0" w:color="auto"/>
              <w:left w:val="single" w:sz="2" w:space="0" w:color="auto"/>
              <w:bottom w:val="single" w:sz="12" w:space="0" w:color="auto"/>
              <w:right w:val="single" w:sz="2" w:space="0" w:color="auto"/>
            </w:tcBorders>
            <w:shd w:val="clear" w:color="auto" w:fill="DBE5F1" w:themeFill="accent1" w:themeFillTint="33"/>
          </w:tcPr>
          <w:p w:rsidR="00272AC7" w:rsidRPr="000F3E7D" w:rsidRDefault="00272AC7" w:rsidP="008C69D9">
            <w:pPr>
              <w:autoSpaceDE w:val="0"/>
              <w:autoSpaceDN w:val="0"/>
              <w:adjustRightInd w:val="0"/>
              <w:spacing w:line="249" w:lineRule="auto"/>
            </w:pPr>
          </w:p>
        </w:tc>
        <w:tc>
          <w:tcPr>
            <w:tcW w:w="1710" w:type="dxa"/>
            <w:tcBorders>
              <w:top w:val="single" w:sz="12" w:space="0" w:color="auto"/>
              <w:left w:val="single" w:sz="2" w:space="0" w:color="auto"/>
              <w:bottom w:val="single" w:sz="12" w:space="0" w:color="auto"/>
              <w:right w:val="single" w:sz="2" w:space="0" w:color="auto"/>
            </w:tcBorders>
            <w:shd w:val="clear" w:color="auto" w:fill="DBE5F1" w:themeFill="accent1" w:themeFillTint="33"/>
          </w:tcPr>
          <w:p w:rsidR="00272AC7" w:rsidRPr="000F3E7D" w:rsidRDefault="00272AC7" w:rsidP="008C69D9"/>
        </w:tc>
        <w:tc>
          <w:tcPr>
            <w:tcW w:w="1730" w:type="dxa"/>
            <w:tcBorders>
              <w:top w:val="single" w:sz="12" w:space="0" w:color="auto"/>
              <w:left w:val="single" w:sz="2" w:space="0" w:color="auto"/>
              <w:bottom w:val="single" w:sz="12" w:space="0" w:color="auto"/>
              <w:right w:val="single" w:sz="2" w:space="0" w:color="auto"/>
            </w:tcBorders>
            <w:shd w:val="clear" w:color="auto" w:fill="DBE5F1" w:themeFill="accent1" w:themeFillTint="33"/>
          </w:tcPr>
          <w:p w:rsidR="00272AC7" w:rsidRPr="000F3E7D" w:rsidRDefault="00272AC7" w:rsidP="008C69D9">
            <w:pPr>
              <w:autoSpaceDE w:val="0"/>
              <w:autoSpaceDN w:val="0"/>
              <w:adjustRightInd w:val="0"/>
            </w:pPr>
            <w:r>
              <w:t>С.137 №№14-17 –описываем село будущего, используем подготовленные рисунки, ключевые слова и вопросы</w:t>
            </w:r>
          </w:p>
        </w:tc>
        <w:tc>
          <w:tcPr>
            <w:tcW w:w="1726" w:type="dxa"/>
            <w:tcBorders>
              <w:top w:val="single" w:sz="12" w:space="0" w:color="auto"/>
              <w:left w:val="single" w:sz="2" w:space="0" w:color="auto"/>
              <w:bottom w:val="single" w:sz="12" w:space="0" w:color="auto"/>
              <w:right w:val="single" w:sz="2" w:space="0" w:color="auto"/>
            </w:tcBorders>
            <w:shd w:val="clear" w:color="auto" w:fill="DBE5F1" w:themeFill="accent1" w:themeFillTint="33"/>
          </w:tcPr>
          <w:p w:rsidR="00272AC7" w:rsidRPr="000F3E7D" w:rsidRDefault="00272AC7" w:rsidP="008C69D9">
            <w:pPr>
              <w:autoSpaceDE w:val="0"/>
              <w:autoSpaceDN w:val="0"/>
              <w:adjustRightInd w:val="0"/>
              <w:spacing w:line="249" w:lineRule="auto"/>
            </w:pPr>
          </w:p>
        </w:tc>
        <w:tc>
          <w:tcPr>
            <w:tcW w:w="1723" w:type="dxa"/>
            <w:tcBorders>
              <w:top w:val="single" w:sz="12" w:space="0" w:color="auto"/>
              <w:left w:val="single" w:sz="2" w:space="0" w:color="auto"/>
              <w:bottom w:val="single" w:sz="12" w:space="0" w:color="auto"/>
              <w:right w:val="single" w:sz="2" w:space="0" w:color="auto"/>
            </w:tcBorders>
            <w:shd w:val="clear" w:color="auto" w:fill="DBE5F1" w:themeFill="accent1" w:themeFillTint="33"/>
          </w:tcPr>
          <w:p w:rsidR="00272AC7" w:rsidRPr="000F3E7D" w:rsidRDefault="00272AC7" w:rsidP="008C69D9">
            <w:pPr>
              <w:autoSpaceDE w:val="0"/>
              <w:autoSpaceDN w:val="0"/>
              <w:adjustRightInd w:val="0"/>
              <w:spacing w:line="249" w:lineRule="auto"/>
            </w:pPr>
          </w:p>
        </w:tc>
        <w:tc>
          <w:tcPr>
            <w:tcW w:w="1173" w:type="dxa"/>
            <w:tcBorders>
              <w:top w:val="single" w:sz="12" w:space="0" w:color="auto"/>
              <w:left w:val="single" w:sz="2" w:space="0" w:color="auto"/>
              <w:bottom w:val="single" w:sz="12" w:space="0" w:color="auto"/>
              <w:right w:val="single" w:sz="2" w:space="0" w:color="auto"/>
            </w:tcBorders>
            <w:shd w:val="clear" w:color="auto" w:fill="DBE5F1" w:themeFill="accent1" w:themeFillTint="33"/>
          </w:tcPr>
          <w:p w:rsidR="00272AC7" w:rsidRPr="000F3E7D" w:rsidRDefault="00272AC7" w:rsidP="008C69D9">
            <w:pPr>
              <w:autoSpaceDE w:val="0"/>
              <w:autoSpaceDN w:val="0"/>
              <w:adjustRightInd w:val="0"/>
              <w:spacing w:line="249" w:lineRule="auto"/>
            </w:pPr>
          </w:p>
        </w:tc>
      </w:tr>
      <w:tr w:rsidR="00272AC7" w:rsidRPr="000F3E7D" w:rsidTr="008C69D9">
        <w:trPr>
          <w:trHeight w:val="495"/>
          <w:tblCellSpacing w:w="-8" w:type="dxa"/>
          <w:jc w:val="center"/>
        </w:trPr>
        <w:tc>
          <w:tcPr>
            <w:tcW w:w="501" w:type="dxa"/>
            <w:tcBorders>
              <w:top w:val="single" w:sz="12" w:space="0" w:color="auto"/>
              <w:left w:val="single" w:sz="2" w:space="0" w:color="auto"/>
              <w:bottom w:val="single" w:sz="12" w:space="0" w:color="auto"/>
              <w:right w:val="single" w:sz="2" w:space="0" w:color="auto"/>
            </w:tcBorders>
            <w:shd w:val="clear" w:color="auto" w:fill="DBE5F1" w:themeFill="accent1" w:themeFillTint="33"/>
          </w:tcPr>
          <w:p w:rsidR="00272AC7" w:rsidRPr="000F3E7D" w:rsidRDefault="00272AC7" w:rsidP="008C69D9">
            <w:pPr>
              <w:autoSpaceDE w:val="0"/>
              <w:autoSpaceDN w:val="0"/>
              <w:adjustRightInd w:val="0"/>
              <w:spacing w:line="249" w:lineRule="auto"/>
              <w:jc w:val="center"/>
            </w:pPr>
            <w:r>
              <w:lastRenderedPageBreak/>
              <w:t>70.</w:t>
            </w:r>
          </w:p>
        </w:tc>
        <w:tc>
          <w:tcPr>
            <w:tcW w:w="1577" w:type="dxa"/>
            <w:tcBorders>
              <w:top w:val="single" w:sz="12" w:space="0" w:color="auto"/>
              <w:left w:val="single" w:sz="2" w:space="0" w:color="auto"/>
              <w:bottom w:val="single" w:sz="12" w:space="0" w:color="auto"/>
              <w:right w:val="single" w:sz="4" w:space="0" w:color="auto"/>
            </w:tcBorders>
            <w:shd w:val="clear" w:color="auto" w:fill="DBE5F1" w:themeFill="accent1" w:themeFillTint="33"/>
          </w:tcPr>
          <w:p w:rsidR="00272AC7" w:rsidRPr="00832A5A" w:rsidRDefault="00272AC7" w:rsidP="008C69D9">
            <w:pPr>
              <w:rPr>
                <w:b/>
              </w:rPr>
            </w:pPr>
            <w:r>
              <w:rPr>
                <w:b/>
                <w:sz w:val="22"/>
                <w:szCs w:val="22"/>
              </w:rPr>
              <w:t xml:space="preserve">15. </w:t>
            </w:r>
            <w:r w:rsidRPr="00832A5A">
              <w:rPr>
                <w:b/>
                <w:sz w:val="22"/>
                <w:szCs w:val="22"/>
              </w:rPr>
              <w:t xml:space="preserve">Тест </w:t>
            </w:r>
            <w:r>
              <w:rPr>
                <w:b/>
                <w:sz w:val="22"/>
                <w:szCs w:val="22"/>
              </w:rPr>
              <w:t xml:space="preserve"> лексико-грамматический  по материалам главы</w:t>
            </w:r>
            <w:r w:rsidRPr="00832A5A">
              <w:rPr>
                <w:b/>
                <w:sz w:val="22"/>
                <w:szCs w:val="22"/>
              </w:rPr>
              <w:t xml:space="preserve"> 4.</w:t>
            </w:r>
          </w:p>
          <w:p w:rsidR="00272AC7" w:rsidRPr="00832A5A" w:rsidRDefault="00272AC7" w:rsidP="008C69D9">
            <w:pPr>
              <w:jc w:val="center"/>
              <w:rPr>
                <w:i/>
              </w:rPr>
            </w:pPr>
          </w:p>
        </w:tc>
        <w:tc>
          <w:tcPr>
            <w:tcW w:w="12644" w:type="dxa"/>
            <w:gridSpan w:val="7"/>
            <w:tcBorders>
              <w:top w:val="single" w:sz="12" w:space="0" w:color="auto"/>
              <w:left w:val="single" w:sz="4" w:space="0" w:color="auto"/>
              <w:bottom w:val="single" w:sz="12" w:space="0" w:color="auto"/>
              <w:right w:val="single" w:sz="2" w:space="0" w:color="auto"/>
            </w:tcBorders>
            <w:shd w:val="clear" w:color="auto" w:fill="DBE5F1" w:themeFill="accent1" w:themeFillTint="33"/>
          </w:tcPr>
          <w:p w:rsidR="00272AC7" w:rsidRPr="000F3E7D" w:rsidRDefault="00272AC7" w:rsidP="008C69D9">
            <w:pPr>
              <w:autoSpaceDE w:val="0"/>
              <w:autoSpaceDN w:val="0"/>
              <w:adjustRightInd w:val="0"/>
              <w:spacing w:line="249" w:lineRule="auto"/>
            </w:pPr>
            <w:r>
              <w:t>Проверить знания лексического и грамматического материала главы 4 по материалу блока 6.</w:t>
            </w:r>
          </w:p>
        </w:tc>
        <w:tc>
          <w:tcPr>
            <w:tcW w:w="1173" w:type="dxa"/>
            <w:tcBorders>
              <w:top w:val="single" w:sz="12" w:space="0" w:color="auto"/>
              <w:left w:val="single" w:sz="2" w:space="0" w:color="auto"/>
              <w:bottom w:val="single" w:sz="12" w:space="0" w:color="auto"/>
              <w:right w:val="single" w:sz="2" w:space="0" w:color="auto"/>
            </w:tcBorders>
            <w:shd w:val="clear" w:color="auto" w:fill="DBE5F1" w:themeFill="accent1" w:themeFillTint="33"/>
          </w:tcPr>
          <w:p w:rsidR="00272AC7" w:rsidRPr="000F3E7D" w:rsidRDefault="00272AC7" w:rsidP="008C69D9">
            <w:pPr>
              <w:autoSpaceDE w:val="0"/>
              <w:autoSpaceDN w:val="0"/>
              <w:adjustRightInd w:val="0"/>
              <w:spacing w:line="249" w:lineRule="auto"/>
            </w:pPr>
          </w:p>
        </w:tc>
      </w:tr>
      <w:tr w:rsidR="00272AC7" w:rsidRPr="000F3E7D" w:rsidTr="008C69D9">
        <w:trPr>
          <w:trHeight w:val="495"/>
          <w:tblCellSpacing w:w="-8" w:type="dxa"/>
          <w:jc w:val="center"/>
        </w:trPr>
        <w:tc>
          <w:tcPr>
            <w:tcW w:w="501" w:type="dxa"/>
            <w:tcBorders>
              <w:top w:val="single" w:sz="12" w:space="0" w:color="auto"/>
              <w:left w:val="single" w:sz="2" w:space="0" w:color="auto"/>
              <w:bottom w:val="single" w:sz="12" w:space="0" w:color="auto"/>
              <w:right w:val="single" w:sz="2" w:space="0" w:color="auto"/>
            </w:tcBorders>
            <w:shd w:val="clear" w:color="auto" w:fill="DBE5F1" w:themeFill="accent1" w:themeFillTint="33"/>
          </w:tcPr>
          <w:p w:rsidR="00272AC7" w:rsidRPr="000F3E7D" w:rsidRDefault="00272AC7" w:rsidP="008C69D9">
            <w:pPr>
              <w:autoSpaceDE w:val="0"/>
              <w:autoSpaceDN w:val="0"/>
              <w:adjustRightInd w:val="0"/>
              <w:spacing w:line="249" w:lineRule="auto"/>
              <w:jc w:val="center"/>
            </w:pPr>
            <w:r>
              <w:t>71.</w:t>
            </w:r>
          </w:p>
        </w:tc>
        <w:tc>
          <w:tcPr>
            <w:tcW w:w="1577" w:type="dxa"/>
            <w:tcBorders>
              <w:top w:val="single" w:sz="12" w:space="0" w:color="auto"/>
              <w:left w:val="single" w:sz="2" w:space="0" w:color="auto"/>
              <w:bottom w:val="single" w:sz="12" w:space="0" w:color="auto"/>
              <w:right w:val="single" w:sz="4" w:space="0" w:color="auto"/>
            </w:tcBorders>
            <w:shd w:val="clear" w:color="auto" w:fill="DBE5F1" w:themeFill="accent1" w:themeFillTint="33"/>
          </w:tcPr>
          <w:p w:rsidR="00272AC7" w:rsidRDefault="00272AC7" w:rsidP="008C69D9">
            <w:r>
              <w:rPr>
                <w:sz w:val="22"/>
                <w:szCs w:val="22"/>
              </w:rPr>
              <w:t>16. Контроль чтения с пониманием основного содержания. Современная деревня или маленький город?</w:t>
            </w:r>
          </w:p>
          <w:p w:rsidR="00272AC7" w:rsidRDefault="00272AC7" w:rsidP="008C69D9">
            <w:pPr>
              <w:autoSpaceDE w:val="0"/>
              <w:autoSpaceDN w:val="0"/>
              <w:adjustRightInd w:val="0"/>
              <w:spacing w:line="249" w:lineRule="auto"/>
            </w:pPr>
          </w:p>
        </w:tc>
        <w:tc>
          <w:tcPr>
            <w:tcW w:w="1847" w:type="dxa"/>
            <w:tcBorders>
              <w:top w:val="single" w:sz="12" w:space="0" w:color="auto"/>
              <w:left w:val="single" w:sz="4" w:space="0" w:color="auto"/>
              <w:bottom w:val="single" w:sz="12" w:space="0" w:color="auto"/>
              <w:right w:val="single" w:sz="2" w:space="0" w:color="auto"/>
            </w:tcBorders>
            <w:shd w:val="clear" w:color="auto" w:fill="DBE5F1" w:themeFill="accent1" w:themeFillTint="33"/>
          </w:tcPr>
          <w:p w:rsidR="00272AC7" w:rsidRPr="000F3E7D" w:rsidRDefault="00272AC7" w:rsidP="008C69D9">
            <w:pPr>
              <w:autoSpaceDE w:val="0"/>
              <w:autoSpaceDN w:val="0"/>
              <w:adjustRightInd w:val="0"/>
              <w:spacing w:line="249" w:lineRule="auto"/>
            </w:pPr>
            <w:r>
              <w:t xml:space="preserve">Проверить навыки чтения с </w:t>
            </w:r>
            <w:r>
              <w:rPr>
                <w:sz w:val="22"/>
                <w:szCs w:val="22"/>
              </w:rPr>
              <w:t>пониманием основного содержания.</w:t>
            </w:r>
          </w:p>
        </w:tc>
        <w:tc>
          <w:tcPr>
            <w:tcW w:w="1860" w:type="dxa"/>
            <w:tcBorders>
              <w:top w:val="single" w:sz="12" w:space="0" w:color="auto"/>
              <w:left w:val="single" w:sz="2" w:space="0" w:color="auto"/>
              <w:bottom w:val="single" w:sz="12" w:space="0" w:color="auto"/>
              <w:right w:val="single" w:sz="2" w:space="0" w:color="auto"/>
            </w:tcBorders>
            <w:shd w:val="clear" w:color="auto" w:fill="DBE5F1" w:themeFill="accent1" w:themeFillTint="33"/>
          </w:tcPr>
          <w:p w:rsidR="00272AC7" w:rsidRPr="000F3E7D" w:rsidRDefault="00272AC7" w:rsidP="008C69D9">
            <w:pPr>
              <w:autoSpaceDE w:val="0"/>
              <w:autoSpaceDN w:val="0"/>
              <w:adjustRightInd w:val="0"/>
              <w:spacing w:line="249" w:lineRule="auto"/>
            </w:pPr>
          </w:p>
        </w:tc>
        <w:tc>
          <w:tcPr>
            <w:tcW w:w="2144" w:type="dxa"/>
            <w:tcBorders>
              <w:top w:val="single" w:sz="12" w:space="0" w:color="auto"/>
              <w:left w:val="single" w:sz="2" w:space="0" w:color="auto"/>
              <w:bottom w:val="single" w:sz="12" w:space="0" w:color="auto"/>
              <w:right w:val="single" w:sz="2" w:space="0" w:color="auto"/>
            </w:tcBorders>
            <w:shd w:val="clear" w:color="auto" w:fill="DBE5F1" w:themeFill="accent1" w:themeFillTint="33"/>
          </w:tcPr>
          <w:p w:rsidR="00272AC7" w:rsidRPr="000F3E7D" w:rsidRDefault="00272AC7" w:rsidP="008C69D9">
            <w:pPr>
              <w:autoSpaceDE w:val="0"/>
              <w:autoSpaceDN w:val="0"/>
              <w:adjustRightInd w:val="0"/>
              <w:spacing w:line="249" w:lineRule="auto"/>
            </w:pPr>
          </w:p>
        </w:tc>
        <w:tc>
          <w:tcPr>
            <w:tcW w:w="1710" w:type="dxa"/>
            <w:tcBorders>
              <w:top w:val="single" w:sz="12" w:space="0" w:color="auto"/>
              <w:left w:val="single" w:sz="2" w:space="0" w:color="auto"/>
              <w:bottom w:val="single" w:sz="12" w:space="0" w:color="auto"/>
              <w:right w:val="single" w:sz="2" w:space="0" w:color="auto"/>
            </w:tcBorders>
            <w:shd w:val="clear" w:color="auto" w:fill="DBE5F1" w:themeFill="accent1" w:themeFillTint="33"/>
          </w:tcPr>
          <w:p w:rsidR="00272AC7" w:rsidRDefault="00272AC7" w:rsidP="008C69D9">
            <w:r>
              <w:t>С.129 №1- слушаем высказывания, отвечаем на вопросы, используем рисунки и тестовые задания</w:t>
            </w:r>
          </w:p>
          <w:p w:rsidR="00272AC7" w:rsidRPr="000F3E7D" w:rsidRDefault="00272AC7" w:rsidP="008C69D9"/>
        </w:tc>
        <w:tc>
          <w:tcPr>
            <w:tcW w:w="1730" w:type="dxa"/>
            <w:tcBorders>
              <w:top w:val="single" w:sz="12" w:space="0" w:color="auto"/>
              <w:left w:val="single" w:sz="2" w:space="0" w:color="auto"/>
              <w:bottom w:val="single" w:sz="12" w:space="0" w:color="auto"/>
              <w:right w:val="single" w:sz="2" w:space="0" w:color="auto"/>
            </w:tcBorders>
            <w:shd w:val="clear" w:color="auto" w:fill="DBE5F1" w:themeFill="accent1" w:themeFillTint="33"/>
          </w:tcPr>
          <w:p w:rsidR="00272AC7" w:rsidRPr="00DD5045" w:rsidRDefault="00272AC7" w:rsidP="008C69D9">
            <w:pPr>
              <w:autoSpaceDE w:val="0"/>
              <w:autoSpaceDN w:val="0"/>
              <w:adjustRightInd w:val="0"/>
            </w:pPr>
            <w:r>
              <w:rPr>
                <w:sz w:val="22"/>
                <w:szCs w:val="22"/>
              </w:rPr>
              <w:t>С.135 №12</w:t>
            </w:r>
            <w:r>
              <w:rPr>
                <w:sz w:val="22"/>
                <w:szCs w:val="22"/>
                <w:lang w:val="en-US"/>
              </w:rPr>
              <w:t>b</w:t>
            </w:r>
            <w:r w:rsidRPr="00DD5045">
              <w:rPr>
                <w:sz w:val="22"/>
                <w:szCs w:val="22"/>
              </w:rPr>
              <w:t>)</w:t>
            </w:r>
            <w:r>
              <w:rPr>
                <w:sz w:val="22"/>
                <w:szCs w:val="22"/>
              </w:rPr>
              <w:t>-отвечаем на вопрос , даем обоснования с использованием аргументов из текста</w:t>
            </w:r>
          </w:p>
        </w:tc>
        <w:tc>
          <w:tcPr>
            <w:tcW w:w="1726" w:type="dxa"/>
            <w:tcBorders>
              <w:top w:val="single" w:sz="12" w:space="0" w:color="auto"/>
              <w:left w:val="single" w:sz="2" w:space="0" w:color="auto"/>
              <w:bottom w:val="single" w:sz="12" w:space="0" w:color="auto"/>
              <w:right w:val="single" w:sz="2" w:space="0" w:color="auto"/>
            </w:tcBorders>
            <w:shd w:val="clear" w:color="auto" w:fill="DBE5F1" w:themeFill="accent1" w:themeFillTint="33"/>
          </w:tcPr>
          <w:p w:rsidR="00272AC7" w:rsidRPr="000F3E7D" w:rsidRDefault="00272AC7" w:rsidP="008C69D9">
            <w:pPr>
              <w:autoSpaceDE w:val="0"/>
              <w:autoSpaceDN w:val="0"/>
              <w:adjustRightInd w:val="0"/>
              <w:spacing w:line="249" w:lineRule="auto"/>
            </w:pPr>
            <w:r>
              <w:rPr>
                <w:sz w:val="22"/>
                <w:szCs w:val="22"/>
              </w:rPr>
              <w:t>С.135 №12а)- читаем текст с помощью словаря</w:t>
            </w:r>
          </w:p>
        </w:tc>
        <w:tc>
          <w:tcPr>
            <w:tcW w:w="1723" w:type="dxa"/>
            <w:tcBorders>
              <w:top w:val="single" w:sz="12" w:space="0" w:color="auto"/>
              <w:left w:val="single" w:sz="2" w:space="0" w:color="auto"/>
              <w:bottom w:val="single" w:sz="12" w:space="0" w:color="auto"/>
              <w:right w:val="single" w:sz="2" w:space="0" w:color="auto"/>
            </w:tcBorders>
            <w:shd w:val="clear" w:color="auto" w:fill="DBE5F1" w:themeFill="accent1" w:themeFillTint="33"/>
          </w:tcPr>
          <w:p w:rsidR="00272AC7" w:rsidRPr="000F3E7D" w:rsidRDefault="00272AC7" w:rsidP="008C69D9">
            <w:pPr>
              <w:autoSpaceDE w:val="0"/>
              <w:autoSpaceDN w:val="0"/>
              <w:adjustRightInd w:val="0"/>
              <w:spacing w:line="249" w:lineRule="auto"/>
            </w:pPr>
            <w:r>
              <w:t>РТ с.61 № - выбираем ответ на вопрос, записываем конкретное место жительства мальчиков</w:t>
            </w:r>
          </w:p>
        </w:tc>
        <w:tc>
          <w:tcPr>
            <w:tcW w:w="1173" w:type="dxa"/>
            <w:tcBorders>
              <w:top w:val="single" w:sz="12" w:space="0" w:color="auto"/>
              <w:left w:val="single" w:sz="2" w:space="0" w:color="auto"/>
              <w:bottom w:val="single" w:sz="12" w:space="0" w:color="auto"/>
              <w:right w:val="single" w:sz="2" w:space="0" w:color="auto"/>
            </w:tcBorders>
            <w:shd w:val="clear" w:color="auto" w:fill="DBE5F1" w:themeFill="accent1" w:themeFillTint="33"/>
          </w:tcPr>
          <w:p w:rsidR="00272AC7" w:rsidRPr="000F3E7D" w:rsidRDefault="00272AC7" w:rsidP="008C69D9">
            <w:pPr>
              <w:autoSpaceDE w:val="0"/>
              <w:autoSpaceDN w:val="0"/>
              <w:adjustRightInd w:val="0"/>
              <w:spacing w:line="249" w:lineRule="auto"/>
            </w:pPr>
          </w:p>
        </w:tc>
      </w:tr>
      <w:tr w:rsidR="00272AC7" w:rsidRPr="000F3E7D" w:rsidTr="008C69D9">
        <w:trPr>
          <w:trHeight w:val="495"/>
          <w:tblCellSpacing w:w="-8" w:type="dxa"/>
          <w:jc w:val="center"/>
        </w:trPr>
        <w:tc>
          <w:tcPr>
            <w:tcW w:w="15847" w:type="dxa"/>
            <w:gridSpan w:val="10"/>
            <w:tcBorders>
              <w:top w:val="single" w:sz="12" w:space="0" w:color="auto"/>
              <w:left w:val="single" w:sz="2" w:space="0" w:color="auto"/>
              <w:bottom w:val="single" w:sz="12" w:space="0" w:color="auto"/>
              <w:right w:val="single" w:sz="2" w:space="0" w:color="auto"/>
            </w:tcBorders>
            <w:shd w:val="clear" w:color="auto" w:fill="auto"/>
          </w:tcPr>
          <w:p w:rsidR="00272AC7" w:rsidRDefault="00272AC7" w:rsidP="008C69D9">
            <w:r w:rsidRPr="002B6751">
              <w:rPr>
                <w:b/>
                <w:lang w:val="de-DE"/>
              </w:rPr>
              <w:t>Kapitel</w:t>
            </w:r>
            <w:r w:rsidRPr="00D90C76">
              <w:rPr>
                <w:b/>
                <w:lang w:val="de-DE"/>
              </w:rPr>
              <w:t xml:space="preserve"> </w:t>
            </w:r>
            <w:r w:rsidRPr="002B6751">
              <w:rPr>
                <w:b/>
                <w:lang w:val="de-DE"/>
              </w:rPr>
              <w:t>V</w:t>
            </w:r>
            <w:r w:rsidRPr="00D90C76">
              <w:rPr>
                <w:b/>
                <w:lang w:val="de-DE"/>
              </w:rPr>
              <w:t xml:space="preserve">. </w:t>
            </w:r>
            <w:r w:rsidRPr="002B6751">
              <w:rPr>
                <w:b/>
                <w:lang w:val="de-DE"/>
              </w:rPr>
              <w:t>UMVELTSCHUTZ</w:t>
            </w:r>
            <w:r w:rsidRPr="00D90C76">
              <w:rPr>
                <w:b/>
                <w:lang w:val="de-DE"/>
              </w:rPr>
              <w:t xml:space="preserve"> </w:t>
            </w:r>
            <w:r w:rsidRPr="002B6751">
              <w:rPr>
                <w:b/>
                <w:lang w:val="de-DE"/>
              </w:rPr>
              <w:t>IST</w:t>
            </w:r>
            <w:r w:rsidRPr="00D90C76">
              <w:rPr>
                <w:b/>
                <w:lang w:val="de-DE"/>
              </w:rPr>
              <w:t xml:space="preserve"> </w:t>
            </w:r>
            <w:r w:rsidRPr="002B6751">
              <w:rPr>
                <w:b/>
                <w:lang w:val="de-DE"/>
              </w:rPr>
              <w:t>DAS</w:t>
            </w:r>
            <w:r w:rsidRPr="00D90C76">
              <w:rPr>
                <w:b/>
                <w:lang w:val="de-DE"/>
              </w:rPr>
              <w:t xml:space="preserve"> </w:t>
            </w:r>
            <w:r w:rsidRPr="002B6751">
              <w:rPr>
                <w:b/>
                <w:lang w:val="de-DE"/>
              </w:rPr>
              <w:t>AKTUELLSTE</w:t>
            </w:r>
            <w:r w:rsidRPr="00D90C76">
              <w:rPr>
                <w:b/>
                <w:lang w:val="de-DE"/>
              </w:rPr>
              <w:t xml:space="preserve"> </w:t>
            </w:r>
            <w:r w:rsidRPr="002B6751">
              <w:rPr>
                <w:b/>
                <w:lang w:val="de-DE"/>
              </w:rPr>
              <w:t>PROBLEM</w:t>
            </w:r>
            <w:r w:rsidRPr="00D90C76">
              <w:rPr>
                <w:b/>
                <w:lang w:val="de-DE"/>
              </w:rPr>
              <w:t xml:space="preserve"> </w:t>
            </w:r>
            <w:r w:rsidRPr="002B6751">
              <w:rPr>
                <w:b/>
                <w:lang w:val="de-DE"/>
              </w:rPr>
              <w:t>HEUTZUTAGE</w:t>
            </w:r>
            <w:r w:rsidRPr="00D90C76">
              <w:rPr>
                <w:b/>
                <w:lang w:val="de-DE"/>
              </w:rPr>
              <w:t xml:space="preserve">. </w:t>
            </w:r>
            <w:r>
              <w:rPr>
                <w:b/>
                <w:lang w:val="de-DE"/>
              </w:rPr>
              <w:t>ODER</w:t>
            </w:r>
            <w:r w:rsidRPr="008A4B90">
              <w:rPr>
                <w:b/>
              </w:rPr>
              <w:t>?</w:t>
            </w:r>
            <w:r>
              <w:rPr>
                <w:b/>
              </w:rPr>
              <w:t xml:space="preserve"> / </w:t>
            </w:r>
            <w:r>
              <w:rPr>
                <w:b/>
                <w:color w:val="000000"/>
              </w:rPr>
              <w:t>Глава 5 «Охрана окружающей среды – актуальная проблема сегодня. Или?»</w:t>
            </w:r>
            <w:r>
              <w:rPr>
                <w:color w:val="000000"/>
              </w:rPr>
              <w:t xml:space="preserve"> </w:t>
            </w:r>
          </w:p>
          <w:p w:rsidR="00272AC7" w:rsidRDefault="00272AC7" w:rsidP="008C69D9">
            <w:pPr>
              <w:jc w:val="center"/>
              <w:rPr>
                <w:color w:val="000000"/>
              </w:rPr>
            </w:pPr>
            <w:r>
              <w:rPr>
                <w:color w:val="000000"/>
              </w:rPr>
              <w:t>(15 часов) (март – апрель)</w:t>
            </w:r>
          </w:p>
          <w:p w:rsidR="00272AC7" w:rsidRPr="000F3E7D" w:rsidRDefault="00272AC7" w:rsidP="008C69D9">
            <w:pPr>
              <w:autoSpaceDE w:val="0"/>
              <w:autoSpaceDN w:val="0"/>
              <w:adjustRightInd w:val="0"/>
              <w:spacing w:line="249" w:lineRule="auto"/>
            </w:pPr>
          </w:p>
        </w:tc>
      </w:tr>
      <w:tr w:rsidR="00272AC7" w:rsidRPr="000F3E7D" w:rsidTr="008C69D9">
        <w:trPr>
          <w:trHeight w:val="495"/>
          <w:tblCellSpacing w:w="-8" w:type="dxa"/>
          <w:jc w:val="center"/>
        </w:trPr>
        <w:tc>
          <w:tcPr>
            <w:tcW w:w="2062" w:type="dxa"/>
            <w:gridSpan w:val="2"/>
            <w:tcBorders>
              <w:top w:val="single" w:sz="12" w:space="0" w:color="auto"/>
              <w:left w:val="single" w:sz="2" w:space="0" w:color="auto"/>
              <w:bottom w:val="single" w:sz="12" w:space="0" w:color="auto"/>
              <w:right w:val="single" w:sz="4" w:space="0" w:color="auto"/>
            </w:tcBorders>
            <w:shd w:val="clear" w:color="auto" w:fill="auto"/>
          </w:tcPr>
          <w:p w:rsidR="00272AC7" w:rsidRPr="00B72D7A" w:rsidRDefault="00272AC7" w:rsidP="008C69D9">
            <w:pPr>
              <w:shd w:val="clear" w:color="auto" w:fill="FFFFFF"/>
              <w:jc w:val="center"/>
              <w:rPr>
                <w:b/>
                <w:color w:val="000000"/>
                <w:spacing w:val="6"/>
              </w:rPr>
            </w:pPr>
            <w:r w:rsidRPr="00B72D7A">
              <w:rPr>
                <w:b/>
                <w:color w:val="000000"/>
                <w:spacing w:val="6"/>
              </w:rPr>
              <w:t>Характеристика видов деятельности</w:t>
            </w:r>
          </w:p>
          <w:p w:rsidR="00272AC7" w:rsidRPr="0065316B" w:rsidRDefault="00272AC7" w:rsidP="008C69D9">
            <w:pPr>
              <w:rPr>
                <w:b/>
              </w:rPr>
            </w:pPr>
            <w:r w:rsidRPr="00B72D7A">
              <w:rPr>
                <w:b/>
                <w:color w:val="000000"/>
                <w:spacing w:val="6"/>
              </w:rPr>
              <w:t>(УУД), реализуемых в данной теме</w:t>
            </w:r>
          </w:p>
        </w:tc>
        <w:tc>
          <w:tcPr>
            <w:tcW w:w="13801" w:type="dxa"/>
            <w:gridSpan w:val="8"/>
            <w:tcBorders>
              <w:top w:val="single" w:sz="12" w:space="0" w:color="auto"/>
              <w:left w:val="single" w:sz="4" w:space="0" w:color="auto"/>
              <w:bottom w:val="single" w:sz="12" w:space="0" w:color="auto"/>
              <w:right w:val="single" w:sz="2" w:space="0" w:color="auto"/>
            </w:tcBorders>
            <w:shd w:val="clear" w:color="auto" w:fill="auto"/>
          </w:tcPr>
          <w:p w:rsidR="00272AC7" w:rsidRPr="00B92D8D" w:rsidRDefault="00272AC7" w:rsidP="008C69D9">
            <w:pPr>
              <w:shd w:val="clear" w:color="auto" w:fill="FFFFFF"/>
              <w:spacing w:line="180" w:lineRule="exact"/>
              <w:ind w:left="14"/>
              <w:rPr>
                <w:sz w:val="18"/>
                <w:szCs w:val="18"/>
              </w:rPr>
            </w:pPr>
            <w:r w:rsidRPr="00B92D8D">
              <w:rPr>
                <w:i/>
                <w:iCs/>
                <w:color w:val="000000"/>
                <w:spacing w:val="9"/>
                <w:sz w:val="18"/>
                <w:szCs w:val="18"/>
              </w:rPr>
              <w:t xml:space="preserve">Читать </w:t>
            </w:r>
            <w:r w:rsidRPr="00B92D8D">
              <w:rPr>
                <w:color w:val="000000"/>
                <w:spacing w:val="9"/>
                <w:sz w:val="18"/>
                <w:szCs w:val="18"/>
              </w:rPr>
              <w:t xml:space="preserve">и </w:t>
            </w:r>
            <w:r w:rsidRPr="00B92D8D">
              <w:rPr>
                <w:i/>
                <w:iCs/>
                <w:color w:val="000000"/>
                <w:spacing w:val="9"/>
                <w:sz w:val="18"/>
                <w:szCs w:val="18"/>
              </w:rPr>
              <w:t xml:space="preserve">переводить </w:t>
            </w:r>
            <w:r w:rsidRPr="00B92D8D">
              <w:rPr>
                <w:color w:val="000000"/>
                <w:spacing w:val="9"/>
                <w:sz w:val="18"/>
                <w:szCs w:val="18"/>
              </w:rPr>
              <w:t xml:space="preserve">микротекст со словарём и </w:t>
            </w:r>
            <w:r w:rsidRPr="00B92D8D">
              <w:rPr>
                <w:i/>
                <w:iCs/>
                <w:color w:val="000000"/>
                <w:spacing w:val="9"/>
                <w:sz w:val="18"/>
                <w:szCs w:val="18"/>
              </w:rPr>
              <w:t xml:space="preserve">отвечать </w:t>
            </w:r>
            <w:r w:rsidRPr="00B92D8D">
              <w:rPr>
                <w:color w:val="000000"/>
                <w:spacing w:val="9"/>
                <w:sz w:val="18"/>
                <w:szCs w:val="18"/>
              </w:rPr>
              <w:t xml:space="preserve">на </w:t>
            </w:r>
            <w:r w:rsidRPr="00B92D8D">
              <w:rPr>
                <w:color w:val="000000"/>
                <w:spacing w:val="8"/>
                <w:sz w:val="18"/>
                <w:szCs w:val="18"/>
              </w:rPr>
              <w:t>вопросы по содержанию.</w:t>
            </w:r>
          </w:p>
          <w:p w:rsidR="00272AC7" w:rsidRPr="00B92D8D" w:rsidRDefault="00272AC7" w:rsidP="008C69D9">
            <w:pPr>
              <w:shd w:val="clear" w:color="auto" w:fill="FFFFFF"/>
              <w:spacing w:line="180" w:lineRule="exact"/>
              <w:ind w:left="19"/>
              <w:rPr>
                <w:sz w:val="18"/>
                <w:szCs w:val="18"/>
              </w:rPr>
            </w:pPr>
            <w:r w:rsidRPr="00B92D8D">
              <w:rPr>
                <w:i/>
                <w:iCs/>
                <w:color w:val="000000"/>
                <w:spacing w:val="11"/>
                <w:sz w:val="18"/>
                <w:szCs w:val="18"/>
              </w:rPr>
              <w:t xml:space="preserve">Рассказывать </w:t>
            </w:r>
            <w:r w:rsidRPr="00B92D8D">
              <w:rPr>
                <w:color w:val="000000"/>
                <w:spacing w:val="11"/>
                <w:sz w:val="18"/>
                <w:szCs w:val="18"/>
              </w:rPr>
              <w:t xml:space="preserve">о роли леса в нашей жизни, используя данные </w:t>
            </w:r>
            <w:r w:rsidRPr="00B92D8D">
              <w:rPr>
                <w:color w:val="000000"/>
                <w:spacing w:val="7"/>
                <w:sz w:val="18"/>
                <w:szCs w:val="18"/>
              </w:rPr>
              <w:t>из ассоциограммы.</w:t>
            </w:r>
          </w:p>
          <w:p w:rsidR="00272AC7" w:rsidRPr="00B92D8D" w:rsidRDefault="00272AC7" w:rsidP="008C69D9">
            <w:pPr>
              <w:shd w:val="clear" w:color="auto" w:fill="FFFFFF"/>
              <w:spacing w:line="180" w:lineRule="exact"/>
              <w:ind w:left="19"/>
              <w:rPr>
                <w:sz w:val="18"/>
                <w:szCs w:val="18"/>
              </w:rPr>
            </w:pPr>
            <w:r w:rsidRPr="00B92D8D">
              <w:rPr>
                <w:i/>
                <w:iCs/>
                <w:color w:val="000000"/>
                <w:spacing w:val="9"/>
                <w:sz w:val="18"/>
                <w:szCs w:val="18"/>
              </w:rPr>
              <w:t xml:space="preserve">Читать </w:t>
            </w:r>
            <w:r w:rsidRPr="00B92D8D">
              <w:rPr>
                <w:color w:val="000000"/>
                <w:spacing w:val="9"/>
                <w:sz w:val="18"/>
                <w:szCs w:val="18"/>
              </w:rPr>
              <w:t>микротексты о лесе, осуществляя выбор новой и зна</w:t>
            </w:r>
            <w:r w:rsidRPr="00B92D8D">
              <w:rPr>
                <w:color w:val="000000"/>
                <w:spacing w:val="9"/>
                <w:sz w:val="18"/>
                <w:szCs w:val="18"/>
              </w:rPr>
              <w:softHyphen/>
              <w:t>чимой информации.</w:t>
            </w:r>
          </w:p>
          <w:p w:rsidR="00272AC7" w:rsidRPr="00B92D8D" w:rsidRDefault="00272AC7" w:rsidP="008C69D9">
            <w:pPr>
              <w:shd w:val="clear" w:color="auto" w:fill="FFFFFF"/>
              <w:spacing w:line="180" w:lineRule="exact"/>
              <w:rPr>
                <w:color w:val="000000"/>
                <w:spacing w:val="8"/>
                <w:sz w:val="18"/>
                <w:szCs w:val="18"/>
              </w:rPr>
            </w:pPr>
            <w:r w:rsidRPr="00B92D8D">
              <w:rPr>
                <w:i/>
                <w:iCs/>
                <w:color w:val="000000"/>
                <w:spacing w:val="11"/>
                <w:sz w:val="18"/>
                <w:szCs w:val="18"/>
              </w:rPr>
              <w:t xml:space="preserve">Читать </w:t>
            </w:r>
            <w:r w:rsidRPr="00B92D8D">
              <w:rPr>
                <w:color w:val="000000"/>
                <w:spacing w:val="11"/>
                <w:sz w:val="18"/>
                <w:szCs w:val="18"/>
              </w:rPr>
              <w:t>в группах тексты с пониманием основного содержа</w:t>
            </w:r>
            <w:r w:rsidRPr="00B92D8D">
              <w:rPr>
                <w:color w:val="000000"/>
                <w:spacing w:val="11"/>
                <w:sz w:val="18"/>
                <w:szCs w:val="18"/>
              </w:rPr>
              <w:softHyphen/>
            </w:r>
            <w:r w:rsidRPr="00B92D8D">
              <w:rPr>
                <w:color w:val="000000"/>
                <w:spacing w:val="9"/>
                <w:sz w:val="18"/>
                <w:szCs w:val="18"/>
              </w:rPr>
              <w:t xml:space="preserve">ния, находя эквиваленты к русским предложениям. </w:t>
            </w:r>
            <w:r w:rsidRPr="00B92D8D">
              <w:rPr>
                <w:i/>
                <w:iCs/>
                <w:color w:val="000000"/>
                <w:spacing w:val="15"/>
                <w:sz w:val="18"/>
                <w:szCs w:val="18"/>
              </w:rPr>
              <w:t xml:space="preserve">Делать </w:t>
            </w:r>
            <w:r w:rsidRPr="00B92D8D">
              <w:rPr>
                <w:color w:val="000000"/>
                <w:spacing w:val="15"/>
                <w:sz w:val="18"/>
                <w:szCs w:val="18"/>
              </w:rPr>
              <w:t xml:space="preserve">запрос информации и </w:t>
            </w:r>
            <w:r w:rsidRPr="00B92D8D">
              <w:rPr>
                <w:i/>
                <w:iCs/>
                <w:color w:val="000000"/>
                <w:spacing w:val="15"/>
                <w:sz w:val="18"/>
                <w:szCs w:val="18"/>
              </w:rPr>
              <w:t xml:space="preserve">обмениваться </w:t>
            </w:r>
            <w:r w:rsidRPr="00B92D8D">
              <w:rPr>
                <w:color w:val="000000"/>
                <w:spacing w:val="15"/>
                <w:sz w:val="18"/>
                <w:szCs w:val="18"/>
              </w:rPr>
              <w:t xml:space="preserve">информацией, </w:t>
            </w:r>
            <w:r w:rsidRPr="00B92D8D">
              <w:rPr>
                <w:color w:val="000000"/>
                <w:spacing w:val="8"/>
                <w:sz w:val="18"/>
                <w:szCs w:val="18"/>
              </w:rPr>
              <w:t>полученной из текстов.</w:t>
            </w:r>
          </w:p>
          <w:p w:rsidR="00272AC7" w:rsidRPr="00B92D8D" w:rsidRDefault="00272AC7" w:rsidP="008C69D9">
            <w:pPr>
              <w:shd w:val="clear" w:color="auto" w:fill="FFFFFF"/>
              <w:spacing w:line="180" w:lineRule="exact"/>
              <w:ind w:left="24"/>
              <w:rPr>
                <w:sz w:val="18"/>
                <w:szCs w:val="18"/>
              </w:rPr>
            </w:pPr>
            <w:r w:rsidRPr="00B92D8D">
              <w:rPr>
                <w:i/>
                <w:iCs/>
                <w:color w:val="000000"/>
                <w:spacing w:val="8"/>
                <w:sz w:val="18"/>
                <w:szCs w:val="18"/>
              </w:rPr>
              <w:t xml:space="preserve">Составлять </w:t>
            </w:r>
            <w:r w:rsidRPr="00B92D8D">
              <w:rPr>
                <w:color w:val="000000"/>
                <w:spacing w:val="8"/>
                <w:sz w:val="18"/>
                <w:szCs w:val="18"/>
              </w:rPr>
              <w:t>предложения с использованием новых слов по та</w:t>
            </w:r>
            <w:r w:rsidRPr="00B92D8D">
              <w:rPr>
                <w:color w:val="000000"/>
                <w:spacing w:val="8"/>
                <w:sz w:val="18"/>
                <w:szCs w:val="18"/>
              </w:rPr>
              <w:softHyphen/>
            </w:r>
            <w:r w:rsidRPr="00B92D8D">
              <w:rPr>
                <w:color w:val="000000"/>
                <w:spacing w:val="1"/>
                <w:sz w:val="18"/>
                <w:szCs w:val="18"/>
              </w:rPr>
              <w:t>блице.</w:t>
            </w:r>
          </w:p>
          <w:p w:rsidR="00272AC7" w:rsidRPr="00B92D8D" w:rsidRDefault="00272AC7" w:rsidP="008C69D9">
            <w:pPr>
              <w:shd w:val="clear" w:color="auto" w:fill="FFFFFF"/>
              <w:spacing w:line="180" w:lineRule="exact"/>
              <w:rPr>
                <w:sz w:val="18"/>
                <w:szCs w:val="18"/>
              </w:rPr>
            </w:pPr>
            <w:r w:rsidRPr="00B92D8D">
              <w:rPr>
                <w:i/>
                <w:iCs/>
                <w:color w:val="000000"/>
                <w:spacing w:val="10"/>
                <w:sz w:val="18"/>
                <w:szCs w:val="18"/>
              </w:rPr>
              <w:t xml:space="preserve">Отгадывать </w:t>
            </w:r>
            <w:r w:rsidRPr="00B92D8D">
              <w:rPr>
                <w:color w:val="000000"/>
                <w:spacing w:val="10"/>
                <w:sz w:val="18"/>
                <w:szCs w:val="18"/>
              </w:rPr>
              <w:t xml:space="preserve">слова, заполняя пропуски нужными буквами. </w:t>
            </w:r>
            <w:r w:rsidRPr="00B92D8D">
              <w:rPr>
                <w:i/>
                <w:iCs/>
                <w:color w:val="000000"/>
                <w:spacing w:val="11"/>
                <w:sz w:val="18"/>
                <w:szCs w:val="18"/>
              </w:rPr>
              <w:t xml:space="preserve">Догадываться </w:t>
            </w:r>
            <w:r w:rsidRPr="00B92D8D">
              <w:rPr>
                <w:color w:val="000000"/>
                <w:spacing w:val="11"/>
                <w:sz w:val="18"/>
                <w:szCs w:val="18"/>
              </w:rPr>
              <w:t>о значении новых слов по словообразователь</w:t>
            </w:r>
            <w:r w:rsidRPr="00B92D8D">
              <w:rPr>
                <w:color w:val="000000"/>
                <w:spacing w:val="11"/>
                <w:sz w:val="18"/>
                <w:szCs w:val="18"/>
              </w:rPr>
              <w:softHyphen/>
            </w:r>
            <w:r w:rsidRPr="00B92D8D">
              <w:rPr>
                <w:color w:val="000000"/>
                <w:spacing w:val="7"/>
                <w:sz w:val="18"/>
                <w:szCs w:val="18"/>
              </w:rPr>
              <w:t>ным элементам.</w:t>
            </w:r>
          </w:p>
          <w:p w:rsidR="00272AC7" w:rsidRPr="00B92D8D" w:rsidRDefault="00272AC7" w:rsidP="008C69D9">
            <w:pPr>
              <w:shd w:val="clear" w:color="auto" w:fill="FFFFFF"/>
              <w:spacing w:line="180" w:lineRule="exact"/>
              <w:rPr>
                <w:sz w:val="18"/>
                <w:szCs w:val="18"/>
              </w:rPr>
            </w:pPr>
            <w:r w:rsidRPr="00B92D8D">
              <w:rPr>
                <w:i/>
                <w:iCs/>
                <w:color w:val="000000"/>
                <w:spacing w:val="10"/>
                <w:sz w:val="18"/>
                <w:szCs w:val="18"/>
              </w:rPr>
              <w:t xml:space="preserve">Дополнять </w:t>
            </w:r>
            <w:r w:rsidRPr="00B92D8D">
              <w:rPr>
                <w:color w:val="000000"/>
                <w:spacing w:val="10"/>
                <w:sz w:val="18"/>
                <w:szCs w:val="18"/>
              </w:rPr>
              <w:t>схемы однокоренных слов.</w:t>
            </w:r>
          </w:p>
          <w:p w:rsidR="00272AC7" w:rsidRPr="00B92D8D" w:rsidRDefault="00272AC7" w:rsidP="008C69D9">
            <w:pPr>
              <w:shd w:val="clear" w:color="auto" w:fill="FFFFFF"/>
              <w:spacing w:line="180" w:lineRule="exact"/>
              <w:ind w:left="29"/>
              <w:rPr>
                <w:sz w:val="18"/>
                <w:szCs w:val="18"/>
              </w:rPr>
            </w:pPr>
            <w:r w:rsidRPr="00B92D8D">
              <w:rPr>
                <w:i/>
                <w:iCs/>
                <w:color w:val="000000"/>
                <w:spacing w:val="9"/>
                <w:sz w:val="18"/>
                <w:szCs w:val="18"/>
              </w:rPr>
              <w:t xml:space="preserve">Отвечать </w:t>
            </w:r>
            <w:r w:rsidRPr="00B92D8D">
              <w:rPr>
                <w:color w:val="000000"/>
                <w:spacing w:val="9"/>
                <w:sz w:val="18"/>
                <w:szCs w:val="18"/>
              </w:rPr>
              <w:t>на вопросы, используя гнёзда тематически органи</w:t>
            </w:r>
            <w:r w:rsidRPr="00B92D8D">
              <w:rPr>
                <w:color w:val="000000"/>
                <w:spacing w:val="9"/>
                <w:sz w:val="18"/>
                <w:szCs w:val="18"/>
              </w:rPr>
              <w:softHyphen/>
            </w:r>
            <w:r w:rsidRPr="00B92D8D">
              <w:rPr>
                <w:color w:val="000000"/>
                <w:spacing w:val="7"/>
                <w:sz w:val="18"/>
                <w:szCs w:val="18"/>
              </w:rPr>
              <w:t>зованных слов.</w:t>
            </w:r>
          </w:p>
          <w:p w:rsidR="00272AC7" w:rsidRPr="00B92D8D" w:rsidRDefault="00272AC7" w:rsidP="008C69D9">
            <w:pPr>
              <w:shd w:val="clear" w:color="auto" w:fill="FFFFFF"/>
              <w:spacing w:line="180" w:lineRule="exact"/>
              <w:ind w:left="14"/>
              <w:rPr>
                <w:color w:val="000000"/>
                <w:spacing w:val="11"/>
                <w:sz w:val="18"/>
                <w:szCs w:val="18"/>
              </w:rPr>
            </w:pPr>
            <w:r w:rsidRPr="00B92D8D">
              <w:rPr>
                <w:i/>
                <w:iCs/>
                <w:color w:val="000000"/>
                <w:spacing w:val="14"/>
                <w:sz w:val="18"/>
                <w:szCs w:val="18"/>
              </w:rPr>
              <w:t xml:space="preserve">Читать </w:t>
            </w:r>
            <w:r w:rsidRPr="00B92D8D">
              <w:rPr>
                <w:color w:val="000000"/>
                <w:spacing w:val="14"/>
                <w:sz w:val="18"/>
                <w:szCs w:val="18"/>
              </w:rPr>
              <w:t xml:space="preserve">высказывания о значении природы для нас и </w:t>
            </w:r>
            <w:r w:rsidRPr="00B92D8D">
              <w:rPr>
                <w:i/>
                <w:iCs/>
                <w:color w:val="000000"/>
                <w:spacing w:val="14"/>
                <w:sz w:val="18"/>
                <w:szCs w:val="18"/>
              </w:rPr>
              <w:t>аргу</w:t>
            </w:r>
            <w:r w:rsidRPr="00B92D8D">
              <w:rPr>
                <w:i/>
                <w:iCs/>
                <w:color w:val="000000"/>
                <w:spacing w:val="14"/>
                <w:sz w:val="18"/>
                <w:szCs w:val="18"/>
              </w:rPr>
              <w:softHyphen/>
            </w:r>
            <w:r w:rsidRPr="00B92D8D">
              <w:rPr>
                <w:i/>
                <w:iCs/>
                <w:color w:val="000000"/>
                <w:spacing w:val="11"/>
                <w:sz w:val="18"/>
                <w:szCs w:val="18"/>
              </w:rPr>
              <w:t xml:space="preserve">ментировать </w:t>
            </w:r>
            <w:r w:rsidRPr="00B92D8D">
              <w:rPr>
                <w:color w:val="000000"/>
                <w:spacing w:val="11"/>
                <w:sz w:val="18"/>
                <w:szCs w:val="18"/>
              </w:rPr>
              <w:t>то или другое высказывание.</w:t>
            </w:r>
          </w:p>
          <w:p w:rsidR="00272AC7" w:rsidRPr="00B92D8D" w:rsidRDefault="00272AC7" w:rsidP="008C69D9">
            <w:pPr>
              <w:shd w:val="clear" w:color="auto" w:fill="FFFFFF"/>
              <w:spacing w:line="180" w:lineRule="exact"/>
              <w:jc w:val="both"/>
              <w:rPr>
                <w:sz w:val="18"/>
                <w:szCs w:val="18"/>
              </w:rPr>
            </w:pPr>
            <w:r w:rsidRPr="00B92D8D">
              <w:rPr>
                <w:i/>
                <w:iCs/>
                <w:color w:val="000000"/>
                <w:spacing w:val="6"/>
                <w:sz w:val="18"/>
                <w:szCs w:val="18"/>
              </w:rPr>
              <w:t xml:space="preserve">Читать </w:t>
            </w:r>
            <w:r w:rsidRPr="00B92D8D">
              <w:rPr>
                <w:color w:val="000000"/>
                <w:spacing w:val="6"/>
                <w:sz w:val="18"/>
                <w:szCs w:val="18"/>
              </w:rPr>
              <w:t xml:space="preserve">информацию об экологических проблемах, обращая внимание на порядок слов в придаточных дополнительных </w:t>
            </w:r>
            <w:r w:rsidRPr="00B92D8D">
              <w:rPr>
                <w:color w:val="000000"/>
                <w:spacing w:val="2"/>
                <w:sz w:val="18"/>
                <w:szCs w:val="18"/>
              </w:rPr>
              <w:t>предложениях.</w:t>
            </w:r>
          </w:p>
          <w:p w:rsidR="00272AC7" w:rsidRPr="00B92D8D" w:rsidRDefault="00272AC7" w:rsidP="008C69D9">
            <w:pPr>
              <w:shd w:val="clear" w:color="auto" w:fill="FFFFFF"/>
              <w:spacing w:line="180" w:lineRule="exact"/>
              <w:ind w:left="5" w:right="10"/>
              <w:jc w:val="both"/>
              <w:rPr>
                <w:sz w:val="18"/>
                <w:szCs w:val="18"/>
              </w:rPr>
            </w:pPr>
            <w:r w:rsidRPr="00B92D8D">
              <w:rPr>
                <w:i/>
                <w:iCs/>
                <w:color w:val="000000"/>
                <w:spacing w:val="7"/>
                <w:sz w:val="18"/>
                <w:szCs w:val="18"/>
              </w:rPr>
              <w:t xml:space="preserve">Задавать </w:t>
            </w:r>
            <w:r w:rsidRPr="00B92D8D">
              <w:rPr>
                <w:color w:val="000000"/>
                <w:spacing w:val="7"/>
                <w:sz w:val="18"/>
                <w:szCs w:val="18"/>
              </w:rPr>
              <w:t>косвенные вопросы, используя клише, вводящие та</w:t>
            </w:r>
            <w:r w:rsidRPr="00B92D8D">
              <w:rPr>
                <w:color w:val="000000"/>
                <w:spacing w:val="7"/>
                <w:sz w:val="18"/>
                <w:szCs w:val="18"/>
              </w:rPr>
              <w:softHyphen/>
            </w:r>
            <w:r w:rsidRPr="00B92D8D">
              <w:rPr>
                <w:color w:val="000000"/>
                <w:spacing w:val="8"/>
                <w:sz w:val="18"/>
                <w:szCs w:val="18"/>
              </w:rPr>
              <w:t>кие вопросы.</w:t>
            </w:r>
          </w:p>
          <w:p w:rsidR="00272AC7" w:rsidRPr="00B92D8D" w:rsidRDefault="00272AC7" w:rsidP="008C69D9">
            <w:pPr>
              <w:shd w:val="clear" w:color="auto" w:fill="FFFFFF"/>
              <w:spacing w:line="180" w:lineRule="exact"/>
              <w:ind w:left="5" w:right="5"/>
              <w:jc w:val="both"/>
              <w:rPr>
                <w:sz w:val="18"/>
                <w:szCs w:val="18"/>
              </w:rPr>
            </w:pPr>
            <w:r w:rsidRPr="00B92D8D">
              <w:rPr>
                <w:i/>
                <w:iCs/>
                <w:color w:val="000000"/>
                <w:spacing w:val="8"/>
                <w:sz w:val="18"/>
                <w:szCs w:val="18"/>
              </w:rPr>
              <w:t xml:space="preserve">Восполнять </w:t>
            </w:r>
            <w:r w:rsidRPr="00B92D8D">
              <w:rPr>
                <w:color w:val="000000"/>
                <w:spacing w:val="8"/>
                <w:sz w:val="18"/>
                <w:szCs w:val="18"/>
              </w:rPr>
              <w:t xml:space="preserve">неполные предложения придаточными условными </w:t>
            </w:r>
            <w:r w:rsidRPr="00B92D8D">
              <w:rPr>
                <w:color w:val="000000"/>
                <w:sz w:val="18"/>
                <w:szCs w:val="18"/>
              </w:rPr>
              <w:t xml:space="preserve">с союзом </w:t>
            </w:r>
            <w:r w:rsidRPr="00B92D8D">
              <w:rPr>
                <w:color w:val="000000"/>
                <w:sz w:val="18"/>
                <w:szCs w:val="18"/>
                <w:lang w:val="de-DE"/>
              </w:rPr>
              <w:t>wenn</w:t>
            </w:r>
            <w:r w:rsidRPr="00B92D8D">
              <w:rPr>
                <w:color w:val="000000"/>
                <w:sz w:val="18"/>
                <w:szCs w:val="18"/>
              </w:rPr>
              <w:t>, опираясь на образец.</w:t>
            </w:r>
          </w:p>
          <w:p w:rsidR="00272AC7" w:rsidRPr="00B92D8D" w:rsidRDefault="00272AC7" w:rsidP="008C69D9">
            <w:pPr>
              <w:shd w:val="clear" w:color="auto" w:fill="FFFFFF"/>
              <w:spacing w:line="180" w:lineRule="exact"/>
              <w:ind w:left="14"/>
              <w:jc w:val="both"/>
              <w:rPr>
                <w:color w:val="000000"/>
                <w:spacing w:val="11"/>
                <w:sz w:val="18"/>
                <w:szCs w:val="18"/>
              </w:rPr>
            </w:pPr>
            <w:r w:rsidRPr="00B92D8D">
              <w:rPr>
                <w:i/>
                <w:iCs/>
                <w:color w:val="000000"/>
                <w:spacing w:val="8"/>
                <w:sz w:val="18"/>
                <w:szCs w:val="18"/>
              </w:rPr>
              <w:t xml:space="preserve">Знакомиться </w:t>
            </w:r>
            <w:r w:rsidRPr="00B92D8D">
              <w:rPr>
                <w:color w:val="000000"/>
                <w:spacing w:val="8"/>
                <w:sz w:val="18"/>
                <w:szCs w:val="18"/>
              </w:rPr>
              <w:t>с систематизацией предложений, а также с со</w:t>
            </w:r>
            <w:r w:rsidRPr="00B92D8D">
              <w:rPr>
                <w:color w:val="000000"/>
                <w:spacing w:val="8"/>
                <w:sz w:val="18"/>
                <w:szCs w:val="18"/>
              </w:rPr>
              <w:softHyphen/>
            </w:r>
            <w:r w:rsidRPr="00B92D8D">
              <w:rPr>
                <w:color w:val="000000"/>
                <w:spacing w:val="5"/>
                <w:sz w:val="18"/>
                <w:szCs w:val="18"/>
              </w:rPr>
              <w:t xml:space="preserve">юзами сложносочинённых и сложноподчинённых предложений. </w:t>
            </w:r>
            <w:r w:rsidRPr="00B92D8D">
              <w:rPr>
                <w:i/>
                <w:iCs/>
                <w:color w:val="000000"/>
                <w:spacing w:val="11"/>
                <w:sz w:val="18"/>
                <w:szCs w:val="18"/>
              </w:rPr>
              <w:t xml:space="preserve">Читать </w:t>
            </w:r>
            <w:r w:rsidRPr="00B92D8D">
              <w:rPr>
                <w:color w:val="000000"/>
                <w:spacing w:val="11"/>
                <w:sz w:val="18"/>
                <w:szCs w:val="18"/>
              </w:rPr>
              <w:t xml:space="preserve">предложения разных типов и </w:t>
            </w:r>
            <w:r w:rsidRPr="00B92D8D">
              <w:rPr>
                <w:i/>
                <w:iCs/>
                <w:color w:val="000000"/>
                <w:spacing w:val="11"/>
                <w:sz w:val="18"/>
                <w:szCs w:val="18"/>
              </w:rPr>
              <w:t xml:space="preserve">переводить </w:t>
            </w:r>
            <w:r w:rsidRPr="00B92D8D">
              <w:rPr>
                <w:color w:val="000000"/>
                <w:spacing w:val="11"/>
                <w:sz w:val="18"/>
                <w:szCs w:val="18"/>
              </w:rPr>
              <w:t>их.</w:t>
            </w:r>
          </w:p>
          <w:p w:rsidR="00272AC7" w:rsidRPr="00B92D8D" w:rsidRDefault="00272AC7" w:rsidP="008C69D9">
            <w:pPr>
              <w:shd w:val="clear" w:color="auto" w:fill="FFFFFF"/>
              <w:spacing w:line="180" w:lineRule="exact"/>
              <w:ind w:left="19"/>
              <w:rPr>
                <w:sz w:val="18"/>
                <w:szCs w:val="18"/>
              </w:rPr>
            </w:pPr>
            <w:r w:rsidRPr="00B92D8D">
              <w:rPr>
                <w:i/>
                <w:iCs/>
                <w:color w:val="000000"/>
                <w:spacing w:val="14"/>
                <w:sz w:val="18"/>
                <w:szCs w:val="18"/>
              </w:rPr>
              <w:t xml:space="preserve">Читать </w:t>
            </w:r>
            <w:r w:rsidRPr="00B92D8D">
              <w:rPr>
                <w:color w:val="000000"/>
                <w:spacing w:val="14"/>
                <w:sz w:val="18"/>
                <w:szCs w:val="18"/>
              </w:rPr>
              <w:t xml:space="preserve">высказывания, </w:t>
            </w:r>
            <w:r w:rsidRPr="00B92D8D">
              <w:rPr>
                <w:i/>
                <w:iCs/>
                <w:color w:val="000000"/>
                <w:spacing w:val="14"/>
                <w:sz w:val="18"/>
                <w:szCs w:val="18"/>
              </w:rPr>
              <w:t xml:space="preserve">подтверждать </w:t>
            </w:r>
            <w:r w:rsidRPr="00B92D8D">
              <w:rPr>
                <w:color w:val="000000"/>
                <w:spacing w:val="14"/>
                <w:sz w:val="18"/>
                <w:szCs w:val="18"/>
              </w:rPr>
              <w:t xml:space="preserve">их или </w:t>
            </w:r>
            <w:r w:rsidRPr="00B92D8D">
              <w:rPr>
                <w:i/>
                <w:iCs/>
                <w:color w:val="000000"/>
                <w:spacing w:val="14"/>
                <w:sz w:val="18"/>
                <w:szCs w:val="18"/>
              </w:rPr>
              <w:t xml:space="preserve">возражать, </w:t>
            </w:r>
            <w:r w:rsidRPr="00B92D8D">
              <w:rPr>
                <w:i/>
                <w:iCs/>
                <w:color w:val="000000"/>
                <w:spacing w:val="10"/>
                <w:sz w:val="18"/>
                <w:szCs w:val="18"/>
              </w:rPr>
              <w:t xml:space="preserve">использовать </w:t>
            </w:r>
            <w:r w:rsidRPr="00B92D8D">
              <w:rPr>
                <w:color w:val="000000"/>
                <w:spacing w:val="10"/>
                <w:sz w:val="18"/>
                <w:szCs w:val="18"/>
              </w:rPr>
              <w:t xml:space="preserve">некоторые из них в качестве тезисов. </w:t>
            </w:r>
            <w:r w:rsidRPr="00B92D8D">
              <w:rPr>
                <w:i/>
                <w:iCs/>
                <w:color w:val="000000"/>
                <w:spacing w:val="11"/>
                <w:sz w:val="18"/>
                <w:szCs w:val="18"/>
              </w:rPr>
              <w:t xml:space="preserve">Использовать </w:t>
            </w:r>
            <w:r w:rsidRPr="00B92D8D">
              <w:rPr>
                <w:color w:val="000000"/>
                <w:spacing w:val="11"/>
                <w:sz w:val="18"/>
                <w:szCs w:val="18"/>
              </w:rPr>
              <w:t>пункты плана для написания тезисов к конфе</w:t>
            </w:r>
            <w:r w:rsidRPr="00B92D8D">
              <w:rPr>
                <w:color w:val="000000"/>
                <w:spacing w:val="11"/>
                <w:sz w:val="18"/>
                <w:szCs w:val="18"/>
              </w:rPr>
              <w:softHyphen/>
            </w:r>
            <w:r w:rsidRPr="00B92D8D">
              <w:rPr>
                <w:color w:val="000000"/>
                <w:spacing w:val="5"/>
                <w:sz w:val="18"/>
                <w:szCs w:val="18"/>
              </w:rPr>
              <w:t>ренции.</w:t>
            </w:r>
          </w:p>
          <w:p w:rsidR="00272AC7" w:rsidRPr="00B92D8D" w:rsidRDefault="00272AC7" w:rsidP="008C69D9">
            <w:pPr>
              <w:shd w:val="clear" w:color="auto" w:fill="FFFFFF"/>
              <w:spacing w:line="180" w:lineRule="exact"/>
              <w:rPr>
                <w:sz w:val="18"/>
                <w:szCs w:val="18"/>
              </w:rPr>
            </w:pPr>
            <w:r w:rsidRPr="00B92D8D">
              <w:rPr>
                <w:i/>
                <w:iCs/>
                <w:color w:val="000000"/>
                <w:spacing w:val="3"/>
                <w:sz w:val="18"/>
                <w:szCs w:val="18"/>
              </w:rPr>
              <w:t xml:space="preserve">Читать про себя </w:t>
            </w:r>
            <w:r w:rsidRPr="00B92D8D">
              <w:rPr>
                <w:color w:val="000000"/>
                <w:spacing w:val="3"/>
                <w:sz w:val="18"/>
                <w:szCs w:val="18"/>
              </w:rPr>
              <w:t xml:space="preserve">диалог и </w:t>
            </w:r>
            <w:r w:rsidRPr="00B92D8D">
              <w:rPr>
                <w:i/>
                <w:iCs/>
                <w:color w:val="000000"/>
                <w:spacing w:val="3"/>
                <w:sz w:val="18"/>
                <w:szCs w:val="18"/>
              </w:rPr>
              <w:t xml:space="preserve">отвечать </w:t>
            </w:r>
            <w:r w:rsidRPr="00B92D8D">
              <w:rPr>
                <w:color w:val="000000"/>
                <w:spacing w:val="3"/>
                <w:sz w:val="18"/>
                <w:szCs w:val="18"/>
              </w:rPr>
              <w:t xml:space="preserve">на вопросы по содержанию. </w:t>
            </w:r>
            <w:r w:rsidRPr="00B92D8D">
              <w:rPr>
                <w:i/>
                <w:iCs/>
                <w:color w:val="000000"/>
                <w:spacing w:val="10"/>
                <w:sz w:val="18"/>
                <w:szCs w:val="18"/>
              </w:rPr>
              <w:t xml:space="preserve">Инсценировать </w:t>
            </w:r>
            <w:r w:rsidRPr="00B92D8D">
              <w:rPr>
                <w:color w:val="000000"/>
                <w:spacing w:val="10"/>
                <w:sz w:val="18"/>
                <w:szCs w:val="18"/>
              </w:rPr>
              <w:t xml:space="preserve">диалог и </w:t>
            </w:r>
            <w:r w:rsidRPr="00B92D8D">
              <w:rPr>
                <w:i/>
                <w:iCs/>
                <w:color w:val="000000"/>
                <w:spacing w:val="10"/>
                <w:sz w:val="18"/>
                <w:szCs w:val="18"/>
              </w:rPr>
              <w:t xml:space="preserve">высказывать </w:t>
            </w:r>
            <w:r w:rsidRPr="00B92D8D">
              <w:rPr>
                <w:color w:val="000000"/>
                <w:spacing w:val="10"/>
                <w:sz w:val="18"/>
                <w:szCs w:val="18"/>
              </w:rPr>
              <w:t xml:space="preserve">своё мнение о том, как </w:t>
            </w:r>
            <w:r w:rsidRPr="00B92D8D">
              <w:rPr>
                <w:color w:val="000000"/>
                <w:spacing w:val="8"/>
                <w:sz w:val="18"/>
                <w:szCs w:val="18"/>
              </w:rPr>
              <w:t xml:space="preserve">можно решить проблему загрязнения воздуха. </w:t>
            </w:r>
            <w:r w:rsidRPr="00B92D8D">
              <w:rPr>
                <w:i/>
                <w:iCs/>
                <w:color w:val="000000"/>
                <w:spacing w:val="13"/>
                <w:sz w:val="18"/>
                <w:szCs w:val="18"/>
              </w:rPr>
              <w:t xml:space="preserve">Давать </w:t>
            </w:r>
            <w:r w:rsidRPr="00B92D8D">
              <w:rPr>
                <w:color w:val="000000"/>
                <w:spacing w:val="13"/>
                <w:sz w:val="18"/>
                <w:szCs w:val="18"/>
              </w:rPr>
              <w:t xml:space="preserve">советы, </w:t>
            </w:r>
            <w:r w:rsidRPr="00B92D8D">
              <w:rPr>
                <w:i/>
                <w:iCs/>
                <w:color w:val="000000"/>
                <w:spacing w:val="13"/>
                <w:sz w:val="18"/>
                <w:szCs w:val="18"/>
              </w:rPr>
              <w:t xml:space="preserve">вносить </w:t>
            </w:r>
            <w:r w:rsidRPr="00B92D8D">
              <w:rPr>
                <w:color w:val="000000"/>
                <w:spacing w:val="13"/>
                <w:sz w:val="18"/>
                <w:szCs w:val="18"/>
              </w:rPr>
              <w:t xml:space="preserve">предложения по поводу улучшения </w:t>
            </w:r>
            <w:r w:rsidRPr="00B92D8D">
              <w:rPr>
                <w:color w:val="000000"/>
                <w:spacing w:val="9"/>
                <w:sz w:val="18"/>
                <w:szCs w:val="18"/>
              </w:rPr>
              <w:t xml:space="preserve">вида своего двора, используя данные клише. </w:t>
            </w:r>
            <w:r w:rsidRPr="00B92D8D">
              <w:rPr>
                <w:i/>
                <w:iCs/>
                <w:color w:val="000000"/>
                <w:sz w:val="18"/>
                <w:szCs w:val="18"/>
              </w:rPr>
              <w:t xml:space="preserve">Читать </w:t>
            </w:r>
            <w:r w:rsidRPr="00B92D8D">
              <w:rPr>
                <w:color w:val="000000"/>
                <w:sz w:val="18"/>
                <w:szCs w:val="18"/>
              </w:rPr>
              <w:t>статью из журнала „</w:t>
            </w:r>
            <w:r w:rsidRPr="00B92D8D">
              <w:rPr>
                <w:color w:val="000000"/>
                <w:sz w:val="18"/>
                <w:szCs w:val="18"/>
                <w:lang w:val="de-DE"/>
              </w:rPr>
              <w:t>TREFF</w:t>
            </w:r>
            <w:r w:rsidRPr="00B92D8D">
              <w:rPr>
                <w:color w:val="000000"/>
                <w:sz w:val="18"/>
                <w:szCs w:val="18"/>
              </w:rPr>
              <w:t xml:space="preserve">" с пониманием основного </w:t>
            </w:r>
            <w:r w:rsidRPr="00B92D8D">
              <w:rPr>
                <w:color w:val="000000"/>
                <w:spacing w:val="11"/>
                <w:sz w:val="18"/>
                <w:szCs w:val="18"/>
              </w:rPr>
              <w:t xml:space="preserve">содержания и </w:t>
            </w:r>
            <w:r w:rsidRPr="00B92D8D">
              <w:rPr>
                <w:i/>
                <w:iCs/>
                <w:color w:val="000000"/>
                <w:spacing w:val="11"/>
                <w:sz w:val="18"/>
                <w:szCs w:val="18"/>
              </w:rPr>
              <w:t xml:space="preserve">отвечать </w:t>
            </w:r>
            <w:r w:rsidRPr="00B92D8D">
              <w:rPr>
                <w:color w:val="000000"/>
                <w:spacing w:val="11"/>
                <w:sz w:val="18"/>
                <w:szCs w:val="18"/>
              </w:rPr>
              <w:t>на вопросы.</w:t>
            </w:r>
          </w:p>
          <w:p w:rsidR="00272AC7" w:rsidRPr="00B92D8D" w:rsidRDefault="00272AC7" w:rsidP="008C69D9">
            <w:pPr>
              <w:shd w:val="clear" w:color="auto" w:fill="FFFFFF"/>
              <w:spacing w:line="180" w:lineRule="exact"/>
              <w:ind w:left="14"/>
              <w:jc w:val="both"/>
              <w:rPr>
                <w:color w:val="000000"/>
                <w:spacing w:val="6"/>
                <w:sz w:val="18"/>
                <w:szCs w:val="18"/>
              </w:rPr>
            </w:pPr>
            <w:r w:rsidRPr="00B92D8D">
              <w:rPr>
                <w:color w:val="000000"/>
                <w:sz w:val="18"/>
                <w:szCs w:val="18"/>
              </w:rPr>
              <w:t xml:space="preserve">•   </w:t>
            </w:r>
            <w:r w:rsidRPr="00B92D8D">
              <w:rPr>
                <w:i/>
                <w:iCs/>
                <w:color w:val="000000"/>
                <w:sz w:val="18"/>
                <w:szCs w:val="18"/>
              </w:rPr>
              <w:t xml:space="preserve">Слушать </w:t>
            </w:r>
            <w:r w:rsidRPr="00B92D8D">
              <w:rPr>
                <w:color w:val="000000"/>
                <w:sz w:val="18"/>
                <w:szCs w:val="18"/>
              </w:rPr>
              <w:t xml:space="preserve">в аудиозаписи высказывания молодых людей и </w:t>
            </w:r>
            <w:r w:rsidRPr="00B92D8D">
              <w:rPr>
                <w:i/>
                <w:iCs/>
                <w:color w:val="000000"/>
                <w:sz w:val="18"/>
                <w:szCs w:val="18"/>
              </w:rPr>
              <w:t>от</w:t>
            </w:r>
            <w:r w:rsidRPr="00B92D8D">
              <w:rPr>
                <w:i/>
                <w:iCs/>
                <w:color w:val="000000"/>
                <w:sz w:val="18"/>
                <w:szCs w:val="18"/>
              </w:rPr>
              <w:softHyphen/>
            </w:r>
            <w:r w:rsidRPr="00B92D8D">
              <w:rPr>
                <w:i/>
                <w:iCs/>
                <w:color w:val="000000"/>
                <w:spacing w:val="9"/>
                <w:sz w:val="18"/>
                <w:szCs w:val="18"/>
              </w:rPr>
              <w:t xml:space="preserve">вечать, </w:t>
            </w:r>
            <w:r w:rsidRPr="00B92D8D">
              <w:rPr>
                <w:color w:val="000000"/>
                <w:spacing w:val="9"/>
                <w:sz w:val="18"/>
                <w:szCs w:val="18"/>
              </w:rPr>
              <w:t xml:space="preserve">кому принадлежат данные высказывания. </w:t>
            </w:r>
            <w:r w:rsidRPr="00B92D8D">
              <w:rPr>
                <w:color w:val="000000"/>
                <w:sz w:val="18"/>
                <w:szCs w:val="18"/>
              </w:rPr>
              <w:t xml:space="preserve">•   </w:t>
            </w:r>
            <w:r w:rsidRPr="00B92D8D">
              <w:rPr>
                <w:i/>
                <w:iCs/>
                <w:color w:val="000000"/>
                <w:sz w:val="18"/>
                <w:szCs w:val="18"/>
              </w:rPr>
              <w:t xml:space="preserve">Выполнять </w:t>
            </w:r>
            <w:r w:rsidRPr="00B92D8D">
              <w:rPr>
                <w:color w:val="000000"/>
                <w:sz w:val="18"/>
                <w:szCs w:val="18"/>
              </w:rPr>
              <w:t xml:space="preserve">тест выбора. •   </w:t>
            </w:r>
            <w:r w:rsidRPr="00B92D8D">
              <w:rPr>
                <w:i/>
                <w:iCs/>
                <w:color w:val="000000"/>
                <w:sz w:val="18"/>
                <w:szCs w:val="18"/>
              </w:rPr>
              <w:t xml:space="preserve">Слушать </w:t>
            </w:r>
            <w:r w:rsidRPr="00B92D8D">
              <w:rPr>
                <w:color w:val="000000"/>
                <w:sz w:val="18"/>
                <w:szCs w:val="18"/>
              </w:rPr>
              <w:t xml:space="preserve">текст о национальном парке Австрии и </w:t>
            </w:r>
            <w:r w:rsidRPr="00B92D8D">
              <w:rPr>
                <w:i/>
                <w:iCs/>
                <w:color w:val="000000"/>
                <w:sz w:val="18"/>
                <w:szCs w:val="18"/>
              </w:rPr>
              <w:t xml:space="preserve">выбирать </w:t>
            </w:r>
            <w:r w:rsidRPr="00B92D8D">
              <w:rPr>
                <w:color w:val="000000"/>
                <w:sz w:val="18"/>
                <w:szCs w:val="18"/>
              </w:rPr>
              <w:t>со</w:t>
            </w:r>
            <w:r w:rsidRPr="00B92D8D">
              <w:rPr>
                <w:color w:val="000000"/>
                <w:sz w:val="18"/>
                <w:szCs w:val="18"/>
              </w:rPr>
              <w:softHyphen/>
            </w:r>
            <w:r w:rsidRPr="00B92D8D">
              <w:rPr>
                <w:color w:val="000000"/>
                <w:spacing w:val="7"/>
                <w:sz w:val="18"/>
                <w:szCs w:val="18"/>
              </w:rPr>
              <w:t xml:space="preserve">ответствующий содержанию текста заголовок (из данных). </w:t>
            </w:r>
            <w:r w:rsidRPr="00B92D8D">
              <w:rPr>
                <w:color w:val="000000"/>
                <w:sz w:val="18"/>
                <w:szCs w:val="18"/>
              </w:rPr>
              <w:t xml:space="preserve">•   </w:t>
            </w:r>
            <w:r w:rsidRPr="00B92D8D">
              <w:rPr>
                <w:i/>
                <w:iCs/>
                <w:color w:val="000000"/>
                <w:sz w:val="18"/>
                <w:szCs w:val="18"/>
              </w:rPr>
              <w:t xml:space="preserve">Слушать </w:t>
            </w:r>
            <w:r w:rsidRPr="00B92D8D">
              <w:rPr>
                <w:color w:val="000000"/>
                <w:sz w:val="18"/>
                <w:szCs w:val="18"/>
              </w:rPr>
              <w:t xml:space="preserve">текст и </w:t>
            </w:r>
            <w:r w:rsidRPr="00B92D8D">
              <w:rPr>
                <w:i/>
                <w:iCs/>
                <w:color w:val="000000"/>
                <w:sz w:val="18"/>
                <w:szCs w:val="18"/>
              </w:rPr>
              <w:t xml:space="preserve">отвечать </w:t>
            </w:r>
            <w:r w:rsidRPr="00B92D8D">
              <w:rPr>
                <w:color w:val="000000"/>
                <w:sz w:val="18"/>
                <w:szCs w:val="18"/>
              </w:rPr>
              <w:t>на вопрос по содержанию прослу</w:t>
            </w:r>
            <w:r w:rsidRPr="00B92D8D">
              <w:rPr>
                <w:color w:val="000000"/>
                <w:sz w:val="18"/>
                <w:szCs w:val="18"/>
              </w:rPr>
              <w:softHyphen/>
            </w:r>
            <w:r w:rsidRPr="00B92D8D">
              <w:rPr>
                <w:color w:val="000000"/>
                <w:spacing w:val="6"/>
                <w:sz w:val="18"/>
                <w:szCs w:val="18"/>
              </w:rPr>
              <w:lastRenderedPageBreak/>
              <w:t>шанного.</w:t>
            </w:r>
          </w:p>
          <w:p w:rsidR="00272AC7" w:rsidRPr="00B92D8D" w:rsidRDefault="00272AC7" w:rsidP="008C69D9">
            <w:pPr>
              <w:shd w:val="clear" w:color="auto" w:fill="FFFFFF"/>
              <w:spacing w:line="180" w:lineRule="exact"/>
              <w:ind w:left="14"/>
              <w:jc w:val="both"/>
              <w:rPr>
                <w:color w:val="000000"/>
                <w:spacing w:val="6"/>
                <w:sz w:val="18"/>
                <w:szCs w:val="18"/>
              </w:rPr>
            </w:pPr>
            <w:r w:rsidRPr="00B92D8D">
              <w:rPr>
                <w:color w:val="000000"/>
                <w:sz w:val="18"/>
                <w:szCs w:val="18"/>
              </w:rPr>
              <w:t xml:space="preserve">•   </w:t>
            </w:r>
            <w:r w:rsidRPr="00B92D8D">
              <w:rPr>
                <w:i/>
                <w:iCs/>
                <w:color w:val="000000"/>
                <w:sz w:val="18"/>
                <w:szCs w:val="18"/>
              </w:rPr>
              <w:t xml:space="preserve">Читать вслух </w:t>
            </w:r>
            <w:r w:rsidRPr="00B92D8D">
              <w:rPr>
                <w:color w:val="000000"/>
                <w:sz w:val="18"/>
                <w:szCs w:val="18"/>
              </w:rPr>
              <w:t xml:space="preserve">текст, заполняя пропуски нужными буквами. •   </w:t>
            </w:r>
            <w:r w:rsidRPr="00B92D8D">
              <w:rPr>
                <w:i/>
                <w:iCs/>
                <w:color w:val="000000"/>
                <w:sz w:val="18"/>
                <w:szCs w:val="18"/>
              </w:rPr>
              <w:t xml:space="preserve">Отвечать </w:t>
            </w:r>
            <w:r w:rsidRPr="00B92D8D">
              <w:rPr>
                <w:color w:val="000000"/>
                <w:sz w:val="18"/>
                <w:szCs w:val="18"/>
              </w:rPr>
              <w:t>на вопросы, используя гнёзда подходящих по смыс</w:t>
            </w:r>
            <w:r w:rsidRPr="00B92D8D">
              <w:rPr>
                <w:color w:val="000000"/>
                <w:sz w:val="18"/>
                <w:szCs w:val="18"/>
              </w:rPr>
              <w:softHyphen/>
            </w:r>
            <w:r w:rsidRPr="00B92D8D">
              <w:rPr>
                <w:color w:val="000000"/>
                <w:spacing w:val="6"/>
                <w:sz w:val="18"/>
                <w:szCs w:val="18"/>
              </w:rPr>
              <w:t xml:space="preserve">лу слов. </w:t>
            </w:r>
            <w:r w:rsidRPr="00B92D8D">
              <w:rPr>
                <w:color w:val="000000"/>
                <w:sz w:val="18"/>
                <w:szCs w:val="18"/>
              </w:rPr>
              <w:t xml:space="preserve">•   </w:t>
            </w:r>
            <w:r w:rsidRPr="00B92D8D">
              <w:rPr>
                <w:i/>
                <w:iCs/>
                <w:color w:val="000000"/>
                <w:sz w:val="18"/>
                <w:szCs w:val="18"/>
              </w:rPr>
              <w:t xml:space="preserve">Рассказывать, </w:t>
            </w:r>
            <w:r w:rsidRPr="00B92D8D">
              <w:rPr>
                <w:color w:val="000000"/>
                <w:sz w:val="18"/>
                <w:szCs w:val="18"/>
              </w:rPr>
              <w:t xml:space="preserve">что делают люди, чтобы защитить природу. •   </w:t>
            </w:r>
            <w:r w:rsidRPr="00B92D8D">
              <w:rPr>
                <w:i/>
                <w:iCs/>
                <w:color w:val="000000"/>
                <w:sz w:val="18"/>
                <w:szCs w:val="18"/>
              </w:rPr>
              <w:t xml:space="preserve">Рассказывать, </w:t>
            </w:r>
            <w:r w:rsidRPr="00B92D8D">
              <w:rPr>
                <w:color w:val="000000"/>
                <w:sz w:val="18"/>
                <w:szCs w:val="18"/>
              </w:rPr>
              <w:t>что могут делать дети, чтобы сохранить окру</w:t>
            </w:r>
            <w:r w:rsidRPr="00B92D8D">
              <w:rPr>
                <w:color w:val="000000"/>
                <w:sz w:val="18"/>
                <w:szCs w:val="18"/>
              </w:rPr>
              <w:softHyphen/>
            </w:r>
            <w:r w:rsidRPr="00B92D8D">
              <w:rPr>
                <w:color w:val="000000"/>
                <w:spacing w:val="7"/>
                <w:sz w:val="18"/>
                <w:szCs w:val="18"/>
              </w:rPr>
              <w:t xml:space="preserve">жающую нас среду. </w:t>
            </w:r>
            <w:r w:rsidRPr="00B92D8D">
              <w:rPr>
                <w:color w:val="000000"/>
                <w:sz w:val="18"/>
                <w:szCs w:val="18"/>
              </w:rPr>
              <w:t xml:space="preserve">•   </w:t>
            </w:r>
            <w:r w:rsidRPr="00B92D8D">
              <w:rPr>
                <w:i/>
                <w:iCs/>
                <w:color w:val="000000"/>
                <w:sz w:val="18"/>
                <w:szCs w:val="18"/>
              </w:rPr>
              <w:t xml:space="preserve">Читать </w:t>
            </w:r>
            <w:r w:rsidRPr="00B92D8D">
              <w:rPr>
                <w:color w:val="000000"/>
                <w:sz w:val="18"/>
                <w:szCs w:val="18"/>
              </w:rPr>
              <w:t>в группах тексты с пониманием основного содержа</w:t>
            </w:r>
            <w:r w:rsidRPr="00B92D8D">
              <w:rPr>
                <w:color w:val="000000"/>
                <w:sz w:val="18"/>
                <w:szCs w:val="18"/>
              </w:rPr>
              <w:softHyphen/>
            </w:r>
            <w:r w:rsidRPr="00B92D8D">
              <w:rPr>
                <w:color w:val="000000"/>
                <w:spacing w:val="3"/>
                <w:sz w:val="18"/>
                <w:szCs w:val="18"/>
              </w:rPr>
              <w:t xml:space="preserve">ния. </w:t>
            </w:r>
            <w:r w:rsidRPr="00B92D8D">
              <w:rPr>
                <w:color w:val="000000"/>
                <w:sz w:val="18"/>
                <w:szCs w:val="18"/>
              </w:rPr>
              <w:t xml:space="preserve">•   </w:t>
            </w:r>
            <w:r w:rsidRPr="00B92D8D">
              <w:rPr>
                <w:i/>
                <w:iCs/>
                <w:color w:val="000000"/>
                <w:sz w:val="18"/>
                <w:szCs w:val="18"/>
              </w:rPr>
              <w:t xml:space="preserve">Находить </w:t>
            </w:r>
            <w:r w:rsidRPr="00B92D8D">
              <w:rPr>
                <w:color w:val="000000"/>
                <w:sz w:val="18"/>
                <w:szCs w:val="18"/>
              </w:rPr>
              <w:t>в текстах эквиваленты к некоторым русским слово</w:t>
            </w:r>
            <w:r w:rsidRPr="00B92D8D">
              <w:rPr>
                <w:color w:val="000000"/>
                <w:sz w:val="18"/>
                <w:szCs w:val="18"/>
              </w:rPr>
              <w:softHyphen/>
            </w:r>
            <w:r w:rsidRPr="00B92D8D">
              <w:rPr>
                <w:color w:val="000000"/>
                <w:spacing w:val="3"/>
                <w:sz w:val="18"/>
                <w:szCs w:val="18"/>
              </w:rPr>
              <w:t xml:space="preserve">сочетаниям. </w:t>
            </w:r>
            <w:r w:rsidRPr="00B92D8D">
              <w:rPr>
                <w:color w:val="000000"/>
                <w:sz w:val="18"/>
                <w:szCs w:val="18"/>
              </w:rPr>
              <w:t xml:space="preserve">•   </w:t>
            </w:r>
            <w:r w:rsidRPr="00B92D8D">
              <w:rPr>
                <w:i/>
                <w:iCs/>
                <w:color w:val="000000"/>
                <w:sz w:val="18"/>
                <w:szCs w:val="18"/>
              </w:rPr>
              <w:t xml:space="preserve">Заканчивать </w:t>
            </w:r>
            <w:r w:rsidRPr="00B92D8D">
              <w:rPr>
                <w:color w:val="000000"/>
                <w:sz w:val="18"/>
                <w:szCs w:val="18"/>
              </w:rPr>
              <w:t xml:space="preserve">неполные предложения. •   </w:t>
            </w:r>
            <w:r w:rsidRPr="00B92D8D">
              <w:rPr>
                <w:i/>
                <w:iCs/>
                <w:color w:val="000000"/>
                <w:sz w:val="18"/>
                <w:szCs w:val="18"/>
              </w:rPr>
              <w:t xml:space="preserve">Обмениваться </w:t>
            </w:r>
            <w:r w:rsidRPr="00B92D8D">
              <w:rPr>
                <w:color w:val="000000"/>
                <w:sz w:val="18"/>
                <w:szCs w:val="18"/>
              </w:rPr>
              <w:t xml:space="preserve">информацией из текста в группах. •   </w:t>
            </w:r>
            <w:r w:rsidRPr="00B92D8D">
              <w:rPr>
                <w:i/>
                <w:iCs/>
                <w:color w:val="000000"/>
                <w:sz w:val="18"/>
                <w:szCs w:val="18"/>
              </w:rPr>
              <w:t xml:space="preserve">Задавать </w:t>
            </w:r>
            <w:r w:rsidRPr="00B92D8D">
              <w:rPr>
                <w:color w:val="000000"/>
                <w:sz w:val="18"/>
                <w:szCs w:val="18"/>
              </w:rPr>
              <w:t xml:space="preserve">косвенные вопросы, обращая внимание на порядок слов. •   </w:t>
            </w:r>
            <w:r w:rsidRPr="00B92D8D">
              <w:rPr>
                <w:i/>
                <w:iCs/>
                <w:color w:val="000000"/>
                <w:sz w:val="18"/>
                <w:szCs w:val="18"/>
              </w:rPr>
              <w:t xml:space="preserve">Рассказывать </w:t>
            </w:r>
            <w:r w:rsidRPr="00B92D8D">
              <w:rPr>
                <w:color w:val="000000"/>
                <w:sz w:val="18"/>
                <w:szCs w:val="18"/>
              </w:rPr>
              <w:t xml:space="preserve">о юных любителях природы. •   </w:t>
            </w:r>
            <w:r w:rsidRPr="00B92D8D">
              <w:rPr>
                <w:i/>
                <w:iCs/>
                <w:color w:val="000000"/>
                <w:sz w:val="18"/>
                <w:szCs w:val="18"/>
              </w:rPr>
              <w:t xml:space="preserve">Объяснять </w:t>
            </w:r>
            <w:r w:rsidRPr="00B92D8D">
              <w:rPr>
                <w:color w:val="000000"/>
                <w:sz w:val="18"/>
                <w:szCs w:val="18"/>
              </w:rPr>
              <w:t xml:space="preserve">другу, что лес — наш верный друг. •   </w:t>
            </w:r>
            <w:r w:rsidRPr="00B92D8D">
              <w:rPr>
                <w:i/>
                <w:iCs/>
                <w:color w:val="000000"/>
                <w:sz w:val="18"/>
                <w:szCs w:val="18"/>
              </w:rPr>
              <w:t xml:space="preserve">Знакомиться </w:t>
            </w:r>
            <w:r w:rsidRPr="00B92D8D">
              <w:rPr>
                <w:color w:val="000000"/>
                <w:sz w:val="18"/>
                <w:szCs w:val="18"/>
              </w:rPr>
              <w:t>со статистическими данными о количестве по</w:t>
            </w:r>
            <w:r w:rsidRPr="00B92D8D">
              <w:rPr>
                <w:color w:val="000000"/>
                <w:sz w:val="18"/>
                <w:szCs w:val="18"/>
              </w:rPr>
              <w:softHyphen/>
            </w:r>
            <w:r w:rsidRPr="00B92D8D">
              <w:rPr>
                <w:color w:val="000000"/>
                <w:spacing w:val="6"/>
                <w:sz w:val="18"/>
                <w:szCs w:val="18"/>
              </w:rPr>
              <w:t>требляемой бумаги.</w:t>
            </w:r>
          </w:p>
          <w:p w:rsidR="00272AC7" w:rsidRPr="00B92D8D" w:rsidRDefault="00272AC7" w:rsidP="008C69D9">
            <w:pPr>
              <w:shd w:val="clear" w:color="auto" w:fill="FFFFFF"/>
              <w:spacing w:line="180" w:lineRule="exact"/>
              <w:ind w:left="14"/>
              <w:jc w:val="both"/>
              <w:rPr>
                <w:color w:val="000000"/>
                <w:spacing w:val="6"/>
                <w:sz w:val="18"/>
                <w:szCs w:val="18"/>
              </w:rPr>
            </w:pPr>
            <w:r w:rsidRPr="00B92D8D">
              <w:rPr>
                <w:i/>
                <w:iCs/>
                <w:color w:val="000000"/>
                <w:spacing w:val="9"/>
                <w:sz w:val="18"/>
                <w:szCs w:val="18"/>
              </w:rPr>
              <w:t xml:space="preserve">Читать </w:t>
            </w:r>
            <w:r w:rsidRPr="00B92D8D">
              <w:rPr>
                <w:color w:val="000000"/>
                <w:spacing w:val="9"/>
                <w:sz w:val="18"/>
                <w:szCs w:val="18"/>
              </w:rPr>
              <w:t>текст с информацией об охране окружающей среды.</w:t>
            </w:r>
          </w:p>
          <w:p w:rsidR="00272AC7" w:rsidRPr="0065316B" w:rsidRDefault="00272AC7" w:rsidP="008C69D9">
            <w:pPr>
              <w:rPr>
                <w:b/>
              </w:rPr>
            </w:pPr>
          </w:p>
        </w:tc>
      </w:tr>
      <w:tr w:rsidR="00272AC7" w:rsidRPr="00F05AD1" w:rsidTr="008C69D9">
        <w:trPr>
          <w:trHeight w:val="495"/>
          <w:tblCellSpacing w:w="-8" w:type="dxa"/>
          <w:jc w:val="center"/>
        </w:trPr>
        <w:tc>
          <w:tcPr>
            <w:tcW w:w="501" w:type="dxa"/>
            <w:tcBorders>
              <w:top w:val="single" w:sz="12" w:space="0" w:color="auto"/>
              <w:left w:val="single" w:sz="2" w:space="0" w:color="auto"/>
              <w:bottom w:val="single" w:sz="12" w:space="0" w:color="auto"/>
              <w:right w:val="single" w:sz="2" w:space="0" w:color="auto"/>
            </w:tcBorders>
            <w:shd w:val="clear" w:color="auto" w:fill="auto"/>
          </w:tcPr>
          <w:p w:rsidR="00272AC7" w:rsidRPr="00F9081D" w:rsidRDefault="00272AC7" w:rsidP="008C69D9">
            <w:pPr>
              <w:autoSpaceDE w:val="0"/>
              <w:autoSpaceDN w:val="0"/>
              <w:adjustRightInd w:val="0"/>
              <w:spacing w:line="249" w:lineRule="auto"/>
              <w:jc w:val="center"/>
            </w:pPr>
            <w:r>
              <w:lastRenderedPageBreak/>
              <w:t>72.</w:t>
            </w:r>
          </w:p>
        </w:tc>
        <w:tc>
          <w:tcPr>
            <w:tcW w:w="1577" w:type="dxa"/>
            <w:tcBorders>
              <w:top w:val="single" w:sz="12" w:space="0" w:color="auto"/>
              <w:left w:val="single" w:sz="2" w:space="0" w:color="auto"/>
              <w:bottom w:val="single" w:sz="12" w:space="0" w:color="auto"/>
              <w:right w:val="single" w:sz="4" w:space="0" w:color="auto"/>
            </w:tcBorders>
            <w:shd w:val="clear" w:color="auto" w:fill="auto"/>
          </w:tcPr>
          <w:p w:rsidR="00272AC7" w:rsidRPr="001B72C1" w:rsidRDefault="00272AC7" w:rsidP="008C69D9">
            <w:r>
              <w:rPr>
                <w:sz w:val="22"/>
                <w:szCs w:val="22"/>
              </w:rPr>
              <w:t>1. Обсуждение проблемы « Значение леса для нашей жизни».</w:t>
            </w:r>
          </w:p>
        </w:tc>
        <w:tc>
          <w:tcPr>
            <w:tcW w:w="1847" w:type="dxa"/>
            <w:tcBorders>
              <w:top w:val="single" w:sz="12" w:space="0" w:color="auto"/>
              <w:left w:val="single" w:sz="4" w:space="0" w:color="auto"/>
              <w:bottom w:val="single" w:sz="12" w:space="0" w:color="auto"/>
              <w:right w:val="single" w:sz="2" w:space="0" w:color="auto"/>
            </w:tcBorders>
            <w:shd w:val="clear" w:color="auto" w:fill="auto"/>
          </w:tcPr>
          <w:p w:rsidR="00272AC7" w:rsidRPr="000F3E7D" w:rsidRDefault="00272AC7" w:rsidP="008C69D9">
            <w:pPr>
              <w:autoSpaceDE w:val="0"/>
              <w:autoSpaceDN w:val="0"/>
              <w:adjustRightInd w:val="0"/>
            </w:pPr>
            <w:r>
              <w:t xml:space="preserve">Высказываться по проблеме о роли леса в нашей жизни </w:t>
            </w:r>
          </w:p>
        </w:tc>
        <w:tc>
          <w:tcPr>
            <w:tcW w:w="1860" w:type="dxa"/>
            <w:tcBorders>
              <w:top w:val="single" w:sz="12" w:space="0" w:color="auto"/>
              <w:left w:val="single" w:sz="2" w:space="0" w:color="auto"/>
              <w:bottom w:val="single" w:sz="12" w:space="0" w:color="auto"/>
              <w:right w:val="single" w:sz="2" w:space="0" w:color="auto"/>
            </w:tcBorders>
            <w:shd w:val="clear" w:color="auto" w:fill="auto"/>
          </w:tcPr>
          <w:p w:rsidR="00272AC7" w:rsidRPr="00444A40" w:rsidRDefault="00272AC7" w:rsidP="008C69D9">
            <w:pPr>
              <w:autoSpaceDE w:val="0"/>
              <w:autoSpaceDN w:val="0"/>
              <w:adjustRightInd w:val="0"/>
              <w:spacing w:line="249" w:lineRule="auto"/>
              <w:rPr>
                <w:lang w:val="de-DE"/>
              </w:rPr>
            </w:pPr>
            <w:r w:rsidRPr="00D949F5">
              <w:rPr>
                <w:lang w:val="de-DE"/>
              </w:rPr>
              <w:t>Der</w:t>
            </w:r>
            <w:r w:rsidRPr="007A7739">
              <w:rPr>
                <w:lang w:val="de-DE"/>
              </w:rPr>
              <w:t xml:space="preserve"> </w:t>
            </w:r>
            <w:r w:rsidRPr="00D949F5">
              <w:rPr>
                <w:lang w:val="de-DE"/>
              </w:rPr>
              <w:t>M</w:t>
            </w:r>
            <w:r w:rsidRPr="007A7739">
              <w:rPr>
                <w:lang w:val="de-DE"/>
              </w:rPr>
              <w:t>ü</w:t>
            </w:r>
            <w:r w:rsidRPr="00D949F5">
              <w:rPr>
                <w:lang w:val="de-DE"/>
              </w:rPr>
              <w:t>ll</w:t>
            </w:r>
            <w:r w:rsidRPr="007A7739">
              <w:rPr>
                <w:lang w:val="de-DE"/>
              </w:rPr>
              <w:t xml:space="preserve">, </w:t>
            </w:r>
            <w:r w:rsidRPr="00D949F5">
              <w:rPr>
                <w:lang w:val="de-DE"/>
              </w:rPr>
              <w:t>verschmutzt</w:t>
            </w:r>
            <w:r w:rsidRPr="007A7739">
              <w:rPr>
                <w:lang w:val="de-DE"/>
              </w:rPr>
              <w:t xml:space="preserve"> </w:t>
            </w:r>
            <w:r w:rsidRPr="00D949F5">
              <w:rPr>
                <w:lang w:val="de-DE"/>
              </w:rPr>
              <w:t>sein</w:t>
            </w:r>
            <w:r w:rsidRPr="007A7739">
              <w:rPr>
                <w:lang w:val="de-DE"/>
              </w:rPr>
              <w:t xml:space="preserve">, </w:t>
            </w:r>
            <w:r w:rsidRPr="00D949F5">
              <w:rPr>
                <w:lang w:val="de-DE"/>
              </w:rPr>
              <w:t>der</w:t>
            </w:r>
            <w:r w:rsidRPr="007A7739">
              <w:rPr>
                <w:lang w:val="de-DE"/>
              </w:rPr>
              <w:t xml:space="preserve"> </w:t>
            </w:r>
            <w:r w:rsidRPr="00D949F5">
              <w:rPr>
                <w:lang w:val="de-DE"/>
              </w:rPr>
              <w:t>M</w:t>
            </w:r>
            <w:r w:rsidRPr="007A7739">
              <w:rPr>
                <w:lang w:val="de-DE"/>
              </w:rPr>
              <w:t>ü</w:t>
            </w:r>
            <w:r w:rsidRPr="00D949F5">
              <w:rPr>
                <w:lang w:val="de-DE"/>
              </w:rPr>
              <w:t>l</w:t>
            </w:r>
            <w:r>
              <w:rPr>
                <w:lang w:val="de-DE"/>
              </w:rPr>
              <w:t>lhauf</w:t>
            </w:r>
            <w:r w:rsidRPr="00D949F5">
              <w:rPr>
                <w:lang w:val="de-DE"/>
              </w:rPr>
              <w:t>en</w:t>
            </w:r>
            <w:r w:rsidRPr="007A7739">
              <w:rPr>
                <w:lang w:val="de-DE"/>
              </w:rPr>
              <w:t xml:space="preserve">, </w:t>
            </w:r>
            <w:r w:rsidRPr="00D949F5">
              <w:rPr>
                <w:lang w:val="de-DE"/>
              </w:rPr>
              <w:t>die</w:t>
            </w:r>
            <w:r w:rsidRPr="007A7739">
              <w:rPr>
                <w:lang w:val="de-DE"/>
              </w:rPr>
              <w:t xml:space="preserve"> </w:t>
            </w:r>
            <w:r w:rsidRPr="00D949F5">
              <w:rPr>
                <w:lang w:val="de-DE"/>
              </w:rPr>
              <w:t>gr</w:t>
            </w:r>
            <w:r w:rsidRPr="007A7739">
              <w:rPr>
                <w:lang w:val="de-DE"/>
              </w:rPr>
              <w:t>ü</w:t>
            </w:r>
            <w:r w:rsidRPr="00D949F5">
              <w:rPr>
                <w:lang w:val="de-DE"/>
              </w:rPr>
              <w:t>nen</w:t>
            </w:r>
            <w:r w:rsidRPr="007A7739">
              <w:rPr>
                <w:lang w:val="de-DE"/>
              </w:rPr>
              <w:t xml:space="preserve"> </w:t>
            </w:r>
            <w:r w:rsidRPr="00D949F5">
              <w:rPr>
                <w:lang w:val="de-DE"/>
              </w:rPr>
              <w:t>Lungen</w:t>
            </w:r>
            <w:r w:rsidRPr="007A7739">
              <w:rPr>
                <w:lang w:val="de-DE"/>
              </w:rPr>
              <w:t xml:space="preserve">, </w:t>
            </w:r>
            <w:r w:rsidRPr="00D949F5">
              <w:rPr>
                <w:lang w:val="de-DE"/>
              </w:rPr>
              <w:t>sauber</w:t>
            </w:r>
            <w:r w:rsidRPr="007A7739">
              <w:rPr>
                <w:lang w:val="de-DE"/>
              </w:rPr>
              <w:t xml:space="preserve"> </w:t>
            </w:r>
            <w:r w:rsidRPr="00D949F5">
              <w:rPr>
                <w:lang w:val="de-DE"/>
              </w:rPr>
              <w:t>halte</w:t>
            </w:r>
            <w:r>
              <w:rPr>
                <w:lang w:val="de-DE"/>
              </w:rPr>
              <w:t>n, die Verschmutzung, die Vernichtung, schützen vor, der Umweltschutz</w:t>
            </w:r>
            <w:r w:rsidRPr="00444A40">
              <w:rPr>
                <w:lang w:val="de-DE"/>
              </w:rPr>
              <w:t>, saurer Regen</w:t>
            </w:r>
            <w:r>
              <w:rPr>
                <w:lang w:val="de-DE"/>
              </w:rPr>
              <w:t>, der Stoff</w:t>
            </w:r>
          </w:p>
        </w:tc>
        <w:tc>
          <w:tcPr>
            <w:tcW w:w="2144" w:type="dxa"/>
            <w:tcBorders>
              <w:top w:val="single" w:sz="12" w:space="0" w:color="auto"/>
              <w:left w:val="single" w:sz="2" w:space="0" w:color="auto"/>
              <w:bottom w:val="single" w:sz="12" w:space="0" w:color="auto"/>
              <w:right w:val="single" w:sz="2" w:space="0" w:color="auto"/>
            </w:tcBorders>
            <w:shd w:val="clear" w:color="auto" w:fill="auto"/>
          </w:tcPr>
          <w:p w:rsidR="00272AC7" w:rsidRPr="00444A40" w:rsidRDefault="00272AC7" w:rsidP="008C69D9">
            <w:pPr>
              <w:autoSpaceDE w:val="0"/>
              <w:autoSpaceDN w:val="0"/>
              <w:adjustRightInd w:val="0"/>
              <w:spacing w:line="249" w:lineRule="auto"/>
              <w:rPr>
                <w:b/>
                <w:i/>
                <w:lang w:val="en-US"/>
              </w:rPr>
            </w:pPr>
            <w:r w:rsidRPr="00444A40">
              <w:rPr>
                <w:b/>
                <w:i/>
                <w:lang w:val="de-DE"/>
              </w:rPr>
              <w:t>dass-Sätze</w:t>
            </w:r>
            <w:r w:rsidRPr="00444A40">
              <w:rPr>
                <w:b/>
                <w:i/>
                <w:lang w:val="en-US"/>
              </w:rPr>
              <w:t xml:space="preserve"> </w:t>
            </w:r>
          </w:p>
        </w:tc>
        <w:tc>
          <w:tcPr>
            <w:tcW w:w="1710" w:type="dxa"/>
            <w:tcBorders>
              <w:top w:val="single" w:sz="12" w:space="0" w:color="auto"/>
              <w:left w:val="single" w:sz="2" w:space="0" w:color="auto"/>
              <w:bottom w:val="single" w:sz="12" w:space="0" w:color="auto"/>
              <w:right w:val="single" w:sz="2" w:space="0" w:color="auto"/>
            </w:tcBorders>
            <w:shd w:val="clear" w:color="auto" w:fill="auto"/>
          </w:tcPr>
          <w:p w:rsidR="00272AC7" w:rsidRDefault="00272AC7" w:rsidP="008C69D9">
            <w:r>
              <w:t>Лексика</w:t>
            </w:r>
            <w:r w:rsidRPr="00AB1AD5">
              <w:t xml:space="preserve"> </w:t>
            </w:r>
            <w:r>
              <w:t>классного обихода, речь учителя и товарищей</w:t>
            </w:r>
          </w:p>
          <w:p w:rsidR="00272AC7" w:rsidRPr="00444A40" w:rsidRDefault="00272AC7" w:rsidP="008C69D9"/>
        </w:tc>
        <w:tc>
          <w:tcPr>
            <w:tcW w:w="1730" w:type="dxa"/>
            <w:tcBorders>
              <w:top w:val="single" w:sz="12" w:space="0" w:color="auto"/>
              <w:left w:val="single" w:sz="2" w:space="0" w:color="auto"/>
              <w:bottom w:val="single" w:sz="12" w:space="0" w:color="auto"/>
              <w:right w:val="single" w:sz="2" w:space="0" w:color="auto"/>
            </w:tcBorders>
            <w:shd w:val="clear" w:color="auto" w:fill="auto"/>
          </w:tcPr>
          <w:p w:rsidR="00272AC7" w:rsidRDefault="00272AC7" w:rsidP="008C69D9">
            <w:pPr>
              <w:autoSpaceDE w:val="0"/>
              <w:autoSpaceDN w:val="0"/>
              <w:adjustRightInd w:val="0"/>
            </w:pPr>
            <w:r>
              <w:t>С.140 №2 – отвечаем на вопрос, используя ассоциограмму</w:t>
            </w:r>
          </w:p>
          <w:p w:rsidR="00272AC7" w:rsidRPr="00444A40" w:rsidRDefault="00272AC7" w:rsidP="008C69D9">
            <w:pPr>
              <w:autoSpaceDE w:val="0"/>
              <w:autoSpaceDN w:val="0"/>
              <w:adjustRightInd w:val="0"/>
            </w:pPr>
            <w:r>
              <w:t>С.141-142 №3</w:t>
            </w:r>
            <w:r>
              <w:rPr>
                <w:lang w:val="en-US"/>
              </w:rPr>
              <w:t>b</w:t>
            </w:r>
            <w:r w:rsidRPr="00444A40">
              <w:t>)</w:t>
            </w:r>
            <w:r>
              <w:rPr>
                <w:lang w:val="en-US"/>
              </w:rPr>
              <w:t>d</w:t>
            </w:r>
            <w:r w:rsidRPr="00444A40">
              <w:t xml:space="preserve">) </w:t>
            </w:r>
            <w:r>
              <w:t>–отвечаем на вопросы, обмениваемся информацией.</w:t>
            </w:r>
          </w:p>
        </w:tc>
        <w:tc>
          <w:tcPr>
            <w:tcW w:w="1726" w:type="dxa"/>
            <w:tcBorders>
              <w:top w:val="single" w:sz="12" w:space="0" w:color="auto"/>
              <w:left w:val="single" w:sz="2" w:space="0" w:color="auto"/>
              <w:bottom w:val="single" w:sz="12" w:space="0" w:color="auto"/>
              <w:right w:val="single" w:sz="2" w:space="0" w:color="auto"/>
            </w:tcBorders>
            <w:shd w:val="clear" w:color="auto" w:fill="auto"/>
          </w:tcPr>
          <w:p w:rsidR="00272AC7" w:rsidRDefault="00272AC7" w:rsidP="008C69D9">
            <w:pPr>
              <w:autoSpaceDE w:val="0"/>
              <w:autoSpaceDN w:val="0"/>
              <w:adjustRightInd w:val="0"/>
              <w:spacing w:line="249" w:lineRule="auto"/>
            </w:pPr>
            <w:r>
              <w:t>С.140 №1 – читаем текст, переводим с помощью словаря, отвечаем на вопросы в тексте</w:t>
            </w:r>
          </w:p>
          <w:p w:rsidR="00272AC7" w:rsidRPr="00F05AD1" w:rsidRDefault="00272AC7" w:rsidP="008C69D9">
            <w:pPr>
              <w:autoSpaceDE w:val="0"/>
              <w:autoSpaceDN w:val="0"/>
              <w:adjustRightInd w:val="0"/>
              <w:spacing w:line="249" w:lineRule="auto"/>
            </w:pPr>
            <w:r>
              <w:t>С.140-142 №3а)с)-читаем в группах с опорой на словарь и сноски</w:t>
            </w:r>
          </w:p>
        </w:tc>
        <w:tc>
          <w:tcPr>
            <w:tcW w:w="1723" w:type="dxa"/>
            <w:tcBorders>
              <w:top w:val="single" w:sz="12" w:space="0" w:color="auto"/>
              <w:left w:val="single" w:sz="2" w:space="0" w:color="auto"/>
              <w:bottom w:val="single" w:sz="12" w:space="0" w:color="auto"/>
              <w:right w:val="single" w:sz="2" w:space="0" w:color="auto"/>
            </w:tcBorders>
            <w:shd w:val="clear" w:color="auto" w:fill="auto"/>
          </w:tcPr>
          <w:p w:rsidR="00272AC7" w:rsidRPr="00444A40" w:rsidRDefault="00272AC7" w:rsidP="008C69D9">
            <w:pPr>
              <w:autoSpaceDE w:val="0"/>
              <w:autoSpaceDN w:val="0"/>
              <w:adjustRightInd w:val="0"/>
              <w:spacing w:line="249" w:lineRule="auto"/>
            </w:pPr>
            <w:r>
              <w:t>РТ с.65 №1 – составляем и записываем предложения с союзом</w:t>
            </w:r>
            <w:r w:rsidRPr="00444A40">
              <w:t xml:space="preserve"> </w:t>
            </w:r>
            <w:r w:rsidRPr="00444A40">
              <w:rPr>
                <w:b/>
                <w:i/>
                <w:lang w:val="en-US"/>
              </w:rPr>
              <w:t>dass</w:t>
            </w:r>
          </w:p>
        </w:tc>
        <w:tc>
          <w:tcPr>
            <w:tcW w:w="1173" w:type="dxa"/>
            <w:tcBorders>
              <w:top w:val="single" w:sz="12" w:space="0" w:color="auto"/>
              <w:left w:val="single" w:sz="2" w:space="0" w:color="auto"/>
              <w:bottom w:val="single" w:sz="12" w:space="0" w:color="auto"/>
              <w:right w:val="single" w:sz="2" w:space="0" w:color="auto"/>
            </w:tcBorders>
            <w:shd w:val="clear" w:color="auto" w:fill="auto"/>
          </w:tcPr>
          <w:p w:rsidR="00272AC7" w:rsidRPr="00F05AD1" w:rsidRDefault="00272AC7" w:rsidP="008C69D9">
            <w:pPr>
              <w:autoSpaceDE w:val="0"/>
              <w:autoSpaceDN w:val="0"/>
              <w:adjustRightInd w:val="0"/>
              <w:spacing w:line="249" w:lineRule="auto"/>
            </w:pPr>
          </w:p>
        </w:tc>
      </w:tr>
      <w:tr w:rsidR="00272AC7" w:rsidRPr="000F3E7D" w:rsidTr="008C69D9">
        <w:trPr>
          <w:trHeight w:val="495"/>
          <w:tblCellSpacing w:w="-8" w:type="dxa"/>
          <w:jc w:val="center"/>
        </w:trPr>
        <w:tc>
          <w:tcPr>
            <w:tcW w:w="501" w:type="dxa"/>
            <w:tcBorders>
              <w:top w:val="single" w:sz="12" w:space="0" w:color="auto"/>
              <w:left w:val="single" w:sz="2" w:space="0" w:color="auto"/>
              <w:bottom w:val="single" w:sz="12" w:space="0" w:color="auto"/>
              <w:right w:val="single" w:sz="2" w:space="0" w:color="auto"/>
            </w:tcBorders>
            <w:shd w:val="clear" w:color="auto" w:fill="auto"/>
          </w:tcPr>
          <w:p w:rsidR="00272AC7" w:rsidRDefault="00272AC7" w:rsidP="008C69D9">
            <w:pPr>
              <w:autoSpaceDE w:val="0"/>
              <w:autoSpaceDN w:val="0"/>
              <w:adjustRightInd w:val="0"/>
              <w:spacing w:line="249" w:lineRule="auto"/>
              <w:jc w:val="center"/>
            </w:pPr>
            <w:r>
              <w:t>73.</w:t>
            </w:r>
          </w:p>
        </w:tc>
        <w:tc>
          <w:tcPr>
            <w:tcW w:w="1577" w:type="dxa"/>
            <w:tcBorders>
              <w:top w:val="single" w:sz="12" w:space="0" w:color="auto"/>
              <w:left w:val="single" w:sz="2" w:space="0" w:color="auto"/>
              <w:bottom w:val="single" w:sz="12" w:space="0" w:color="auto"/>
              <w:right w:val="single" w:sz="4" w:space="0" w:color="auto"/>
            </w:tcBorders>
            <w:shd w:val="clear" w:color="auto" w:fill="auto"/>
          </w:tcPr>
          <w:p w:rsidR="00272AC7" w:rsidRDefault="00272AC7" w:rsidP="008C69D9">
            <w:r>
              <w:rPr>
                <w:sz w:val="22"/>
                <w:szCs w:val="22"/>
              </w:rPr>
              <w:t>2. Чтение с пониманием основного содержания. Экологические проблемы.</w:t>
            </w:r>
          </w:p>
          <w:p w:rsidR="00272AC7" w:rsidRPr="00F6344E" w:rsidRDefault="00272AC7" w:rsidP="008C69D9"/>
        </w:tc>
        <w:tc>
          <w:tcPr>
            <w:tcW w:w="1847" w:type="dxa"/>
            <w:tcBorders>
              <w:top w:val="single" w:sz="12" w:space="0" w:color="auto"/>
              <w:left w:val="single" w:sz="4" w:space="0" w:color="auto"/>
              <w:bottom w:val="single" w:sz="12" w:space="0" w:color="auto"/>
              <w:right w:val="single" w:sz="2" w:space="0" w:color="auto"/>
            </w:tcBorders>
            <w:shd w:val="clear" w:color="auto" w:fill="auto"/>
          </w:tcPr>
          <w:p w:rsidR="00272AC7" w:rsidRPr="007A1DF9" w:rsidRDefault="00272AC7" w:rsidP="008C69D9">
            <w:pPr>
              <w:autoSpaceDE w:val="0"/>
              <w:autoSpaceDN w:val="0"/>
              <w:adjustRightInd w:val="0"/>
            </w:pPr>
            <w:r>
              <w:t>Читать с пониманием основного содержания в группах, обмениваться  информацией по содержанию прочитанного</w:t>
            </w:r>
          </w:p>
        </w:tc>
        <w:tc>
          <w:tcPr>
            <w:tcW w:w="1860" w:type="dxa"/>
            <w:tcBorders>
              <w:top w:val="single" w:sz="12" w:space="0" w:color="auto"/>
              <w:left w:val="single" w:sz="2" w:space="0" w:color="auto"/>
              <w:bottom w:val="single" w:sz="12" w:space="0" w:color="auto"/>
              <w:right w:val="single" w:sz="2" w:space="0" w:color="auto"/>
            </w:tcBorders>
            <w:shd w:val="clear" w:color="auto" w:fill="auto"/>
          </w:tcPr>
          <w:p w:rsidR="00272AC7" w:rsidRPr="000F3E7D" w:rsidRDefault="00272AC7" w:rsidP="008C69D9">
            <w:pPr>
              <w:autoSpaceDE w:val="0"/>
              <w:autoSpaceDN w:val="0"/>
              <w:adjustRightInd w:val="0"/>
              <w:spacing w:line="249" w:lineRule="auto"/>
            </w:pPr>
          </w:p>
        </w:tc>
        <w:tc>
          <w:tcPr>
            <w:tcW w:w="2144" w:type="dxa"/>
            <w:tcBorders>
              <w:top w:val="single" w:sz="12" w:space="0" w:color="auto"/>
              <w:left w:val="single" w:sz="2" w:space="0" w:color="auto"/>
              <w:bottom w:val="single" w:sz="12" w:space="0" w:color="auto"/>
              <w:right w:val="single" w:sz="2" w:space="0" w:color="auto"/>
            </w:tcBorders>
            <w:shd w:val="clear" w:color="auto" w:fill="auto"/>
          </w:tcPr>
          <w:p w:rsidR="00272AC7" w:rsidRPr="000F3E7D" w:rsidRDefault="00272AC7" w:rsidP="008C69D9">
            <w:pPr>
              <w:autoSpaceDE w:val="0"/>
              <w:autoSpaceDN w:val="0"/>
              <w:adjustRightInd w:val="0"/>
              <w:spacing w:line="249" w:lineRule="auto"/>
            </w:pPr>
            <w:r w:rsidRPr="00444A40">
              <w:rPr>
                <w:b/>
                <w:i/>
                <w:lang w:val="de-DE"/>
              </w:rPr>
              <w:t>dass</w:t>
            </w:r>
            <w:r w:rsidRPr="005A2036">
              <w:rPr>
                <w:b/>
                <w:i/>
              </w:rPr>
              <w:t>-</w:t>
            </w:r>
            <w:r w:rsidRPr="00444A40">
              <w:rPr>
                <w:b/>
                <w:i/>
                <w:lang w:val="de-DE"/>
              </w:rPr>
              <w:t>S</w:t>
            </w:r>
            <w:r w:rsidRPr="005A2036">
              <w:rPr>
                <w:b/>
                <w:i/>
              </w:rPr>
              <w:t>ä</w:t>
            </w:r>
            <w:r w:rsidRPr="00444A40">
              <w:rPr>
                <w:b/>
                <w:i/>
                <w:lang w:val="de-DE"/>
              </w:rPr>
              <w:t>tze</w:t>
            </w:r>
          </w:p>
        </w:tc>
        <w:tc>
          <w:tcPr>
            <w:tcW w:w="1710" w:type="dxa"/>
            <w:tcBorders>
              <w:top w:val="single" w:sz="12" w:space="0" w:color="auto"/>
              <w:left w:val="single" w:sz="2" w:space="0" w:color="auto"/>
              <w:bottom w:val="single" w:sz="12" w:space="0" w:color="auto"/>
              <w:right w:val="single" w:sz="2" w:space="0" w:color="auto"/>
            </w:tcBorders>
            <w:shd w:val="clear" w:color="auto" w:fill="auto"/>
          </w:tcPr>
          <w:p w:rsidR="00272AC7" w:rsidRDefault="00272AC7" w:rsidP="008C69D9">
            <w:r>
              <w:t>Лексика</w:t>
            </w:r>
            <w:r w:rsidRPr="00AB1AD5">
              <w:t xml:space="preserve"> </w:t>
            </w:r>
            <w:r>
              <w:t>классного обихода, речь учителя и товарищей</w:t>
            </w:r>
          </w:p>
          <w:p w:rsidR="00272AC7" w:rsidRPr="000F3E7D" w:rsidRDefault="00272AC7" w:rsidP="008C69D9"/>
        </w:tc>
        <w:tc>
          <w:tcPr>
            <w:tcW w:w="1730" w:type="dxa"/>
            <w:tcBorders>
              <w:top w:val="single" w:sz="12" w:space="0" w:color="auto"/>
              <w:left w:val="single" w:sz="2" w:space="0" w:color="auto"/>
              <w:bottom w:val="single" w:sz="12" w:space="0" w:color="auto"/>
              <w:right w:val="single" w:sz="2" w:space="0" w:color="auto"/>
            </w:tcBorders>
            <w:shd w:val="clear" w:color="auto" w:fill="auto"/>
          </w:tcPr>
          <w:p w:rsidR="00272AC7" w:rsidRPr="000F3E7D" w:rsidRDefault="00272AC7" w:rsidP="008C69D9">
            <w:pPr>
              <w:autoSpaceDE w:val="0"/>
              <w:autoSpaceDN w:val="0"/>
              <w:adjustRightInd w:val="0"/>
            </w:pPr>
            <w:r>
              <w:t>С.145 №7 – обмениваемся информацией по содержанию текстов</w:t>
            </w:r>
          </w:p>
        </w:tc>
        <w:tc>
          <w:tcPr>
            <w:tcW w:w="1726" w:type="dxa"/>
            <w:tcBorders>
              <w:top w:val="single" w:sz="12" w:space="0" w:color="auto"/>
              <w:left w:val="single" w:sz="2" w:space="0" w:color="auto"/>
              <w:bottom w:val="single" w:sz="12" w:space="0" w:color="auto"/>
              <w:right w:val="single" w:sz="2" w:space="0" w:color="auto"/>
            </w:tcBorders>
            <w:shd w:val="clear" w:color="auto" w:fill="auto"/>
          </w:tcPr>
          <w:p w:rsidR="00272AC7" w:rsidRPr="000F3E7D" w:rsidRDefault="00272AC7" w:rsidP="008C69D9">
            <w:pPr>
              <w:autoSpaceDE w:val="0"/>
              <w:autoSpaceDN w:val="0"/>
              <w:adjustRightInd w:val="0"/>
              <w:spacing w:line="249" w:lineRule="auto"/>
            </w:pPr>
            <w:r>
              <w:t xml:space="preserve">С.142- 144 №5 – читаем тексты А,В с опорой на словарь, находим эквиваленты и ответы на вопросы </w:t>
            </w:r>
          </w:p>
        </w:tc>
        <w:tc>
          <w:tcPr>
            <w:tcW w:w="1723" w:type="dxa"/>
            <w:tcBorders>
              <w:top w:val="single" w:sz="12" w:space="0" w:color="auto"/>
              <w:left w:val="single" w:sz="2" w:space="0" w:color="auto"/>
              <w:bottom w:val="single" w:sz="12" w:space="0" w:color="auto"/>
              <w:right w:val="single" w:sz="2" w:space="0" w:color="auto"/>
            </w:tcBorders>
            <w:shd w:val="clear" w:color="auto" w:fill="auto"/>
          </w:tcPr>
          <w:p w:rsidR="00272AC7" w:rsidRPr="000F3E7D" w:rsidRDefault="00272AC7" w:rsidP="008C69D9">
            <w:pPr>
              <w:autoSpaceDE w:val="0"/>
              <w:autoSpaceDN w:val="0"/>
              <w:adjustRightInd w:val="0"/>
              <w:spacing w:line="249" w:lineRule="auto"/>
            </w:pPr>
          </w:p>
        </w:tc>
        <w:tc>
          <w:tcPr>
            <w:tcW w:w="1173" w:type="dxa"/>
            <w:tcBorders>
              <w:top w:val="single" w:sz="12" w:space="0" w:color="auto"/>
              <w:left w:val="single" w:sz="2" w:space="0" w:color="auto"/>
              <w:bottom w:val="single" w:sz="12" w:space="0" w:color="auto"/>
              <w:right w:val="single" w:sz="2" w:space="0" w:color="auto"/>
            </w:tcBorders>
            <w:shd w:val="clear" w:color="auto" w:fill="auto"/>
          </w:tcPr>
          <w:p w:rsidR="00272AC7" w:rsidRPr="000F3E7D" w:rsidRDefault="00272AC7" w:rsidP="008C69D9">
            <w:pPr>
              <w:autoSpaceDE w:val="0"/>
              <w:autoSpaceDN w:val="0"/>
              <w:adjustRightInd w:val="0"/>
              <w:spacing w:line="249" w:lineRule="auto"/>
            </w:pPr>
          </w:p>
        </w:tc>
      </w:tr>
      <w:tr w:rsidR="00272AC7" w:rsidRPr="000F3E7D" w:rsidTr="008C69D9">
        <w:trPr>
          <w:trHeight w:val="495"/>
          <w:tblCellSpacing w:w="-8" w:type="dxa"/>
          <w:jc w:val="center"/>
        </w:trPr>
        <w:tc>
          <w:tcPr>
            <w:tcW w:w="501" w:type="dxa"/>
            <w:tcBorders>
              <w:top w:val="single" w:sz="12" w:space="0" w:color="auto"/>
              <w:left w:val="single" w:sz="2" w:space="0" w:color="auto"/>
              <w:bottom w:val="single" w:sz="12" w:space="0" w:color="auto"/>
              <w:right w:val="single" w:sz="2" w:space="0" w:color="auto"/>
            </w:tcBorders>
            <w:shd w:val="clear" w:color="auto" w:fill="auto"/>
          </w:tcPr>
          <w:p w:rsidR="00272AC7" w:rsidRDefault="00272AC7" w:rsidP="008C69D9">
            <w:pPr>
              <w:autoSpaceDE w:val="0"/>
              <w:autoSpaceDN w:val="0"/>
              <w:adjustRightInd w:val="0"/>
              <w:spacing w:line="249" w:lineRule="auto"/>
              <w:jc w:val="center"/>
            </w:pPr>
            <w:r>
              <w:t>74.</w:t>
            </w:r>
          </w:p>
        </w:tc>
        <w:tc>
          <w:tcPr>
            <w:tcW w:w="1577" w:type="dxa"/>
            <w:tcBorders>
              <w:top w:val="single" w:sz="12" w:space="0" w:color="auto"/>
              <w:left w:val="single" w:sz="2" w:space="0" w:color="auto"/>
              <w:bottom w:val="single" w:sz="12" w:space="0" w:color="auto"/>
              <w:right w:val="single" w:sz="4" w:space="0" w:color="auto"/>
            </w:tcBorders>
            <w:shd w:val="clear" w:color="auto" w:fill="auto"/>
          </w:tcPr>
          <w:p w:rsidR="00272AC7" w:rsidRDefault="00272AC7" w:rsidP="008C69D9">
            <w:r>
              <w:rPr>
                <w:sz w:val="22"/>
                <w:szCs w:val="22"/>
              </w:rPr>
              <w:t>3. Чтение с полным пониманием. Сортировка мусора в Германии.</w:t>
            </w:r>
          </w:p>
          <w:p w:rsidR="00272AC7" w:rsidRPr="006E1FF7" w:rsidRDefault="00272AC7" w:rsidP="008C69D9"/>
        </w:tc>
        <w:tc>
          <w:tcPr>
            <w:tcW w:w="1847" w:type="dxa"/>
            <w:tcBorders>
              <w:top w:val="single" w:sz="12" w:space="0" w:color="auto"/>
              <w:left w:val="single" w:sz="4" w:space="0" w:color="auto"/>
              <w:bottom w:val="single" w:sz="12" w:space="0" w:color="auto"/>
              <w:right w:val="single" w:sz="2" w:space="0" w:color="auto"/>
            </w:tcBorders>
            <w:shd w:val="clear" w:color="auto" w:fill="auto"/>
          </w:tcPr>
          <w:p w:rsidR="00272AC7" w:rsidRPr="000F3E7D" w:rsidRDefault="00272AC7" w:rsidP="008C69D9">
            <w:pPr>
              <w:autoSpaceDE w:val="0"/>
              <w:autoSpaceDN w:val="0"/>
              <w:adjustRightInd w:val="0"/>
            </w:pPr>
            <w:r>
              <w:t>Читать с полным пониманием, формулировать свое мнение в связи с прочитанным</w:t>
            </w:r>
          </w:p>
        </w:tc>
        <w:tc>
          <w:tcPr>
            <w:tcW w:w="1860" w:type="dxa"/>
            <w:tcBorders>
              <w:top w:val="single" w:sz="12" w:space="0" w:color="auto"/>
              <w:left w:val="single" w:sz="2" w:space="0" w:color="auto"/>
              <w:bottom w:val="single" w:sz="12" w:space="0" w:color="auto"/>
              <w:right w:val="single" w:sz="2" w:space="0" w:color="auto"/>
            </w:tcBorders>
            <w:shd w:val="clear" w:color="auto" w:fill="auto"/>
          </w:tcPr>
          <w:p w:rsidR="00272AC7" w:rsidRPr="005A2036" w:rsidRDefault="00272AC7" w:rsidP="008C69D9">
            <w:pPr>
              <w:autoSpaceDE w:val="0"/>
              <w:autoSpaceDN w:val="0"/>
              <w:adjustRightInd w:val="0"/>
              <w:spacing w:line="249" w:lineRule="auto"/>
            </w:pPr>
            <w:r>
              <w:rPr>
                <w:lang w:val="en-US"/>
              </w:rPr>
              <w:t>der</w:t>
            </w:r>
            <w:r w:rsidRPr="007A353B">
              <w:t xml:space="preserve"> </w:t>
            </w:r>
            <w:r>
              <w:rPr>
                <w:lang w:val="en-US"/>
              </w:rPr>
              <w:t>Abfall</w:t>
            </w:r>
            <w:r w:rsidRPr="005A2036">
              <w:t>,</w:t>
            </w:r>
            <w:r w:rsidRPr="007A353B">
              <w:t xml:space="preserve"> </w:t>
            </w:r>
            <w:r>
              <w:rPr>
                <w:lang w:val="en-US"/>
              </w:rPr>
              <w:t>die</w:t>
            </w:r>
            <w:r w:rsidRPr="005A2036">
              <w:t xml:space="preserve"> </w:t>
            </w:r>
            <w:r w:rsidRPr="007A353B">
              <w:rPr>
                <w:lang w:val="de-DE"/>
              </w:rPr>
              <w:t>M</w:t>
            </w:r>
            <w:r w:rsidRPr="005A2036">
              <w:t>ü</w:t>
            </w:r>
            <w:r w:rsidRPr="007A353B">
              <w:rPr>
                <w:lang w:val="de-DE"/>
              </w:rPr>
              <w:t>lltonne</w:t>
            </w:r>
            <w:r w:rsidRPr="005A2036">
              <w:t xml:space="preserve"> </w:t>
            </w:r>
          </w:p>
        </w:tc>
        <w:tc>
          <w:tcPr>
            <w:tcW w:w="2144" w:type="dxa"/>
            <w:tcBorders>
              <w:top w:val="single" w:sz="12" w:space="0" w:color="auto"/>
              <w:left w:val="single" w:sz="2" w:space="0" w:color="auto"/>
              <w:bottom w:val="single" w:sz="12" w:space="0" w:color="auto"/>
              <w:right w:val="single" w:sz="2" w:space="0" w:color="auto"/>
            </w:tcBorders>
            <w:shd w:val="clear" w:color="auto" w:fill="auto"/>
          </w:tcPr>
          <w:p w:rsidR="00272AC7" w:rsidRPr="000F3E7D" w:rsidRDefault="00272AC7" w:rsidP="008C69D9">
            <w:pPr>
              <w:autoSpaceDE w:val="0"/>
              <w:autoSpaceDN w:val="0"/>
              <w:adjustRightInd w:val="0"/>
              <w:spacing w:line="249" w:lineRule="auto"/>
            </w:pPr>
            <w:r w:rsidRPr="00444A40">
              <w:rPr>
                <w:b/>
                <w:i/>
                <w:lang w:val="de-DE"/>
              </w:rPr>
              <w:t>dass</w:t>
            </w:r>
            <w:r w:rsidRPr="005A2036">
              <w:rPr>
                <w:b/>
                <w:i/>
              </w:rPr>
              <w:t>-</w:t>
            </w:r>
            <w:r w:rsidRPr="00444A40">
              <w:rPr>
                <w:b/>
                <w:i/>
                <w:lang w:val="de-DE"/>
              </w:rPr>
              <w:t>S</w:t>
            </w:r>
            <w:r w:rsidRPr="005A2036">
              <w:rPr>
                <w:b/>
                <w:i/>
              </w:rPr>
              <w:t>ä</w:t>
            </w:r>
            <w:r w:rsidRPr="00444A40">
              <w:rPr>
                <w:b/>
                <w:i/>
                <w:lang w:val="de-DE"/>
              </w:rPr>
              <w:t>tze</w:t>
            </w:r>
          </w:p>
        </w:tc>
        <w:tc>
          <w:tcPr>
            <w:tcW w:w="1710" w:type="dxa"/>
            <w:tcBorders>
              <w:top w:val="single" w:sz="12" w:space="0" w:color="auto"/>
              <w:left w:val="single" w:sz="2" w:space="0" w:color="auto"/>
              <w:bottom w:val="single" w:sz="12" w:space="0" w:color="auto"/>
              <w:right w:val="single" w:sz="2" w:space="0" w:color="auto"/>
            </w:tcBorders>
            <w:shd w:val="clear" w:color="auto" w:fill="auto"/>
          </w:tcPr>
          <w:p w:rsidR="00272AC7" w:rsidRDefault="00272AC7" w:rsidP="008C69D9">
            <w:r>
              <w:t>Лексика</w:t>
            </w:r>
            <w:r w:rsidRPr="00AB1AD5">
              <w:t xml:space="preserve"> </w:t>
            </w:r>
            <w:r>
              <w:t>классного обихода, речь учителя и товарищей</w:t>
            </w:r>
          </w:p>
          <w:p w:rsidR="00272AC7" w:rsidRPr="000F3E7D" w:rsidRDefault="00272AC7" w:rsidP="008C69D9"/>
        </w:tc>
        <w:tc>
          <w:tcPr>
            <w:tcW w:w="1730" w:type="dxa"/>
            <w:tcBorders>
              <w:top w:val="single" w:sz="12" w:space="0" w:color="auto"/>
              <w:left w:val="single" w:sz="2" w:space="0" w:color="auto"/>
              <w:bottom w:val="single" w:sz="12" w:space="0" w:color="auto"/>
              <w:right w:val="single" w:sz="2" w:space="0" w:color="auto"/>
            </w:tcBorders>
            <w:shd w:val="clear" w:color="auto" w:fill="auto"/>
          </w:tcPr>
          <w:p w:rsidR="00272AC7" w:rsidRPr="000F3E7D" w:rsidRDefault="00272AC7" w:rsidP="008C69D9">
            <w:pPr>
              <w:autoSpaceDE w:val="0"/>
              <w:autoSpaceDN w:val="0"/>
              <w:adjustRightInd w:val="0"/>
            </w:pPr>
          </w:p>
        </w:tc>
        <w:tc>
          <w:tcPr>
            <w:tcW w:w="1726" w:type="dxa"/>
            <w:tcBorders>
              <w:top w:val="single" w:sz="12" w:space="0" w:color="auto"/>
              <w:left w:val="single" w:sz="2" w:space="0" w:color="auto"/>
              <w:bottom w:val="single" w:sz="12" w:space="0" w:color="auto"/>
              <w:right w:val="single" w:sz="2" w:space="0" w:color="auto"/>
            </w:tcBorders>
            <w:shd w:val="clear" w:color="auto" w:fill="auto"/>
          </w:tcPr>
          <w:p w:rsidR="00272AC7" w:rsidRDefault="00272AC7" w:rsidP="008C69D9">
            <w:pPr>
              <w:autoSpaceDE w:val="0"/>
              <w:autoSpaceDN w:val="0"/>
              <w:adjustRightInd w:val="0"/>
              <w:spacing w:line="249" w:lineRule="auto"/>
            </w:pPr>
            <w:r>
              <w:t>С.145 №5-С- читаем текст, находим эквиваленты, отвечаем на вопрос, РТ</w:t>
            </w:r>
          </w:p>
          <w:p w:rsidR="00272AC7" w:rsidRPr="000F3E7D" w:rsidRDefault="00272AC7" w:rsidP="008C69D9">
            <w:pPr>
              <w:autoSpaceDE w:val="0"/>
              <w:autoSpaceDN w:val="0"/>
              <w:adjustRightInd w:val="0"/>
              <w:spacing w:line="249" w:lineRule="auto"/>
            </w:pPr>
            <w:r>
              <w:t>С.65-66 №2 – читаем текст</w:t>
            </w:r>
          </w:p>
        </w:tc>
        <w:tc>
          <w:tcPr>
            <w:tcW w:w="1723" w:type="dxa"/>
            <w:tcBorders>
              <w:top w:val="single" w:sz="12" w:space="0" w:color="auto"/>
              <w:left w:val="single" w:sz="2" w:space="0" w:color="auto"/>
              <w:bottom w:val="single" w:sz="12" w:space="0" w:color="auto"/>
              <w:right w:val="single" w:sz="2" w:space="0" w:color="auto"/>
            </w:tcBorders>
            <w:shd w:val="clear" w:color="auto" w:fill="auto"/>
          </w:tcPr>
          <w:p w:rsidR="00272AC7" w:rsidRDefault="00272AC7" w:rsidP="008C69D9">
            <w:pPr>
              <w:autoSpaceDE w:val="0"/>
              <w:autoSpaceDN w:val="0"/>
              <w:adjustRightInd w:val="0"/>
              <w:spacing w:line="249" w:lineRule="auto"/>
            </w:pPr>
            <w:r>
              <w:t>РТ с.65-66 №2 с.66 №3,  –записываем ответы на вопросы</w:t>
            </w:r>
          </w:p>
          <w:p w:rsidR="00272AC7" w:rsidRPr="000F3E7D" w:rsidRDefault="00272AC7" w:rsidP="008C69D9">
            <w:pPr>
              <w:autoSpaceDE w:val="0"/>
              <w:autoSpaceDN w:val="0"/>
              <w:adjustRightInd w:val="0"/>
              <w:spacing w:line="249" w:lineRule="auto"/>
            </w:pPr>
          </w:p>
        </w:tc>
        <w:tc>
          <w:tcPr>
            <w:tcW w:w="1173" w:type="dxa"/>
            <w:tcBorders>
              <w:top w:val="single" w:sz="12" w:space="0" w:color="auto"/>
              <w:left w:val="single" w:sz="2" w:space="0" w:color="auto"/>
              <w:bottom w:val="single" w:sz="12" w:space="0" w:color="auto"/>
              <w:right w:val="single" w:sz="2" w:space="0" w:color="auto"/>
            </w:tcBorders>
            <w:shd w:val="clear" w:color="auto" w:fill="auto"/>
          </w:tcPr>
          <w:p w:rsidR="00272AC7" w:rsidRPr="000F3E7D" w:rsidRDefault="00272AC7" w:rsidP="008C69D9">
            <w:pPr>
              <w:autoSpaceDE w:val="0"/>
              <w:autoSpaceDN w:val="0"/>
              <w:adjustRightInd w:val="0"/>
              <w:spacing w:line="249" w:lineRule="auto"/>
            </w:pPr>
          </w:p>
        </w:tc>
      </w:tr>
      <w:tr w:rsidR="00272AC7" w:rsidRPr="000F3E7D" w:rsidTr="008C69D9">
        <w:trPr>
          <w:trHeight w:val="495"/>
          <w:tblCellSpacing w:w="-8" w:type="dxa"/>
          <w:jc w:val="center"/>
        </w:trPr>
        <w:tc>
          <w:tcPr>
            <w:tcW w:w="501" w:type="dxa"/>
            <w:tcBorders>
              <w:top w:val="single" w:sz="12" w:space="0" w:color="auto"/>
              <w:left w:val="single" w:sz="2" w:space="0" w:color="auto"/>
              <w:bottom w:val="single" w:sz="12" w:space="0" w:color="auto"/>
              <w:right w:val="single" w:sz="2" w:space="0" w:color="auto"/>
            </w:tcBorders>
            <w:shd w:val="clear" w:color="auto" w:fill="auto"/>
          </w:tcPr>
          <w:p w:rsidR="00272AC7" w:rsidRDefault="00272AC7" w:rsidP="008C69D9">
            <w:pPr>
              <w:autoSpaceDE w:val="0"/>
              <w:autoSpaceDN w:val="0"/>
              <w:adjustRightInd w:val="0"/>
              <w:spacing w:line="249" w:lineRule="auto"/>
              <w:jc w:val="center"/>
            </w:pPr>
            <w:r>
              <w:t>75.</w:t>
            </w:r>
          </w:p>
        </w:tc>
        <w:tc>
          <w:tcPr>
            <w:tcW w:w="1577" w:type="dxa"/>
            <w:tcBorders>
              <w:top w:val="single" w:sz="12" w:space="0" w:color="auto"/>
              <w:left w:val="single" w:sz="2" w:space="0" w:color="auto"/>
              <w:bottom w:val="single" w:sz="12" w:space="0" w:color="auto"/>
              <w:right w:val="single" w:sz="4" w:space="0" w:color="auto"/>
            </w:tcBorders>
            <w:shd w:val="clear" w:color="auto" w:fill="auto"/>
          </w:tcPr>
          <w:p w:rsidR="00272AC7" w:rsidRPr="006E1FF7" w:rsidRDefault="00272AC7" w:rsidP="008C69D9">
            <w:r>
              <w:rPr>
                <w:sz w:val="22"/>
                <w:szCs w:val="22"/>
              </w:rPr>
              <w:t xml:space="preserve">4. Чтение с поиском информации. Почему </w:t>
            </w:r>
            <w:r>
              <w:rPr>
                <w:sz w:val="22"/>
                <w:szCs w:val="22"/>
              </w:rPr>
              <w:lastRenderedPageBreak/>
              <w:t xml:space="preserve">вымирают животные и птицы? </w:t>
            </w:r>
          </w:p>
        </w:tc>
        <w:tc>
          <w:tcPr>
            <w:tcW w:w="1847" w:type="dxa"/>
            <w:tcBorders>
              <w:top w:val="single" w:sz="12" w:space="0" w:color="auto"/>
              <w:left w:val="single" w:sz="4" w:space="0" w:color="auto"/>
              <w:bottom w:val="single" w:sz="12" w:space="0" w:color="auto"/>
              <w:right w:val="single" w:sz="2" w:space="0" w:color="auto"/>
            </w:tcBorders>
            <w:shd w:val="clear" w:color="auto" w:fill="auto"/>
          </w:tcPr>
          <w:p w:rsidR="00272AC7" w:rsidRPr="00FA0E3F" w:rsidRDefault="00272AC7" w:rsidP="008C69D9">
            <w:pPr>
              <w:autoSpaceDE w:val="0"/>
              <w:autoSpaceDN w:val="0"/>
              <w:adjustRightInd w:val="0"/>
            </w:pPr>
            <w:r>
              <w:lastRenderedPageBreak/>
              <w:t>Читать текст, найти ответ на вопрос, содержащийся в заголовке текста</w:t>
            </w:r>
          </w:p>
        </w:tc>
        <w:tc>
          <w:tcPr>
            <w:tcW w:w="1860" w:type="dxa"/>
            <w:tcBorders>
              <w:top w:val="single" w:sz="12" w:space="0" w:color="auto"/>
              <w:left w:val="single" w:sz="2" w:space="0" w:color="auto"/>
              <w:bottom w:val="single" w:sz="12" w:space="0" w:color="auto"/>
              <w:right w:val="single" w:sz="2" w:space="0" w:color="auto"/>
            </w:tcBorders>
            <w:shd w:val="clear" w:color="auto" w:fill="auto"/>
          </w:tcPr>
          <w:p w:rsidR="00272AC7" w:rsidRPr="005A2036" w:rsidRDefault="00272AC7" w:rsidP="008C69D9">
            <w:pPr>
              <w:autoSpaceDE w:val="0"/>
              <w:autoSpaceDN w:val="0"/>
              <w:adjustRightInd w:val="0"/>
              <w:spacing w:line="249" w:lineRule="auto"/>
            </w:pPr>
            <w:r>
              <w:rPr>
                <w:lang w:val="en-US"/>
              </w:rPr>
              <w:t>Das</w:t>
            </w:r>
            <w:r w:rsidRPr="005A2036">
              <w:t xml:space="preserve"> Ö</w:t>
            </w:r>
            <w:r w:rsidRPr="00FA0E3F">
              <w:rPr>
                <w:lang w:val="de-DE"/>
              </w:rPr>
              <w:t>l</w:t>
            </w:r>
            <w:r w:rsidRPr="005A2036">
              <w:t xml:space="preserve"> </w:t>
            </w:r>
          </w:p>
        </w:tc>
        <w:tc>
          <w:tcPr>
            <w:tcW w:w="2144" w:type="dxa"/>
            <w:tcBorders>
              <w:top w:val="single" w:sz="12" w:space="0" w:color="auto"/>
              <w:left w:val="single" w:sz="2" w:space="0" w:color="auto"/>
              <w:bottom w:val="single" w:sz="12" w:space="0" w:color="auto"/>
              <w:right w:val="single" w:sz="2" w:space="0" w:color="auto"/>
            </w:tcBorders>
            <w:shd w:val="clear" w:color="auto" w:fill="auto"/>
          </w:tcPr>
          <w:p w:rsidR="00272AC7" w:rsidRPr="000F3E7D" w:rsidRDefault="00272AC7" w:rsidP="008C69D9">
            <w:pPr>
              <w:autoSpaceDE w:val="0"/>
              <w:autoSpaceDN w:val="0"/>
              <w:adjustRightInd w:val="0"/>
              <w:spacing w:line="249" w:lineRule="auto"/>
            </w:pPr>
          </w:p>
        </w:tc>
        <w:tc>
          <w:tcPr>
            <w:tcW w:w="1710" w:type="dxa"/>
            <w:tcBorders>
              <w:top w:val="single" w:sz="12" w:space="0" w:color="auto"/>
              <w:left w:val="single" w:sz="2" w:space="0" w:color="auto"/>
              <w:bottom w:val="single" w:sz="12" w:space="0" w:color="auto"/>
              <w:right w:val="single" w:sz="2" w:space="0" w:color="auto"/>
            </w:tcBorders>
            <w:shd w:val="clear" w:color="auto" w:fill="auto"/>
          </w:tcPr>
          <w:p w:rsidR="00272AC7" w:rsidRPr="000F3E7D" w:rsidRDefault="00272AC7" w:rsidP="008C69D9">
            <w:r>
              <w:t xml:space="preserve">С.159 №5 – слушаем текст, обращаем внимание на </w:t>
            </w:r>
            <w:r>
              <w:lastRenderedPageBreak/>
              <w:t>новые слова, отвечаем на вопрос по содержанию</w:t>
            </w:r>
          </w:p>
        </w:tc>
        <w:tc>
          <w:tcPr>
            <w:tcW w:w="1730" w:type="dxa"/>
            <w:tcBorders>
              <w:top w:val="single" w:sz="12" w:space="0" w:color="auto"/>
              <w:left w:val="single" w:sz="2" w:space="0" w:color="auto"/>
              <w:bottom w:val="single" w:sz="12" w:space="0" w:color="auto"/>
              <w:right w:val="single" w:sz="2" w:space="0" w:color="auto"/>
            </w:tcBorders>
            <w:shd w:val="clear" w:color="auto" w:fill="auto"/>
          </w:tcPr>
          <w:p w:rsidR="00272AC7" w:rsidRPr="000F3E7D" w:rsidRDefault="00272AC7" w:rsidP="008C69D9">
            <w:pPr>
              <w:autoSpaceDE w:val="0"/>
              <w:autoSpaceDN w:val="0"/>
              <w:adjustRightInd w:val="0"/>
            </w:pPr>
          </w:p>
        </w:tc>
        <w:tc>
          <w:tcPr>
            <w:tcW w:w="1726" w:type="dxa"/>
            <w:tcBorders>
              <w:top w:val="single" w:sz="12" w:space="0" w:color="auto"/>
              <w:left w:val="single" w:sz="2" w:space="0" w:color="auto"/>
              <w:bottom w:val="single" w:sz="12" w:space="0" w:color="auto"/>
              <w:right w:val="single" w:sz="2" w:space="0" w:color="auto"/>
            </w:tcBorders>
            <w:shd w:val="clear" w:color="auto" w:fill="auto"/>
          </w:tcPr>
          <w:p w:rsidR="00272AC7" w:rsidRDefault="00272AC7" w:rsidP="008C69D9">
            <w:r>
              <w:rPr>
                <w:sz w:val="22"/>
                <w:szCs w:val="22"/>
              </w:rPr>
              <w:t xml:space="preserve">С 146 №8 – читаем текст, обращая внимание на </w:t>
            </w:r>
            <w:r>
              <w:rPr>
                <w:sz w:val="22"/>
                <w:szCs w:val="22"/>
              </w:rPr>
              <w:lastRenderedPageBreak/>
              <w:t>новые слова, находим ответы на вопросы к тексту</w:t>
            </w:r>
          </w:p>
          <w:p w:rsidR="00272AC7" w:rsidRPr="000F3E7D" w:rsidRDefault="00272AC7" w:rsidP="008C69D9">
            <w:pPr>
              <w:autoSpaceDE w:val="0"/>
              <w:autoSpaceDN w:val="0"/>
              <w:adjustRightInd w:val="0"/>
              <w:spacing w:line="249" w:lineRule="auto"/>
            </w:pPr>
          </w:p>
        </w:tc>
        <w:tc>
          <w:tcPr>
            <w:tcW w:w="1723" w:type="dxa"/>
            <w:tcBorders>
              <w:top w:val="single" w:sz="12" w:space="0" w:color="auto"/>
              <w:left w:val="single" w:sz="2" w:space="0" w:color="auto"/>
              <w:bottom w:val="single" w:sz="12" w:space="0" w:color="auto"/>
              <w:right w:val="single" w:sz="2" w:space="0" w:color="auto"/>
            </w:tcBorders>
            <w:shd w:val="clear" w:color="auto" w:fill="auto"/>
          </w:tcPr>
          <w:p w:rsidR="00272AC7" w:rsidRDefault="00272AC7" w:rsidP="008C69D9">
            <w:pPr>
              <w:autoSpaceDE w:val="0"/>
              <w:autoSpaceDN w:val="0"/>
              <w:adjustRightInd w:val="0"/>
              <w:spacing w:line="249" w:lineRule="auto"/>
            </w:pPr>
            <w:r>
              <w:rPr>
                <w:sz w:val="22"/>
                <w:szCs w:val="22"/>
              </w:rPr>
              <w:lastRenderedPageBreak/>
              <w:t xml:space="preserve">РТ с 66 №4 – записываем ответы на </w:t>
            </w:r>
            <w:r>
              <w:rPr>
                <w:sz w:val="22"/>
                <w:szCs w:val="22"/>
              </w:rPr>
              <w:lastRenderedPageBreak/>
              <w:t>вопросы к тексту</w:t>
            </w:r>
          </w:p>
          <w:p w:rsidR="00272AC7" w:rsidRPr="000F3E7D" w:rsidRDefault="00272AC7" w:rsidP="008C69D9">
            <w:pPr>
              <w:autoSpaceDE w:val="0"/>
              <w:autoSpaceDN w:val="0"/>
              <w:adjustRightInd w:val="0"/>
              <w:spacing w:line="249" w:lineRule="auto"/>
            </w:pPr>
            <w:r>
              <w:rPr>
                <w:sz w:val="22"/>
                <w:szCs w:val="22"/>
              </w:rPr>
              <w:t>РТ с.77 №3 – соединяем части предложений</w:t>
            </w:r>
          </w:p>
        </w:tc>
        <w:tc>
          <w:tcPr>
            <w:tcW w:w="1173" w:type="dxa"/>
            <w:tcBorders>
              <w:top w:val="single" w:sz="12" w:space="0" w:color="auto"/>
              <w:left w:val="single" w:sz="2" w:space="0" w:color="auto"/>
              <w:bottom w:val="single" w:sz="12" w:space="0" w:color="auto"/>
              <w:right w:val="single" w:sz="2" w:space="0" w:color="auto"/>
            </w:tcBorders>
            <w:shd w:val="clear" w:color="auto" w:fill="auto"/>
          </w:tcPr>
          <w:p w:rsidR="00272AC7" w:rsidRPr="000F3E7D" w:rsidRDefault="00272AC7" w:rsidP="008C69D9">
            <w:pPr>
              <w:autoSpaceDE w:val="0"/>
              <w:autoSpaceDN w:val="0"/>
              <w:adjustRightInd w:val="0"/>
              <w:spacing w:line="249" w:lineRule="auto"/>
            </w:pPr>
          </w:p>
        </w:tc>
      </w:tr>
      <w:tr w:rsidR="00272AC7" w:rsidRPr="003D70E8" w:rsidTr="008C69D9">
        <w:trPr>
          <w:trHeight w:val="495"/>
          <w:tblCellSpacing w:w="-8" w:type="dxa"/>
          <w:jc w:val="center"/>
        </w:trPr>
        <w:tc>
          <w:tcPr>
            <w:tcW w:w="15847" w:type="dxa"/>
            <w:gridSpan w:val="10"/>
            <w:tcBorders>
              <w:top w:val="single" w:sz="12" w:space="0" w:color="auto"/>
              <w:left w:val="single" w:sz="2" w:space="0" w:color="auto"/>
              <w:bottom w:val="single" w:sz="12" w:space="0" w:color="auto"/>
              <w:right w:val="single" w:sz="2" w:space="0" w:color="auto"/>
            </w:tcBorders>
            <w:shd w:val="clear" w:color="auto" w:fill="auto"/>
          </w:tcPr>
          <w:tbl>
            <w:tblPr>
              <w:tblW w:w="0" w:type="auto"/>
              <w:jc w:val="center"/>
              <w:tblCellSpacing w:w="-8" w:type="dxa"/>
              <w:tblLayout w:type="fixed"/>
              <w:tblCellMar>
                <w:top w:w="30" w:type="dxa"/>
                <w:left w:w="30" w:type="dxa"/>
                <w:bottom w:w="30" w:type="dxa"/>
                <w:right w:w="30" w:type="dxa"/>
              </w:tblCellMar>
              <w:tblLook w:val="0000"/>
            </w:tblPr>
            <w:tblGrid>
              <w:gridCol w:w="478"/>
              <w:gridCol w:w="1557"/>
              <w:gridCol w:w="1832"/>
              <w:gridCol w:w="1844"/>
              <w:gridCol w:w="2129"/>
              <w:gridCol w:w="1694"/>
              <w:gridCol w:w="1714"/>
              <w:gridCol w:w="1710"/>
              <w:gridCol w:w="1703"/>
              <w:gridCol w:w="1149"/>
            </w:tblGrid>
            <w:tr w:rsidR="00272AC7" w:rsidRPr="00753B88" w:rsidTr="008C69D9">
              <w:trPr>
                <w:trHeight w:val="318"/>
                <w:tblCellSpacing w:w="-8" w:type="dxa"/>
                <w:jc w:val="center"/>
              </w:trPr>
              <w:tc>
                <w:tcPr>
                  <w:tcW w:w="502" w:type="dxa"/>
                  <w:vMerge w:val="restart"/>
                  <w:tcBorders>
                    <w:top w:val="single" w:sz="12" w:space="0" w:color="auto"/>
                    <w:left w:val="single" w:sz="12" w:space="0" w:color="auto"/>
                    <w:right w:val="single" w:sz="12" w:space="0" w:color="auto"/>
                  </w:tcBorders>
                  <w:shd w:val="clear" w:color="auto" w:fill="auto"/>
                  <w:vAlign w:val="center"/>
                </w:tcPr>
                <w:p w:rsidR="00272AC7" w:rsidRPr="00753B88" w:rsidRDefault="00272AC7" w:rsidP="008C69D9">
                  <w:pPr>
                    <w:autoSpaceDE w:val="0"/>
                    <w:autoSpaceDN w:val="0"/>
                    <w:adjustRightInd w:val="0"/>
                    <w:spacing w:line="249" w:lineRule="auto"/>
                    <w:jc w:val="center"/>
                    <w:rPr>
                      <w:b/>
                      <w:i/>
                    </w:rPr>
                  </w:pPr>
                  <w:r w:rsidRPr="00753B88">
                    <w:rPr>
                      <w:b/>
                      <w:i/>
                    </w:rPr>
                    <w:lastRenderedPageBreak/>
                    <w:t>№ уро</w:t>
                  </w:r>
                </w:p>
                <w:p w:rsidR="00272AC7" w:rsidRPr="00753B88" w:rsidRDefault="00272AC7" w:rsidP="008C69D9">
                  <w:pPr>
                    <w:autoSpaceDE w:val="0"/>
                    <w:autoSpaceDN w:val="0"/>
                    <w:adjustRightInd w:val="0"/>
                    <w:spacing w:line="249" w:lineRule="auto"/>
                    <w:jc w:val="center"/>
                  </w:pPr>
                  <w:r w:rsidRPr="00753B88">
                    <w:rPr>
                      <w:b/>
                      <w:i/>
                    </w:rPr>
                    <w:t>ка</w:t>
                  </w:r>
                </w:p>
              </w:tc>
              <w:tc>
                <w:tcPr>
                  <w:tcW w:w="1573" w:type="dxa"/>
                  <w:vMerge w:val="restart"/>
                  <w:tcBorders>
                    <w:top w:val="single" w:sz="12" w:space="0" w:color="auto"/>
                    <w:left w:val="single" w:sz="12" w:space="0" w:color="auto"/>
                    <w:right w:val="single" w:sz="12" w:space="0" w:color="auto"/>
                  </w:tcBorders>
                  <w:shd w:val="clear" w:color="auto" w:fill="auto"/>
                  <w:vAlign w:val="center"/>
                </w:tcPr>
                <w:p w:rsidR="00272AC7" w:rsidRPr="00753B88" w:rsidRDefault="00272AC7" w:rsidP="008C69D9">
                  <w:pPr>
                    <w:autoSpaceDE w:val="0"/>
                    <w:autoSpaceDN w:val="0"/>
                    <w:adjustRightInd w:val="0"/>
                    <w:spacing w:line="249" w:lineRule="auto"/>
                    <w:jc w:val="center"/>
                  </w:pPr>
                  <w:r w:rsidRPr="00753B88">
                    <w:rPr>
                      <w:b/>
                      <w:i/>
                    </w:rPr>
                    <w:t>Тема</w:t>
                  </w:r>
                </w:p>
              </w:tc>
              <w:tc>
                <w:tcPr>
                  <w:tcW w:w="1848" w:type="dxa"/>
                  <w:vMerge w:val="restart"/>
                  <w:tcBorders>
                    <w:top w:val="single" w:sz="12" w:space="0" w:color="auto"/>
                    <w:left w:val="single" w:sz="12" w:space="0" w:color="auto"/>
                    <w:right w:val="single" w:sz="12" w:space="0" w:color="auto"/>
                  </w:tcBorders>
                  <w:shd w:val="clear" w:color="auto" w:fill="auto"/>
                  <w:vAlign w:val="center"/>
                </w:tcPr>
                <w:p w:rsidR="00272AC7" w:rsidRPr="00753B88" w:rsidRDefault="00272AC7" w:rsidP="008C69D9">
                  <w:pPr>
                    <w:autoSpaceDE w:val="0"/>
                    <w:autoSpaceDN w:val="0"/>
                    <w:adjustRightInd w:val="0"/>
                    <w:spacing w:line="249" w:lineRule="auto"/>
                    <w:jc w:val="center"/>
                  </w:pPr>
                  <w:r w:rsidRPr="00753B88">
                    <w:rPr>
                      <w:b/>
                      <w:i/>
                    </w:rPr>
                    <w:t>Планируемый результат</w:t>
                  </w:r>
                </w:p>
              </w:tc>
              <w:tc>
                <w:tcPr>
                  <w:tcW w:w="3989"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272AC7" w:rsidRPr="00753B88" w:rsidRDefault="00272AC7" w:rsidP="008C69D9">
                  <w:pPr>
                    <w:autoSpaceDE w:val="0"/>
                    <w:autoSpaceDN w:val="0"/>
                    <w:adjustRightInd w:val="0"/>
                    <w:jc w:val="center"/>
                    <w:rPr>
                      <w:b/>
                      <w:bCs/>
                    </w:rPr>
                  </w:pPr>
                  <w:r w:rsidRPr="00753B88">
                    <w:rPr>
                      <w:b/>
                      <w:i/>
                    </w:rPr>
                    <w:t>Языковый материал</w:t>
                  </w:r>
                </w:p>
              </w:tc>
              <w:tc>
                <w:tcPr>
                  <w:tcW w:w="6837" w:type="dxa"/>
                  <w:gridSpan w:val="4"/>
                  <w:tcBorders>
                    <w:top w:val="single" w:sz="12" w:space="0" w:color="auto"/>
                    <w:left w:val="single" w:sz="12" w:space="0" w:color="auto"/>
                    <w:bottom w:val="single" w:sz="12" w:space="0" w:color="auto"/>
                    <w:right w:val="single" w:sz="12" w:space="0" w:color="auto"/>
                  </w:tcBorders>
                  <w:shd w:val="clear" w:color="auto" w:fill="auto"/>
                  <w:vAlign w:val="center"/>
                </w:tcPr>
                <w:p w:rsidR="00272AC7" w:rsidRPr="00753B88" w:rsidRDefault="00272AC7" w:rsidP="008C69D9">
                  <w:pPr>
                    <w:autoSpaceDE w:val="0"/>
                    <w:autoSpaceDN w:val="0"/>
                    <w:adjustRightInd w:val="0"/>
                    <w:jc w:val="center"/>
                    <w:rPr>
                      <w:b/>
                      <w:bCs/>
                    </w:rPr>
                  </w:pPr>
                  <w:r w:rsidRPr="00753B88">
                    <w:rPr>
                      <w:b/>
                      <w:i/>
                    </w:rPr>
                    <w:t>Виды речевой деятельности</w:t>
                  </w:r>
                </w:p>
              </w:tc>
              <w:tc>
                <w:tcPr>
                  <w:tcW w:w="1173" w:type="dxa"/>
                  <w:vMerge w:val="restart"/>
                  <w:tcBorders>
                    <w:top w:val="single" w:sz="12" w:space="0" w:color="auto"/>
                    <w:left w:val="single" w:sz="12" w:space="0" w:color="auto"/>
                    <w:right w:val="single" w:sz="12" w:space="0" w:color="auto"/>
                  </w:tcBorders>
                  <w:shd w:val="clear" w:color="auto" w:fill="auto"/>
                  <w:vAlign w:val="center"/>
                </w:tcPr>
                <w:p w:rsidR="00272AC7" w:rsidRPr="00753B88" w:rsidRDefault="00272AC7" w:rsidP="008C69D9">
                  <w:pPr>
                    <w:autoSpaceDE w:val="0"/>
                    <w:autoSpaceDN w:val="0"/>
                    <w:adjustRightInd w:val="0"/>
                    <w:jc w:val="center"/>
                    <w:rPr>
                      <w:b/>
                      <w:bCs/>
                    </w:rPr>
                  </w:pPr>
                  <w:r>
                    <w:rPr>
                      <w:b/>
                      <w:bCs/>
                    </w:rPr>
                    <w:t>Дата по факту, приме</w:t>
                  </w:r>
                  <w:r w:rsidRPr="007414B9">
                    <w:rPr>
                      <w:b/>
                      <w:bCs/>
                    </w:rPr>
                    <w:t>-</w:t>
                  </w:r>
                  <w:r>
                    <w:rPr>
                      <w:b/>
                      <w:bCs/>
                    </w:rPr>
                    <w:t>чание</w:t>
                  </w:r>
                </w:p>
              </w:tc>
            </w:tr>
            <w:tr w:rsidR="00272AC7" w:rsidRPr="00753B88" w:rsidTr="008C69D9">
              <w:trPr>
                <w:trHeight w:val="366"/>
                <w:tblCellSpacing w:w="-8" w:type="dxa"/>
                <w:jc w:val="center"/>
              </w:trPr>
              <w:tc>
                <w:tcPr>
                  <w:tcW w:w="502" w:type="dxa"/>
                  <w:vMerge/>
                  <w:tcBorders>
                    <w:left w:val="single" w:sz="12" w:space="0" w:color="auto"/>
                    <w:bottom w:val="single" w:sz="12" w:space="0" w:color="auto"/>
                    <w:right w:val="single" w:sz="12" w:space="0" w:color="auto"/>
                  </w:tcBorders>
                  <w:shd w:val="clear" w:color="auto" w:fill="auto"/>
                  <w:vAlign w:val="center"/>
                </w:tcPr>
                <w:p w:rsidR="00272AC7" w:rsidRPr="00753B88" w:rsidRDefault="00272AC7" w:rsidP="008C69D9">
                  <w:pPr>
                    <w:autoSpaceDE w:val="0"/>
                    <w:autoSpaceDN w:val="0"/>
                    <w:adjustRightInd w:val="0"/>
                    <w:spacing w:line="249" w:lineRule="auto"/>
                    <w:jc w:val="center"/>
                    <w:rPr>
                      <w:b/>
                      <w:i/>
                    </w:rPr>
                  </w:pPr>
                </w:p>
              </w:tc>
              <w:tc>
                <w:tcPr>
                  <w:tcW w:w="1573" w:type="dxa"/>
                  <w:vMerge/>
                  <w:tcBorders>
                    <w:left w:val="single" w:sz="12" w:space="0" w:color="auto"/>
                    <w:bottom w:val="single" w:sz="12" w:space="0" w:color="auto"/>
                    <w:right w:val="single" w:sz="12" w:space="0" w:color="auto"/>
                  </w:tcBorders>
                  <w:shd w:val="clear" w:color="auto" w:fill="auto"/>
                  <w:vAlign w:val="center"/>
                </w:tcPr>
                <w:p w:rsidR="00272AC7" w:rsidRPr="00753B88" w:rsidRDefault="00272AC7" w:rsidP="008C69D9">
                  <w:pPr>
                    <w:autoSpaceDE w:val="0"/>
                    <w:autoSpaceDN w:val="0"/>
                    <w:adjustRightInd w:val="0"/>
                    <w:spacing w:line="249" w:lineRule="auto"/>
                    <w:jc w:val="center"/>
                    <w:rPr>
                      <w:b/>
                      <w:i/>
                    </w:rPr>
                  </w:pPr>
                </w:p>
              </w:tc>
              <w:tc>
                <w:tcPr>
                  <w:tcW w:w="1848" w:type="dxa"/>
                  <w:vMerge/>
                  <w:tcBorders>
                    <w:left w:val="single" w:sz="12" w:space="0" w:color="auto"/>
                    <w:bottom w:val="single" w:sz="12" w:space="0" w:color="auto"/>
                    <w:right w:val="single" w:sz="12" w:space="0" w:color="auto"/>
                  </w:tcBorders>
                  <w:shd w:val="clear" w:color="auto" w:fill="auto"/>
                  <w:vAlign w:val="center"/>
                </w:tcPr>
                <w:p w:rsidR="00272AC7" w:rsidRPr="00753B88" w:rsidRDefault="00272AC7" w:rsidP="008C69D9">
                  <w:pPr>
                    <w:autoSpaceDE w:val="0"/>
                    <w:autoSpaceDN w:val="0"/>
                    <w:adjustRightInd w:val="0"/>
                    <w:spacing w:line="249" w:lineRule="auto"/>
                    <w:jc w:val="center"/>
                    <w:rPr>
                      <w:b/>
                      <w:i/>
                    </w:rPr>
                  </w:pPr>
                </w:p>
              </w:tc>
              <w:tc>
                <w:tcPr>
                  <w:tcW w:w="1860" w:type="dxa"/>
                  <w:tcBorders>
                    <w:top w:val="single" w:sz="12" w:space="0" w:color="auto"/>
                    <w:left w:val="single" w:sz="12" w:space="0" w:color="auto"/>
                    <w:bottom w:val="single" w:sz="12" w:space="0" w:color="auto"/>
                    <w:right w:val="single" w:sz="12" w:space="0" w:color="auto"/>
                  </w:tcBorders>
                  <w:shd w:val="clear" w:color="auto" w:fill="auto"/>
                  <w:vAlign w:val="center"/>
                </w:tcPr>
                <w:p w:rsidR="00272AC7" w:rsidRPr="00753B88" w:rsidRDefault="00272AC7" w:rsidP="008C69D9">
                  <w:pPr>
                    <w:autoSpaceDE w:val="0"/>
                    <w:autoSpaceDN w:val="0"/>
                    <w:adjustRightInd w:val="0"/>
                    <w:jc w:val="center"/>
                    <w:rPr>
                      <w:b/>
                      <w:i/>
                    </w:rPr>
                  </w:pPr>
                  <w:r w:rsidRPr="00753B88">
                    <w:rPr>
                      <w:b/>
                      <w:i/>
                    </w:rPr>
                    <w:t xml:space="preserve">лексика </w:t>
                  </w:r>
                </w:p>
              </w:tc>
              <w:tc>
                <w:tcPr>
                  <w:tcW w:w="2145" w:type="dxa"/>
                  <w:tcBorders>
                    <w:top w:val="single" w:sz="12" w:space="0" w:color="auto"/>
                    <w:left w:val="single" w:sz="12" w:space="0" w:color="auto"/>
                    <w:bottom w:val="single" w:sz="12" w:space="0" w:color="auto"/>
                    <w:right w:val="single" w:sz="12" w:space="0" w:color="auto"/>
                  </w:tcBorders>
                  <w:shd w:val="clear" w:color="auto" w:fill="auto"/>
                  <w:vAlign w:val="center"/>
                </w:tcPr>
                <w:p w:rsidR="00272AC7" w:rsidRPr="00753B88" w:rsidRDefault="00272AC7" w:rsidP="008C69D9">
                  <w:pPr>
                    <w:autoSpaceDE w:val="0"/>
                    <w:autoSpaceDN w:val="0"/>
                    <w:adjustRightInd w:val="0"/>
                    <w:jc w:val="center"/>
                    <w:rPr>
                      <w:b/>
                      <w:i/>
                    </w:rPr>
                  </w:pPr>
                  <w:r w:rsidRPr="00753B88">
                    <w:rPr>
                      <w:b/>
                      <w:i/>
                    </w:rPr>
                    <w:t>грамматика</w:t>
                  </w:r>
                </w:p>
              </w:tc>
              <w:tc>
                <w:tcPr>
                  <w:tcW w:w="1710" w:type="dxa"/>
                  <w:tcBorders>
                    <w:top w:val="single" w:sz="12" w:space="0" w:color="auto"/>
                    <w:left w:val="single" w:sz="12" w:space="0" w:color="auto"/>
                    <w:bottom w:val="single" w:sz="12" w:space="0" w:color="auto"/>
                    <w:right w:val="single" w:sz="12" w:space="0" w:color="auto"/>
                  </w:tcBorders>
                  <w:shd w:val="clear" w:color="auto" w:fill="auto"/>
                  <w:vAlign w:val="center"/>
                </w:tcPr>
                <w:p w:rsidR="00272AC7" w:rsidRPr="00753B88" w:rsidRDefault="00272AC7" w:rsidP="008C69D9">
                  <w:pPr>
                    <w:autoSpaceDE w:val="0"/>
                    <w:autoSpaceDN w:val="0"/>
                    <w:adjustRightInd w:val="0"/>
                    <w:jc w:val="center"/>
                    <w:rPr>
                      <w:b/>
                      <w:i/>
                    </w:rPr>
                  </w:pPr>
                  <w:r w:rsidRPr="00753B88">
                    <w:rPr>
                      <w:b/>
                      <w:i/>
                    </w:rPr>
                    <w:t>аудирование</w:t>
                  </w:r>
                </w:p>
              </w:tc>
              <w:tc>
                <w:tcPr>
                  <w:tcW w:w="1730" w:type="dxa"/>
                  <w:tcBorders>
                    <w:top w:val="single" w:sz="12" w:space="0" w:color="auto"/>
                    <w:left w:val="single" w:sz="12" w:space="0" w:color="auto"/>
                    <w:bottom w:val="single" w:sz="12" w:space="0" w:color="auto"/>
                    <w:right w:val="single" w:sz="12" w:space="0" w:color="auto"/>
                  </w:tcBorders>
                  <w:shd w:val="clear" w:color="auto" w:fill="auto"/>
                  <w:vAlign w:val="center"/>
                </w:tcPr>
                <w:p w:rsidR="00272AC7" w:rsidRPr="00753B88" w:rsidRDefault="00272AC7" w:rsidP="008C69D9">
                  <w:pPr>
                    <w:autoSpaceDE w:val="0"/>
                    <w:autoSpaceDN w:val="0"/>
                    <w:adjustRightInd w:val="0"/>
                    <w:jc w:val="center"/>
                    <w:rPr>
                      <w:b/>
                      <w:i/>
                    </w:rPr>
                  </w:pPr>
                  <w:r w:rsidRPr="00753B88">
                    <w:rPr>
                      <w:b/>
                      <w:i/>
                    </w:rPr>
                    <w:t>говорение</w:t>
                  </w:r>
                </w:p>
              </w:tc>
              <w:tc>
                <w:tcPr>
                  <w:tcW w:w="1726" w:type="dxa"/>
                  <w:tcBorders>
                    <w:top w:val="single" w:sz="12" w:space="0" w:color="auto"/>
                    <w:left w:val="single" w:sz="12" w:space="0" w:color="auto"/>
                    <w:bottom w:val="single" w:sz="12" w:space="0" w:color="auto"/>
                    <w:right w:val="single" w:sz="12" w:space="0" w:color="auto"/>
                  </w:tcBorders>
                  <w:shd w:val="clear" w:color="auto" w:fill="auto"/>
                  <w:vAlign w:val="center"/>
                </w:tcPr>
                <w:p w:rsidR="00272AC7" w:rsidRPr="00753B88" w:rsidRDefault="00272AC7" w:rsidP="008C69D9">
                  <w:pPr>
                    <w:autoSpaceDE w:val="0"/>
                    <w:autoSpaceDN w:val="0"/>
                    <w:adjustRightInd w:val="0"/>
                    <w:jc w:val="center"/>
                    <w:rPr>
                      <w:b/>
                      <w:i/>
                    </w:rPr>
                  </w:pPr>
                  <w:r w:rsidRPr="00753B88">
                    <w:rPr>
                      <w:b/>
                      <w:i/>
                    </w:rPr>
                    <w:t>чтение</w:t>
                  </w:r>
                </w:p>
              </w:tc>
              <w:tc>
                <w:tcPr>
                  <w:tcW w:w="1719" w:type="dxa"/>
                  <w:tcBorders>
                    <w:top w:val="single" w:sz="12" w:space="0" w:color="auto"/>
                    <w:left w:val="single" w:sz="12" w:space="0" w:color="auto"/>
                    <w:bottom w:val="single" w:sz="12" w:space="0" w:color="auto"/>
                    <w:right w:val="single" w:sz="12" w:space="0" w:color="auto"/>
                  </w:tcBorders>
                  <w:shd w:val="clear" w:color="auto" w:fill="auto"/>
                  <w:vAlign w:val="center"/>
                </w:tcPr>
                <w:p w:rsidR="00272AC7" w:rsidRPr="00753B88" w:rsidRDefault="00272AC7" w:rsidP="008C69D9">
                  <w:pPr>
                    <w:autoSpaceDE w:val="0"/>
                    <w:autoSpaceDN w:val="0"/>
                    <w:adjustRightInd w:val="0"/>
                    <w:jc w:val="center"/>
                    <w:rPr>
                      <w:b/>
                      <w:i/>
                    </w:rPr>
                  </w:pPr>
                  <w:r w:rsidRPr="00753B88">
                    <w:rPr>
                      <w:b/>
                      <w:i/>
                    </w:rPr>
                    <w:t>письмо</w:t>
                  </w:r>
                </w:p>
              </w:tc>
              <w:tc>
                <w:tcPr>
                  <w:tcW w:w="1173" w:type="dxa"/>
                  <w:vMerge/>
                  <w:tcBorders>
                    <w:left w:val="single" w:sz="12" w:space="0" w:color="auto"/>
                    <w:bottom w:val="single" w:sz="12" w:space="0" w:color="auto"/>
                    <w:right w:val="single" w:sz="12" w:space="0" w:color="auto"/>
                  </w:tcBorders>
                  <w:shd w:val="clear" w:color="auto" w:fill="auto"/>
                  <w:vAlign w:val="center"/>
                </w:tcPr>
                <w:p w:rsidR="00272AC7" w:rsidRPr="00753B88" w:rsidRDefault="00272AC7" w:rsidP="008C69D9">
                  <w:pPr>
                    <w:autoSpaceDE w:val="0"/>
                    <w:autoSpaceDN w:val="0"/>
                    <w:adjustRightInd w:val="0"/>
                    <w:rPr>
                      <w:b/>
                      <w:i/>
                    </w:rPr>
                  </w:pPr>
                </w:p>
              </w:tc>
            </w:tr>
          </w:tbl>
          <w:p w:rsidR="00272AC7" w:rsidRPr="003D70E8" w:rsidRDefault="00272AC7" w:rsidP="008C69D9">
            <w:pPr>
              <w:rPr>
                <w:lang w:val="de-DE"/>
              </w:rPr>
            </w:pPr>
          </w:p>
        </w:tc>
      </w:tr>
      <w:tr w:rsidR="00272AC7" w:rsidRPr="005F31E2" w:rsidTr="008C69D9">
        <w:trPr>
          <w:trHeight w:val="495"/>
          <w:tblCellSpacing w:w="-8" w:type="dxa"/>
          <w:jc w:val="center"/>
        </w:trPr>
        <w:tc>
          <w:tcPr>
            <w:tcW w:w="501" w:type="dxa"/>
            <w:tcBorders>
              <w:top w:val="single" w:sz="12" w:space="0" w:color="auto"/>
              <w:left w:val="single" w:sz="2" w:space="0" w:color="auto"/>
              <w:bottom w:val="single" w:sz="12" w:space="0" w:color="auto"/>
              <w:right w:val="single" w:sz="2" w:space="0" w:color="auto"/>
            </w:tcBorders>
            <w:shd w:val="clear" w:color="auto" w:fill="auto"/>
          </w:tcPr>
          <w:p w:rsidR="00272AC7" w:rsidRPr="00F9081D" w:rsidRDefault="00272AC7" w:rsidP="008C69D9">
            <w:pPr>
              <w:autoSpaceDE w:val="0"/>
              <w:autoSpaceDN w:val="0"/>
              <w:adjustRightInd w:val="0"/>
              <w:spacing w:line="249" w:lineRule="auto"/>
              <w:jc w:val="center"/>
            </w:pPr>
            <w:r>
              <w:t>76.</w:t>
            </w:r>
          </w:p>
        </w:tc>
        <w:tc>
          <w:tcPr>
            <w:tcW w:w="1577" w:type="dxa"/>
            <w:tcBorders>
              <w:top w:val="single" w:sz="12" w:space="0" w:color="auto"/>
              <w:left w:val="single" w:sz="2" w:space="0" w:color="auto"/>
              <w:bottom w:val="single" w:sz="12" w:space="0" w:color="auto"/>
              <w:right w:val="single" w:sz="4" w:space="0" w:color="auto"/>
            </w:tcBorders>
            <w:shd w:val="clear" w:color="auto" w:fill="auto"/>
          </w:tcPr>
          <w:p w:rsidR="00272AC7" w:rsidRPr="000F4472" w:rsidRDefault="00272AC7" w:rsidP="008C69D9">
            <w:r>
              <w:rPr>
                <w:sz w:val="22"/>
                <w:szCs w:val="22"/>
              </w:rPr>
              <w:t xml:space="preserve">5. Выражаем свое мнение о проблемах  экологии. </w:t>
            </w:r>
          </w:p>
        </w:tc>
        <w:tc>
          <w:tcPr>
            <w:tcW w:w="1847" w:type="dxa"/>
            <w:tcBorders>
              <w:top w:val="single" w:sz="12" w:space="0" w:color="auto"/>
              <w:left w:val="single" w:sz="4" w:space="0" w:color="auto"/>
              <w:bottom w:val="single" w:sz="12" w:space="0" w:color="auto"/>
              <w:right w:val="single" w:sz="2" w:space="0" w:color="auto"/>
            </w:tcBorders>
            <w:shd w:val="clear" w:color="auto" w:fill="auto"/>
          </w:tcPr>
          <w:p w:rsidR="00272AC7" w:rsidRPr="000F4472" w:rsidRDefault="00272AC7" w:rsidP="008C69D9">
            <w:r>
              <w:t>Тренировать в употреблении лексики по теме, высказывать  свое мнение по проблеме и аргументировать его</w:t>
            </w:r>
          </w:p>
        </w:tc>
        <w:tc>
          <w:tcPr>
            <w:tcW w:w="1860" w:type="dxa"/>
            <w:tcBorders>
              <w:top w:val="single" w:sz="12" w:space="0" w:color="auto"/>
              <w:left w:val="single" w:sz="2" w:space="0" w:color="auto"/>
              <w:bottom w:val="single" w:sz="12" w:space="0" w:color="auto"/>
              <w:right w:val="single" w:sz="2" w:space="0" w:color="auto"/>
            </w:tcBorders>
            <w:shd w:val="clear" w:color="auto" w:fill="auto"/>
          </w:tcPr>
          <w:p w:rsidR="00272AC7" w:rsidRPr="00D90C76" w:rsidRDefault="00272AC7" w:rsidP="008C69D9">
            <w:pPr>
              <w:autoSpaceDE w:val="0"/>
              <w:autoSpaceDN w:val="0"/>
              <w:adjustRightInd w:val="0"/>
              <w:spacing w:line="249" w:lineRule="auto"/>
              <w:rPr>
                <w:lang w:val="de-DE"/>
              </w:rPr>
            </w:pPr>
            <w:r w:rsidRPr="008837BA">
              <w:rPr>
                <w:lang w:val="de-DE"/>
              </w:rPr>
              <w:t>In</w:t>
            </w:r>
            <w:r w:rsidRPr="007A7739">
              <w:rPr>
                <w:lang w:val="de-DE"/>
              </w:rPr>
              <w:t xml:space="preserve"> </w:t>
            </w:r>
            <w:r w:rsidRPr="008837BA">
              <w:rPr>
                <w:lang w:val="de-DE"/>
              </w:rPr>
              <w:t>Gefahr</w:t>
            </w:r>
            <w:r w:rsidRPr="007A7739">
              <w:rPr>
                <w:lang w:val="de-DE"/>
              </w:rPr>
              <w:t xml:space="preserve"> </w:t>
            </w:r>
            <w:r w:rsidRPr="008837BA">
              <w:rPr>
                <w:lang w:val="de-DE"/>
              </w:rPr>
              <w:t>sein</w:t>
            </w:r>
            <w:r w:rsidRPr="007A7739">
              <w:rPr>
                <w:lang w:val="de-DE"/>
              </w:rPr>
              <w:t xml:space="preserve">, </w:t>
            </w:r>
            <w:r w:rsidRPr="008837BA">
              <w:rPr>
                <w:lang w:val="de-DE"/>
              </w:rPr>
              <w:t>verschmutzt sein, sauber halten</w:t>
            </w:r>
          </w:p>
        </w:tc>
        <w:tc>
          <w:tcPr>
            <w:tcW w:w="2144" w:type="dxa"/>
            <w:tcBorders>
              <w:top w:val="single" w:sz="12" w:space="0" w:color="auto"/>
              <w:left w:val="single" w:sz="2" w:space="0" w:color="auto"/>
              <w:bottom w:val="single" w:sz="12" w:space="0" w:color="auto"/>
              <w:right w:val="single" w:sz="2" w:space="0" w:color="auto"/>
            </w:tcBorders>
            <w:shd w:val="clear" w:color="auto" w:fill="auto"/>
          </w:tcPr>
          <w:p w:rsidR="00272AC7" w:rsidRPr="005F31E2" w:rsidRDefault="00272AC7" w:rsidP="008C69D9">
            <w:pPr>
              <w:autoSpaceDE w:val="0"/>
              <w:autoSpaceDN w:val="0"/>
              <w:adjustRightInd w:val="0"/>
              <w:spacing w:line="249" w:lineRule="auto"/>
            </w:pPr>
            <w:r>
              <w:t>Сложные слова</w:t>
            </w:r>
          </w:p>
        </w:tc>
        <w:tc>
          <w:tcPr>
            <w:tcW w:w="1710" w:type="dxa"/>
            <w:tcBorders>
              <w:top w:val="single" w:sz="12" w:space="0" w:color="auto"/>
              <w:left w:val="single" w:sz="2" w:space="0" w:color="auto"/>
              <w:bottom w:val="single" w:sz="12" w:space="0" w:color="auto"/>
              <w:right w:val="single" w:sz="2" w:space="0" w:color="auto"/>
            </w:tcBorders>
            <w:shd w:val="clear" w:color="auto" w:fill="auto"/>
          </w:tcPr>
          <w:p w:rsidR="00272AC7" w:rsidRDefault="00272AC7" w:rsidP="008C69D9">
            <w:r>
              <w:t>Лексика</w:t>
            </w:r>
            <w:r w:rsidRPr="00AB1AD5">
              <w:t xml:space="preserve"> </w:t>
            </w:r>
            <w:r>
              <w:t>классного обихода, речь учителя и товарищей</w:t>
            </w:r>
          </w:p>
          <w:p w:rsidR="00272AC7" w:rsidRPr="00AB1E45" w:rsidRDefault="00272AC7" w:rsidP="008C69D9"/>
        </w:tc>
        <w:tc>
          <w:tcPr>
            <w:tcW w:w="1730" w:type="dxa"/>
            <w:tcBorders>
              <w:top w:val="single" w:sz="12" w:space="0" w:color="auto"/>
              <w:left w:val="single" w:sz="2" w:space="0" w:color="auto"/>
              <w:bottom w:val="single" w:sz="12" w:space="0" w:color="auto"/>
              <w:right w:val="single" w:sz="2" w:space="0" w:color="auto"/>
            </w:tcBorders>
            <w:shd w:val="clear" w:color="auto" w:fill="auto"/>
          </w:tcPr>
          <w:p w:rsidR="00272AC7" w:rsidRDefault="00272AC7" w:rsidP="008C69D9">
            <w:pPr>
              <w:autoSpaceDE w:val="0"/>
              <w:autoSpaceDN w:val="0"/>
              <w:adjustRightInd w:val="0"/>
            </w:pPr>
            <w:r>
              <w:t>С.149 №4, с.150 №5,- отвечаем на вопрос</w:t>
            </w:r>
          </w:p>
          <w:p w:rsidR="00272AC7" w:rsidRDefault="00272AC7" w:rsidP="008C69D9">
            <w:pPr>
              <w:autoSpaceDE w:val="0"/>
              <w:autoSpaceDN w:val="0"/>
              <w:adjustRightInd w:val="0"/>
            </w:pPr>
            <w:r>
              <w:t>С.151 №11 -  выражаем свое мнение по предложенным утверждениям, аргументируем свой ответ</w:t>
            </w:r>
          </w:p>
          <w:p w:rsidR="00272AC7" w:rsidRPr="008837BA" w:rsidRDefault="00272AC7" w:rsidP="008C69D9">
            <w:pPr>
              <w:autoSpaceDE w:val="0"/>
              <w:autoSpaceDN w:val="0"/>
              <w:adjustRightInd w:val="0"/>
            </w:pPr>
            <w:r>
              <w:t>С.151 №12 -  выражаем свое мнение по коллажу</w:t>
            </w:r>
          </w:p>
        </w:tc>
        <w:tc>
          <w:tcPr>
            <w:tcW w:w="1726" w:type="dxa"/>
            <w:tcBorders>
              <w:top w:val="single" w:sz="12" w:space="0" w:color="auto"/>
              <w:left w:val="single" w:sz="2" w:space="0" w:color="auto"/>
              <w:bottom w:val="single" w:sz="12" w:space="0" w:color="auto"/>
              <w:right w:val="single" w:sz="2" w:space="0" w:color="auto"/>
            </w:tcBorders>
            <w:shd w:val="clear" w:color="auto" w:fill="auto"/>
          </w:tcPr>
          <w:p w:rsidR="00272AC7" w:rsidRPr="005F31E2" w:rsidRDefault="00272AC7" w:rsidP="008C69D9">
            <w:pPr>
              <w:autoSpaceDE w:val="0"/>
              <w:autoSpaceDN w:val="0"/>
              <w:adjustRightInd w:val="0"/>
              <w:spacing w:line="249" w:lineRule="auto"/>
            </w:pPr>
          </w:p>
        </w:tc>
        <w:tc>
          <w:tcPr>
            <w:tcW w:w="1723" w:type="dxa"/>
            <w:tcBorders>
              <w:top w:val="single" w:sz="12" w:space="0" w:color="auto"/>
              <w:left w:val="single" w:sz="2" w:space="0" w:color="auto"/>
              <w:bottom w:val="single" w:sz="12" w:space="0" w:color="auto"/>
              <w:right w:val="single" w:sz="2" w:space="0" w:color="auto"/>
            </w:tcBorders>
            <w:shd w:val="clear" w:color="auto" w:fill="auto"/>
          </w:tcPr>
          <w:p w:rsidR="00272AC7" w:rsidRPr="005F31E2" w:rsidRDefault="00272AC7" w:rsidP="008C69D9">
            <w:pPr>
              <w:autoSpaceDE w:val="0"/>
              <w:autoSpaceDN w:val="0"/>
              <w:adjustRightInd w:val="0"/>
              <w:spacing w:line="249" w:lineRule="auto"/>
            </w:pPr>
            <w:r>
              <w:t>РТ с.68-69 №3-5:  записываем и переводим сложные слова</w:t>
            </w:r>
          </w:p>
        </w:tc>
        <w:tc>
          <w:tcPr>
            <w:tcW w:w="1173" w:type="dxa"/>
            <w:tcBorders>
              <w:top w:val="single" w:sz="12" w:space="0" w:color="auto"/>
              <w:left w:val="single" w:sz="2" w:space="0" w:color="auto"/>
              <w:bottom w:val="single" w:sz="12" w:space="0" w:color="auto"/>
              <w:right w:val="single" w:sz="2" w:space="0" w:color="auto"/>
            </w:tcBorders>
            <w:shd w:val="clear" w:color="auto" w:fill="auto"/>
          </w:tcPr>
          <w:p w:rsidR="00272AC7" w:rsidRPr="005F31E2" w:rsidRDefault="00272AC7" w:rsidP="008C69D9">
            <w:pPr>
              <w:autoSpaceDE w:val="0"/>
              <w:autoSpaceDN w:val="0"/>
              <w:adjustRightInd w:val="0"/>
              <w:spacing w:line="249" w:lineRule="auto"/>
            </w:pPr>
          </w:p>
        </w:tc>
      </w:tr>
      <w:tr w:rsidR="00272AC7" w:rsidRPr="00420FDC" w:rsidTr="008C69D9">
        <w:trPr>
          <w:trHeight w:val="495"/>
          <w:tblCellSpacing w:w="-8" w:type="dxa"/>
          <w:jc w:val="center"/>
        </w:trPr>
        <w:tc>
          <w:tcPr>
            <w:tcW w:w="501" w:type="dxa"/>
            <w:tcBorders>
              <w:top w:val="single" w:sz="12" w:space="0" w:color="auto"/>
              <w:left w:val="single" w:sz="2" w:space="0" w:color="auto"/>
              <w:bottom w:val="single" w:sz="12" w:space="0" w:color="auto"/>
              <w:right w:val="single" w:sz="2" w:space="0" w:color="auto"/>
            </w:tcBorders>
            <w:shd w:val="clear" w:color="auto" w:fill="auto"/>
          </w:tcPr>
          <w:p w:rsidR="00272AC7" w:rsidRPr="00F9081D" w:rsidRDefault="00272AC7" w:rsidP="008C69D9">
            <w:pPr>
              <w:autoSpaceDE w:val="0"/>
              <w:autoSpaceDN w:val="0"/>
              <w:adjustRightInd w:val="0"/>
              <w:spacing w:line="249" w:lineRule="auto"/>
              <w:jc w:val="center"/>
            </w:pPr>
            <w:r>
              <w:t>77.</w:t>
            </w:r>
          </w:p>
        </w:tc>
        <w:tc>
          <w:tcPr>
            <w:tcW w:w="1577" w:type="dxa"/>
            <w:tcBorders>
              <w:top w:val="single" w:sz="12" w:space="0" w:color="auto"/>
              <w:left w:val="single" w:sz="2" w:space="0" w:color="auto"/>
              <w:bottom w:val="single" w:sz="12" w:space="0" w:color="auto"/>
              <w:right w:val="single" w:sz="4" w:space="0" w:color="auto"/>
            </w:tcBorders>
            <w:shd w:val="clear" w:color="auto" w:fill="auto"/>
          </w:tcPr>
          <w:p w:rsidR="00272AC7" w:rsidRPr="00AC54AA" w:rsidRDefault="00272AC7" w:rsidP="008C69D9">
            <w:r>
              <w:rPr>
                <w:sz w:val="22"/>
                <w:szCs w:val="22"/>
              </w:rPr>
              <w:t xml:space="preserve">6. Обмен мнениями об охране окружающей среды. </w:t>
            </w:r>
          </w:p>
        </w:tc>
        <w:tc>
          <w:tcPr>
            <w:tcW w:w="1847" w:type="dxa"/>
            <w:tcBorders>
              <w:top w:val="single" w:sz="12" w:space="0" w:color="auto"/>
              <w:left w:val="single" w:sz="4" w:space="0" w:color="auto"/>
              <w:bottom w:val="single" w:sz="12" w:space="0" w:color="auto"/>
              <w:right w:val="single" w:sz="2" w:space="0" w:color="auto"/>
            </w:tcBorders>
            <w:shd w:val="clear" w:color="auto" w:fill="auto"/>
          </w:tcPr>
          <w:p w:rsidR="00272AC7" w:rsidRPr="00AC54AA" w:rsidRDefault="00272AC7" w:rsidP="008C69D9">
            <w:r>
              <w:t xml:space="preserve">Тренировать  употребление </w:t>
            </w:r>
            <w:r w:rsidRPr="00444A40">
              <w:rPr>
                <w:b/>
                <w:i/>
                <w:lang w:val="de-DE"/>
              </w:rPr>
              <w:t>dass</w:t>
            </w:r>
            <w:r w:rsidRPr="007E4A9E">
              <w:rPr>
                <w:b/>
                <w:i/>
              </w:rPr>
              <w:t>-</w:t>
            </w:r>
            <w:r w:rsidRPr="00444A40">
              <w:rPr>
                <w:b/>
                <w:i/>
                <w:lang w:val="de-DE"/>
              </w:rPr>
              <w:t>S</w:t>
            </w:r>
            <w:r w:rsidRPr="007E4A9E">
              <w:rPr>
                <w:b/>
                <w:i/>
              </w:rPr>
              <w:t>ä</w:t>
            </w:r>
            <w:r w:rsidRPr="00444A40">
              <w:rPr>
                <w:b/>
                <w:i/>
                <w:lang w:val="de-DE"/>
              </w:rPr>
              <w:t>tze</w:t>
            </w:r>
            <w:r w:rsidRPr="007E4A9E">
              <w:rPr>
                <w:b/>
                <w:i/>
              </w:rPr>
              <w:t xml:space="preserve">, </w:t>
            </w:r>
            <w:r>
              <w:rPr>
                <w:b/>
                <w:i/>
                <w:lang w:val="de-DE"/>
              </w:rPr>
              <w:t>weil</w:t>
            </w:r>
            <w:r w:rsidRPr="007E4A9E">
              <w:rPr>
                <w:b/>
                <w:i/>
              </w:rPr>
              <w:t>-</w:t>
            </w:r>
            <w:r w:rsidRPr="00444A40">
              <w:rPr>
                <w:b/>
                <w:i/>
                <w:lang w:val="de-DE"/>
              </w:rPr>
              <w:t>S</w:t>
            </w:r>
            <w:r w:rsidRPr="007E4A9E">
              <w:rPr>
                <w:b/>
                <w:i/>
              </w:rPr>
              <w:t>ä</w:t>
            </w:r>
            <w:r w:rsidRPr="00444A40">
              <w:rPr>
                <w:b/>
                <w:i/>
                <w:lang w:val="de-DE"/>
              </w:rPr>
              <w:t>tze</w:t>
            </w:r>
            <w:r>
              <w:t xml:space="preserve"> для выражения мнения по теме в парах и в группе </w:t>
            </w:r>
          </w:p>
        </w:tc>
        <w:tc>
          <w:tcPr>
            <w:tcW w:w="1860" w:type="dxa"/>
            <w:tcBorders>
              <w:top w:val="single" w:sz="12" w:space="0" w:color="auto"/>
              <w:left w:val="single" w:sz="2" w:space="0" w:color="auto"/>
              <w:bottom w:val="single" w:sz="12" w:space="0" w:color="auto"/>
              <w:right w:val="single" w:sz="2" w:space="0" w:color="auto"/>
            </w:tcBorders>
            <w:shd w:val="clear" w:color="auto" w:fill="auto"/>
          </w:tcPr>
          <w:p w:rsidR="00272AC7" w:rsidRPr="005F31E2" w:rsidRDefault="00272AC7" w:rsidP="008C69D9">
            <w:pPr>
              <w:autoSpaceDE w:val="0"/>
              <w:autoSpaceDN w:val="0"/>
              <w:adjustRightInd w:val="0"/>
              <w:spacing w:line="249" w:lineRule="auto"/>
            </w:pPr>
            <w:r>
              <w:t>Лексика по теме</w:t>
            </w:r>
          </w:p>
        </w:tc>
        <w:tc>
          <w:tcPr>
            <w:tcW w:w="2144" w:type="dxa"/>
            <w:tcBorders>
              <w:top w:val="single" w:sz="12" w:space="0" w:color="auto"/>
              <w:left w:val="single" w:sz="2" w:space="0" w:color="auto"/>
              <w:bottom w:val="single" w:sz="12" w:space="0" w:color="auto"/>
              <w:right w:val="single" w:sz="2" w:space="0" w:color="auto"/>
            </w:tcBorders>
            <w:shd w:val="clear" w:color="auto" w:fill="auto"/>
          </w:tcPr>
          <w:p w:rsidR="00272AC7" w:rsidRPr="00420FDC" w:rsidRDefault="00272AC7" w:rsidP="008C69D9">
            <w:pPr>
              <w:autoSpaceDE w:val="0"/>
              <w:autoSpaceDN w:val="0"/>
              <w:adjustRightInd w:val="0"/>
              <w:spacing w:line="249" w:lineRule="auto"/>
            </w:pPr>
            <w:r>
              <w:t xml:space="preserve">Предложения  </w:t>
            </w:r>
            <w:r w:rsidRPr="00444A40">
              <w:rPr>
                <w:b/>
                <w:i/>
                <w:lang w:val="de-DE"/>
              </w:rPr>
              <w:t>dass</w:t>
            </w:r>
            <w:r w:rsidRPr="00420FDC">
              <w:rPr>
                <w:b/>
                <w:i/>
              </w:rPr>
              <w:t>-</w:t>
            </w:r>
            <w:r w:rsidRPr="00444A40">
              <w:rPr>
                <w:b/>
                <w:i/>
                <w:lang w:val="de-DE"/>
              </w:rPr>
              <w:t>S</w:t>
            </w:r>
            <w:r w:rsidRPr="00420FDC">
              <w:rPr>
                <w:b/>
                <w:i/>
              </w:rPr>
              <w:t>ä</w:t>
            </w:r>
            <w:r w:rsidRPr="00444A40">
              <w:rPr>
                <w:b/>
                <w:i/>
                <w:lang w:val="de-DE"/>
              </w:rPr>
              <w:t>tze</w:t>
            </w:r>
            <w:r w:rsidRPr="00420FDC">
              <w:rPr>
                <w:b/>
                <w:i/>
              </w:rPr>
              <w:t xml:space="preserve">, </w:t>
            </w:r>
            <w:r>
              <w:rPr>
                <w:b/>
                <w:i/>
                <w:lang w:val="de-DE"/>
              </w:rPr>
              <w:t>weil</w:t>
            </w:r>
            <w:r w:rsidRPr="00420FDC">
              <w:rPr>
                <w:b/>
                <w:i/>
              </w:rPr>
              <w:t>-</w:t>
            </w:r>
            <w:r w:rsidRPr="00444A40">
              <w:rPr>
                <w:b/>
                <w:i/>
                <w:lang w:val="de-DE"/>
              </w:rPr>
              <w:t>S</w:t>
            </w:r>
            <w:r w:rsidRPr="00420FDC">
              <w:rPr>
                <w:b/>
                <w:i/>
              </w:rPr>
              <w:t>ä</w:t>
            </w:r>
            <w:r w:rsidRPr="00444A40">
              <w:rPr>
                <w:b/>
                <w:i/>
                <w:lang w:val="de-DE"/>
              </w:rPr>
              <w:t>tze</w:t>
            </w:r>
            <w:r w:rsidRPr="00420FDC">
              <w:rPr>
                <w:b/>
                <w:i/>
              </w:rPr>
              <w:t xml:space="preserve">, </w:t>
            </w:r>
            <w:r>
              <w:t>порядок</w:t>
            </w:r>
            <w:r w:rsidRPr="00420FDC">
              <w:t xml:space="preserve"> </w:t>
            </w:r>
            <w:r>
              <w:t>слов в них</w:t>
            </w:r>
          </w:p>
        </w:tc>
        <w:tc>
          <w:tcPr>
            <w:tcW w:w="1710" w:type="dxa"/>
            <w:tcBorders>
              <w:top w:val="single" w:sz="12" w:space="0" w:color="auto"/>
              <w:left w:val="single" w:sz="2" w:space="0" w:color="auto"/>
              <w:bottom w:val="single" w:sz="12" w:space="0" w:color="auto"/>
              <w:right w:val="single" w:sz="2" w:space="0" w:color="auto"/>
            </w:tcBorders>
            <w:shd w:val="clear" w:color="auto" w:fill="auto"/>
          </w:tcPr>
          <w:p w:rsidR="00272AC7" w:rsidRDefault="00272AC7" w:rsidP="008C69D9">
            <w:r>
              <w:t>Лексика</w:t>
            </w:r>
            <w:r w:rsidRPr="00AB1AD5">
              <w:t xml:space="preserve"> </w:t>
            </w:r>
            <w:r>
              <w:t>классного обихода, речь учителя и товарищей</w:t>
            </w:r>
          </w:p>
          <w:p w:rsidR="00272AC7" w:rsidRPr="00420FDC" w:rsidRDefault="00272AC7" w:rsidP="008C69D9"/>
        </w:tc>
        <w:tc>
          <w:tcPr>
            <w:tcW w:w="1730" w:type="dxa"/>
            <w:tcBorders>
              <w:top w:val="single" w:sz="12" w:space="0" w:color="auto"/>
              <w:left w:val="single" w:sz="2" w:space="0" w:color="auto"/>
              <w:bottom w:val="single" w:sz="12" w:space="0" w:color="auto"/>
              <w:right w:val="single" w:sz="2" w:space="0" w:color="auto"/>
            </w:tcBorders>
            <w:shd w:val="clear" w:color="auto" w:fill="auto"/>
          </w:tcPr>
          <w:p w:rsidR="00272AC7" w:rsidRPr="00420FDC" w:rsidRDefault="00272AC7" w:rsidP="008C69D9">
            <w:pPr>
              <w:autoSpaceDE w:val="0"/>
              <w:autoSpaceDN w:val="0"/>
              <w:adjustRightInd w:val="0"/>
            </w:pPr>
            <w:r>
              <w:t>С.152 №3,4,5 – выражаем мнение, задаем друг другу вопросы в связи с утверждениями из №1, исполь-зуем прида-точные допол-нительные</w:t>
            </w:r>
          </w:p>
        </w:tc>
        <w:tc>
          <w:tcPr>
            <w:tcW w:w="1726" w:type="dxa"/>
            <w:tcBorders>
              <w:top w:val="single" w:sz="12" w:space="0" w:color="auto"/>
              <w:left w:val="single" w:sz="2" w:space="0" w:color="auto"/>
              <w:bottom w:val="single" w:sz="12" w:space="0" w:color="auto"/>
              <w:right w:val="single" w:sz="2" w:space="0" w:color="auto"/>
            </w:tcBorders>
            <w:shd w:val="clear" w:color="auto" w:fill="auto"/>
          </w:tcPr>
          <w:p w:rsidR="00272AC7" w:rsidRPr="00420FDC" w:rsidRDefault="00272AC7" w:rsidP="008C69D9">
            <w:pPr>
              <w:autoSpaceDE w:val="0"/>
              <w:autoSpaceDN w:val="0"/>
              <w:adjustRightInd w:val="0"/>
              <w:spacing w:line="249" w:lineRule="auto"/>
            </w:pPr>
            <w:r>
              <w:t xml:space="preserve">С.152 №1 – читаем предложения. обращаем внимание на порядок слов </w:t>
            </w:r>
          </w:p>
        </w:tc>
        <w:tc>
          <w:tcPr>
            <w:tcW w:w="1723" w:type="dxa"/>
            <w:tcBorders>
              <w:top w:val="single" w:sz="12" w:space="0" w:color="auto"/>
              <w:left w:val="single" w:sz="2" w:space="0" w:color="auto"/>
              <w:bottom w:val="single" w:sz="12" w:space="0" w:color="auto"/>
              <w:right w:val="single" w:sz="2" w:space="0" w:color="auto"/>
            </w:tcBorders>
            <w:shd w:val="clear" w:color="auto" w:fill="auto"/>
          </w:tcPr>
          <w:p w:rsidR="00272AC7" w:rsidRPr="00420FDC" w:rsidRDefault="00272AC7" w:rsidP="008C69D9">
            <w:pPr>
              <w:autoSpaceDE w:val="0"/>
              <w:autoSpaceDN w:val="0"/>
              <w:adjustRightInd w:val="0"/>
              <w:spacing w:line="249" w:lineRule="auto"/>
            </w:pPr>
            <w:r>
              <w:t>РТ с.</w:t>
            </w:r>
            <w:r>
              <w:rPr>
                <w:sz w:val="22"/>
                <w:szCs w:val="22"/>
              </w:rPr>
              <w:t xml:space="preserve"> 70 №1- дополняем предложения данными словами и словосочетаниям</w:t>
            </w:r>
          </w:p>
        </w:tc>
        <w:tc>
          <w:tcPr>
            <w:tcW w:w="1173" w:type="dxa"/>
            <w:tcBorders>
              <w:top w:val="single" w:sz="12" w:space="0" w:color="auto"/>
              <w:left w:val="single" w:sz="2" w:space="0" w:color="auto"/>
              <w:bottom w:val="single" w:sz="12" w:space="0" w:color="auto"/>
              <w:right w:val="single" w:sz="2" w:space="0" w:color="auto"/>
            </w:tcBorders>
            <w:shd w:val="clear" w:color="auto" w:fill="auto"/>
          </w:tcPr>
          <w:p w:rsidR="00272AC7" w:rsidRPr="00420FDC" w:rsidRDefault="00272AC7" w:rsidP="008C69D9">
            <w:pPr>
              <w:autoSpaceDE w:val="0"/>
              <w:autoSpaceDN w:val="0"/>
              <w:adjustRightInd w:val="0"/>
              <w:spacing w:line="249" w:lineRule="auto"/>
            </w:pPr>
          </w:p>
        </w:tc>
      </w:tr>
      <w:tr w:rsidR="00272AC7" w:rsidRPr="003D70E8" w:rsidTr="008C69D9">
        <w:trPr>
          <w:trHeight w:val="495"/>
          <w:tblCellSpacing w:w="-8" w:type="dxa"/>
          <w:jc w:val="center"/>
        </w:trPr>
        <w:tc>
          <w:tcPr>
            <w:tcW w:w="501" w:type="dxa"/>
            <w:tcBorders>
              <w:top w:val="single" w:sz="12" w:space="0" w:color="auto"/>
              <w:left w:val="single" w:sz="2" w:space="0" w:color="auto"/>
              <w:bottom w:val="single" w:sz="12" w:space="0" w:color="auto"/>
              <w:right w:val="single" w:sz="2" w:space="0" w:color="auto"/>
            </w:tcBorders>
            <w:shd w:val="clear" w:color="auto" w:fill="auto"/>
          </w:tcPr>
          <w:p w:rsidR="00272AC7" w:rsidRPr="00F9081D" w:rsidRDefault="00272AC7" w:rsidP="008C69D9">
            <w:pPr>
              <w:autoSpaceDE w:val="0"/>
              <w:autoSpaceDN w:val="0"/>
              <w:adjustRightInd w:val="0"/>
              <w:spacing w:line="249" w:lineRule="auto"/>
              <w:jc w:val="center"/>
            </w:pPr>
            <w:r>
              <w:t>78.</w:t>
            </w:r>
          </w:p>
        </w:tc>
        <w:tc>
          <w:tcPr>
            <w:tcW w:w="1577" w:type="dxa"/>
            <w:tcBorders>
              <w:top w:val="single" w:sz="12" w:space="0" w:color="auto"/>
              <w:left w:val="single" w:sz="2" w:space="0" w:color="auto"/>
              <w:bottom w:val="single" w:sz="12" w:space="0" w:color="auto"/>
              <w:right w:val="single" w:sz="4" w:space="0" w:color="auto"/>
            </w:tcBorders>
            <w:shd w:val="clear" w:color="auto" w:fill="auto"/>
          </w:tcPr>
          <w:p w:rsidR="00272AC7" w:rsidRPr="002A3F24" w:rsidRDefault="00272AC7" w:rsidP="008C69D9">
            <w:r>
              <w:rPr>
                <w:sz w:val="22"/>
                <w:szCs w:val="22"/>
              </w:rPr>
              <w:t xml:space="preserve">7. Обсуждение проблемы. Если ты любишь природу. </w:t>
            </w:r>
          </w:p>
        </w:tc>
        <w:tc>
          <w:tcPr>
            <w:tcW w:w="1847" w:type="dxa"/>
            <w:tcBorders>
              <w:top w:val="single" w:sz="12" w:space="0" w:color="auto"/>
              <w:left w:val="single" w:sz="4" w:space="0" w:color="auto"/>
              <w:bottom w:val="single" w:sz="12" w:space="0" w:color="auto"/>
              <w:right w:val="single" w:sz="2" w:space="0" w:color="auto"/>
            </w:tcBorders>
            <w:shd w:val="clear" w:color="auto" w:fill="auto"/>
          </w:tcPr>
          <w:p w:rsidR="00272AC7" w:rsidRPr="002A3F24" w:rsidRDefault="00272AC7" w:rsidP="008C69D9">
            <w:r>
              <w:t xml:space="preserve">Систематизировать знания о типах немецких предложений и тренировать  их употребление в </w:t>
            </w:r>
            <w:r>
              <w:lastRenderedPageBreak/>
              <w:t>устных  и письм. высказываниях по теме</w:t>
            </w:r>
          </w:p>
        </w:tc>
        <w:tc>
          <w:tcPr>
            <w:tcW w:w="1860" w:type="dxa"/>
            <w:tcBorders>
              <w:top w:val="single" w:sz="12" w:space="0" w:color="auto"/>
              <w:left w:val="single" w:sz="2" w:space="0" w:color="auto"/>
              <w:bottom w:val="single" w:sz="12" w:space="0" w:color="auto"/>
              <w:right w:val="single" w:sz="2" w:space="0" w:color="auto"/>
            </w:tcBorders>
            <w:shd w:val="clear" w:color="auto" w:fill="auto"/>
          </w:tcPr>
          <w:p w:rsidR="00272AC7" w:rsidRPr="007435B1" w:rsidRDefault="00272AC7" w:rsidP="008C69D9">
            <w:pPr>
              <w:autoSpaceDE w:val="0"/>
              <w:autoSpaceDN w:val="0"/>
              <w:adjustRightInd w:val="0"/>
              <w:spacing w:line="249" w:lineRule="auto"/>
            </w:pPr>
          </w:p>
        </w:tc>
        <w:tc>
          <w:tcPr>
            <w:tcW w:w="2144" w:type="dxa"/>
            <w:tcBorders>
              <w:top w:val="single" w:sz="12" w:space="0" w:color="auto"/>
              <w:left w:val="single" w:sz="2" w:space="0" w:color="auto"/>
              <w:bottom w:val="single" w:sz="12" w:space="0" w:color="auto"/>
              <w:right w:val="single" w:sz="2" w:space="0" w:color="auto"/>
            </w:tcBorders>
            <w:shd w:val="clear" w:color="auto" w:fill="auto"/>
          </w:tcPr>
          <w:p w:rsidR="00272AC7" w:rsidRPr="007435B1" w:rsidRDefault="00272AC7" w:rsidP="008C69D9">
            <w:pPr>
              <w:autoSpaceDE w:val="0"/>
              <w:autoSpaceDN w:val="0"/>
              <w:adjustRightInd w:val="0"/>
              <w:spacing w:line="249" w:lineRule="auto"/>
            </w:pPr>
            <w:r>
              <w:rPr>
                <w:b/>
                <w:i/>
                <w:lang w:val="de-DE"/>
              </w:rPr>
              <w:t>wenn</w:t>
            </w:r>
            <w:r w:rsidRPr="007E4A9E">
              <w:rPr>
                <w:b/>
                <w:i/>
              </w:rPr>
              <w:t>-</w:t>
            </w:r>
            <w:r w:rsidRPr="00444A40">
              <w:rPr>
                <w:b/>
                <w:i/>
                <w:lang w:val="de-DE"/>
              </w:rPr>
              <w:t>S</w:t>
            </w:r>
            <w:r w:rsidRPr="007E4A9E">
              <w:rPr>
                <w:b/>
                <w:i/>
              </w:rPr>
              <w:t>ä</w:t>
            </w:r>
            <w:r w:rsidRPr="00444A40">
              <w:rPr>
                <w:b/>
                <w:i/>
                <w:lang w:val="de-DE"/>
              </w:rPr>
              <w:t>tze</w:t>
            </w:r>
            <w:r w:rsidRPr="007E4A9E">
              <w:rPr>
                <w:b/>
                <w:i/>
              </w:rPr>
              <w:t xml:space="preserve">, </w:t>
            </w:r>
            <w:r w:rsidRPr="007E4A9E">
              <w:t>сложносочиненные предложения с союзами</w:t>
            </w:r>
            <w:r>
              <w:t xml:space="preserve"> (с.153- правило)</w:t>
            </w:r>
          </w:p>
        </w:tc>
        <w:tc>
          <w:tcPr>
            <w:tcW w:w="1710" w:type="dxa"/>
            <w:tcBorders>
              <w:top w:val="single" w:sz="12" w:space="0" w:color="auto"/>
              <w:left w:val="single" w:sz="2" w:space="0" w:color="auto"/>
              <w:bottom w:val="single" w:sz="12" w:space="0" w:color="auto"/>
              <w:right w:val="single" w:sz="2" w:space="0" w:color="auto"/>
            </w:tcBorders>
            <w:shd w:val="clear" w:color="auto" w:fill="auto"/>
          </w:tcPr>
          <w:p w:rsidR="00272AC7" w:rsidRDefault="00272AC7" w:rsidP="008C69D9">
            <w:r>
              <w:t>Лексика</w:t>
            </w:r>
            <w:r w:rsidRPr="00AB1AD5">
              <w:t xml:space="preserve"> </w:t>
            </w:r>
            <w:r>
              <w:t>классного обихода, речь учителя и товарищей</w:t>
            </w:r>
          </w:p>
          <w:p w:rsidR="00272AC7" w:rsidRPr="007435B1" w:rsidRDefault="00272AC7" w:rsidP="008C69D9"/>
        </w:tc>
        <w:tc>
          <w:tcPr>
            <w:tcW w:w="1730" w:type="dxa"/>
            <w:tcBorders>
              <w:top w:val="single" w:sz="12" w:space="0" w:color="auto"/>
              <w:left w:val="single" w:sz="2" w:space="0" w:color="auto"/>
              <w:bottom w:val="single" w:sz="12" w:space="0" w:color="auto"/>
              <w:right w:val="single" w:sz="2" w:space="0" w:color="auto"/>
            </w:tcBorders>
            <w:shd w:val="clear" w:color="auto" w:fill="auto"/>
          </w:tcPr>
          <w:p w:rsidR="00272AC7" w:rsidRPr="007435B1" w:rsidRDefault="00272AC7" w:rsidP="008C69D9">
            <w:pPr>
              <w:autoSpaceDE w:val="0"/>
              <w:autoSpaceDN w:val="0"/>
              <w:adjustRightInd w:val="0"/>
            </w:pPr>
            <w:r>
              <w:rPr>
                <w:sz w:val="22"/>
                <w:szCs w:val="22"/>
              </w:rPr>
              <w:t xml:space="preserve">С.153 №6-высказываемся по проблеме, используя </w:t>
            </w:r>
            <w:r>
              <w:rPr>
                <w:b/>
                <w:i/>
                <w:lang w:val="de-DE"/>
              </w:rPr>
              <w:t>wenn</w:t>
            </w:r>
            <w:r w:rsidRPr="007E4A9E">
              <w:rPr>
                <w:b/>
                <w:i/>
              </w:rPr>
              <w:t>-</w:t>
            </w:r>
            <w:r w:rsidRPr="00444A40">
              <w:rPr>
                <w:b/>
                <w:i/>
                <w:lang w:val="de-DE"/>
              </w:rPr>
              <w:t>S</w:t>
            </w:r>
            <w:r w:rsidRPr="007E4A9E">
              <w:rPr>
                <w:b/>
                <w:i/>
              </w:rPr>
              <w:t>ä</w:t>
            </w:r>
            <w:r w:rsidRPr="00444A40">
              <w:rPr>
                <w:b/>
                <w:i/>
                <w:lang w:val="de-DE"/>
              </w:rPr>
              <w:t>tze</w:t>
            </w:r>
            <w:r>
              <w:rPr>
                <w:sz w:val="22"/>
                <w:szCs w:val="22"/>
              </w:rPr>
              <w:t xml:space="preserve"> , дополняем предложения </w:t>
            </w:r>
          </w:p>
        </w:tc>
        <w:tc>
          <w:tcPr>
            <w:tcW w:w="1726" w:type="dxa"/>
            <w:tcBorders>
              <w:top w:val="single" w:sz="12" w:space="0" w:color="auto"/>
              <w:left w:val="single" w:sz="2" w:space="0" w:color="auto"/>
              <w:bottom w:val="single" w:sz="12" w:space="0" w:color="auto"/>
              <w:right w:val="single" w:sz="2" w:space="0" w:color="auto"/>
            </w:tcBorders>
            <w:shd w:val="clear" w:color="auto" w:fill="auto"/>
          </w:tcPr>
          <w:p w:rsidR="00272AC7" w:rsidRPr="007435B1" w:rsidRDefault="00272AC7" w:rsidP="008C69D9">
            <w:pPr>
              <w:autoSpaceDE w:val="0"/>
              <w:autoSpaceDN w:val="0"/>
              <w:adjustRightInd w:val="0"/>
              <w:spacing w:line="249" w:lineRule="auto"/>
            </w:pPr>
            <w:r>
              <w:rPr>
                <w:sz w:val="22"/>
                <w:szCs w:val="22"/>
              </w:rPr>
              <w:t xml:space="preserve">С.154 №8- читаем предложения, переводим, определяем их </w:t>
            </w:r>
            <w:r>
              <w:rPr>
                <w:sz w:val="22"/>
                <w:szCs w:val="22"/>
              </w:rPr>
              <w:lastRenderedPageBreak/>
              <w:t>тип</w:t>
            </w:r>
          </w:p>
        </w:tc>
        <w:tc>
          <w:tcPr>
            <w:tcW w:w="1723" w:type="dxa"/>
            <w:tcBorders>
              <w:top w:val="single" w:sz="12" w:space="0" w:color="auto"/>
              <w:left w:val="single" w:sz="2" w:space="0" w:color="auto"/>
              <w:bottom w:val="single" w:sz="12" w:space="0" w:color="auto"/>
              <w:right w:val="single" w:sz="2" w:space="0" w:color="auto"/>
            </w:tcBorders>
            <w:shd w:val="clear" w:color="auto" w:fill="auto"/>
          </w:tcPr>
          <w:p w:rsidR="00272AC7" w:rsidRPr="007435B1" w:rsidRDefault="00272AC7" w:rsidP="008C69D9">
            <w:pPr>
              <w:autoSpaceDE w:val="0"/>
              <w:autoSpaceDN w:val="0"/>
              <w:adjustRightInd w:val="0"/>
              <w:spacing w:line="249" w:lineRule="auto"/>
            </w:pPr>
            <w:r>
              <w:rPr>
                <w:sz w:val="22"/>
                <w:szCs w:val="22"/>
              </w:rPr>
              <w:lastRenderedPageBreak/>
              <w:t xml:space="preserve">РТ с 70-71 № 2- дописываем предложения, используя </w:t>
            </w:r>
            <w:r w:rsidRPr="00B13246">
              <w:rPr>
                <w:i/>
                <w:lang w:val="de-DE"/>
              </w:rPr>
              <w:t>dass</w:t>
            </w:r>
            <w:r w:rsidRPr="00B13246">
              <w:rPr>
                <w:i/>
              </w:rPr>
              <w:t>-</w:t>
            </w:r>
            <w:r w:rsidRPr="00B13246">
              <w:rPr>
                <w:i/>
                <w:lang w:val="de-DE"/>
              </w:rPr>
              <w:t>S</w:t>
            </w:r>
            <w:r w:rsidRPr="00B13246">
              <w:rPr>
                <w:i/>
              </w:rPr>
              <w:t>ä</w:t>
            </w:r>
            <w:r w:rsidRPr="00B13246">
              <w:rPr>
                <w:i/>
                <w:lang w:val="de-DE"/>
              </w:rPr>
              <w:t>tze</w:t>
            </w:r>
            <w:r w:rsidRPr="00B13246">
              <w:rPr>
                <w:i/>
              </w:rPr>
              <w:t xml:space="preserve">, </w:t>
            </w:r>
            <w:r w:rsidRPr="00B13246">
              <w:rPr>
                <w:i/>
                <w:lang w:val="de-DE"/>
              </w:rPr>
              <w:t>weil</w:t>
            </w:r>
            <w:r w:rsidRPr="00B13246">
              <w:rPr>
                <w:i/>
              </w:rPr>
              <w:t>-</w:t>
            </w:r>
            <w:r w:rsidRPr="00B13246">
              <w:rPr>
                <w:i/>
                <w:lang w:val="de-DE"/>
              </w:rPr>
              <w:t>S</w:t>
            </w:r>
            <w:r w:rsidRPr="00B13246">
              <w:rPr>
                <w:i/>
              </w:rPr>
              <w:t>ä</w:t>
            </w:r>
            <w:r w:rsidRPr="00B13246">
              <w:rPr>
                <w:i/>
                <w:lang w:val="de-DE"/>
              </w:rPr>
              <w:t>tze</w:t>
            </w:r>
            <w:r w:rsidRPr="00B13246">
              <w:rPr>
                <w:i/>
              </w:rPr>
              <w:t xml:space="preserve">, </w:t>
            </w:r>
            <w:r w:rsidRPr="00B13246">
              <w:rPr>
                <w:i/>
                <w:lang w:val="de-DE"/>
              </w:rPr>
              <w:lastRenderedPageBreak/>
              <w:t>wenn</w:t>
            </w:r>
            <w:r w:rsidRPr="00B13246">
              <w:rPr>
                <w:i/>
              </w:rPr>
              <w:t>-</w:t>
            </w:r>
            <w:r w:rsidRPr="00B13246">
              <w:rPr>
                <w:i/>
                <w:lang w:val="de-DE"/>
              </w:rPr>
              <w:t>S</w:t>
            </w:r>
            <w:r w:rsidRPr="00B13246">
              <w:rPr>
                <w:i/>
              </w:rPr>
              <w:t>ä</w:t>
            </w:r>
            <w:r w:rsidRPr="00B13246">
              <w:rPr>
                <w:i/>
                <w:lang w:val="de-DE"/>
              </w:rPr>
              <w:t>tze</w:t>
            </w:r>
          </w:p>
        </w:tc>
        <w:tc>
          <w:tcPr>
            <w:tcW w:w="1173" w:type="dxa"/>
            <w:tcBorders>
              <w:top w:val="single" w:sz="12" w:space="0" w:color="auto"/>
              <w:left w:val="single" w:sz="2" w:space="0" w:color="auto"/>
              <w:bottom w:val="single" w:sz="12" w:space="0" w:color="auto"/>
              <w:right w:val="single" w:sz="2" w:space="0" w:color="auto"/>
            </w:tcBorders>
            <w:shd w:val="clear" w:color="auto" w:fill="auto"/>
          </w:tcPr>
          <w:p w:rsidR="00272AC7" w:rsidRPr="007435B1" w:rsidRDefault="00272AC7" w:rsidP="008C69D9">
            <w:pPr>
              <w:autoSpaceDE w:val="0"/>
              <w:autoSpaceDN w:val="0"/>
              <w:adjustRightInd w:val="0"/>
              <w:spacing w:line="249" w:lineRule="auto"/>
            </w:pPr>
          </w:p>
        </w:tc>
      </w:tr>
      <w:tr w:rsidR="00272AC7" w:rsidRPr="003D70E8" w:rsidTr="008C69D9">
        <w:trPr>
          <w:trHeight w:val="495"/>
          <w:tblCellSpacing w:w="-8" w:type="dxa"/>
          <w:jc w:val="center"/>
        </w:trPr>
        <w:tc>
          <w:tcPr>
            <w:tcW w:w="501" w:type="dxa"/>
            <w:tcBorders>
              <w:top w:val="single" w:sz="12" w:space="0" w:color="auto"/>
              <w:left w:val="single" w:sz="2" w:space="0" w:color="auto"/>
              <w:bottom w:val="single" w:sz="12" w:space="0" w:color="auto"/>
              <w:right w:val="single" w:sz="2" w:space="0" w:color="auto"/>
            </w:tcBorders>
            <w:shd w:val="clear" w:color="auto" w:fill="auto"/>
          </w:tcPr>
          <w:p w:rsidR="00272AC7" w:rsidRPr="00F9081D" w:rsidRDefault="00272AC7" w:rsidP="008C69D9">
            <w:pPr>
              <w:autoSpaceDE w:val="0"/>
              <w:autoSpaceDN w:val="0"/>
              <w:adjustRightInd w:val="0"/>
              <w:spacing w:line="249" w:lineRule="auto"/>
              <w:jc w:val="center"/>
            </w:pPr>
            <w:r>
              <w:lastRenderedPageBreak/>
              <w:t>79.</w:t>
            </w:r>
          </w:p>
        </w:tc>
        <w:tc>
          <w:tcPr>
            <w:tcW w:w="1577" w:type="dxa"/>
            <w:tcBorders>
              <w:top w:val="single" w:sz="12" w:space="0" w:color="auto"/>
              <w:left w:val="single" w:sz="2" w:space="0" w:color="auto"/>
              <w:bottom w:val="single" w:sz="12" w:space="0" w:color="auto"/>
              <w:right w:val="single" w:sz="4" w:space="0" w:color="auto"/>
            </w:tcBorders>
            <w:shd w:val="clear" w:color="auto" w:fill="auto"/>
          </w:tcPr>
          <w:p w:rsidR="00272AC7" w:rsidRDefault="00272AC7" w:rsidP="008C69D9">
            <w:r>
              <w:rPr>
                <w:sz w:val="22"/>
                <w:szCs w:val="22"/>
              </w:rPr>
              <w:t xml:space="preserve">8. Монологическая </w:t>
            </w:r>
            <w:r w:rsidRPr="009434F1">
              <w:rPr>
                <w:sz w:val="22"/>
                <w:szCs w:val="22"/>
              </w:rPr>
              <w:t>речь.</w:t>
            </w:r>
            <w:r>
              <w:rPr>
                <w:sz w:val="22"/>
                <w:szCs w:val="22"/>
              </w:rPr>
              <w:t xml:space="preserve"> Доклад на конференции юных натуралистов. </w:t>
            </w:r>
          </w:p>
          <w:p w:rsidR="00272AC7" w:rsidRPr="009434F1" w:rsidRDefault="00272AC7" w:rsidP="008C69D9"/>
        </w:tc>
        <w:tc>
          <w:tcPr>
            <w:tcW w:w="1847" w:type="dxa"/>
            <w:tcBorders>
              <w:top w:val="single" w:sz="12" w:space="0" w:color="auto"/>
              <w:left w:val="single" w:sz="4" w:space="0" w:color="auto"/>
              <w:bottom w:val="single" w:sz="12" w:space="0" w:color="auto"/>
              <w:right w:val="single" w:sz="2" w:space="0" w:color="auto"/>
            </w:tcBorders>
            <w:shd w:val="clear" w:color="auto" w:fill="auto"/>
          </w:tcPr>
          <w:p w:rsidR="00272AC7" w:rsidRPr="009434F1" w:rsidRDefault="00272AC7" w:rsidP="008C69D9">
            <w:r>
              <w:t>Сообщение по теме с обоснованием своего мнения</w:t>
            </w:r>
          </w:p>
        </w:tc>
        <w:tc>
          <w:tcPr>
            <w:tcW w:w="1860" w:type="dxa"/>
            <w:tcBorders>
              <w:top w:val="single" w:sz="12" w:space="0" w:color="auto"/>
              <w:left w:val="single" w:sz="2" w:space="0" w:color="auto"/>
              <w:bottom w:val="single" w:sz="12" w:space="0" w:color="auto"/>
              <w:right w:val="single" w:sz="2" w:space="0" w:color="auto"/>
            </w:tcBorders>
            <w:shd w:val="clear" w:color="auto" w:fill="auto"/>
          </w:tcPr>
          <w:p w:rsidR="00272AC7" w:rsidRPr="00B13246" w:rsidRDefault="00272AC7" w:rsidP="008C69D9">
            <w:pPr>
              <w:autoSpaceDE w:val="0"/>
              <w:autoSpaceDN w:val="0"/>
              <w:adjustRightInd w:val="0"/>
              <w:spacing w:line="249" w:lineRule="auto"/>
            </w:pPr>
          </w:p>
        </w:tc>
        <w:tc>
          <w:tcPr>
            <w:tcW w:w="2144" w:type="dxa"/>
            <w:tcBorders>
              <w:top w:val="single" w:sz="12" w:space="0" w:color="auto"/>
              <w:left w:val="single" w:sz="2" w:space="0" w:color="auto"/>
              <w:bottom w:val="single" w:sz="12" w:space="0" w:color="auto"/>
              <w:right w:val="single" w:sz="2" w:space="0" w:color="auto"/>
            </w:tcBorders>
            <w:shd w:val="clear" w:color="auto" w:fill="auto"/>
          </w:tcPr>
          <w:p w:rsidR="00272AC7" w:rsidRPr="00B13246" w:rsidRDefault="00272AC7" w:rsidP="008C69D9">
            <w:pPr>
              <w:autoSpaceDE w:val="0"/>
              <w:autoSpaceDN w:val="0"/>
              <w:adjustRightInd w:val="0"/>
              <w:spacing w:line="249" w:lineRule="auto"/>
            </w:pPr>
            <w:r>
              <w:t xml:space="preserve">Частица </w:t>
            </w:r>
            <w:r w:rsidRPr="00B13246">
              <w:rPr>
                <w:b/>
                <w:i/>
                <w:lang w:val="en-US"/>
              </w:rPr>
              <w:t>zu</w:t>
            </w:r>
            <w:r w:rsidRPr="005A2036">
              <w:rPr>
                <w:b/>
                <w:i/>
              </w:rPr>
              <w:t xml:space="preserve"> </w:t>
            </w:r>
            <w:r>
              <w:t>перед инфинитивом</w:t>
            </w:r>
          </w:p>
        </w:tc>
        <w:tc>
          <w:tcPr>
            <w:tcW w:w="1710" w:type="dxa"/>
            <w:tcBorders>
              <w:top w:val="single" w:sz="12" w:space="0" w:color="auto"/>
              <w:left w:val="single" w:sz="2" w:space="0" w:color="auto"/>
              <w:bottom w:val="single" w:sz="12" w:space="0" w:color="auto"/>
              <w:right w:val="single" w:sz="2" w:space="0" w:color="auto"/>
            </w:tcBorders>
            <w:shd w:val="clear" w:color="auto" w:fill="auto"/>
          </w:tcPr>
          <w:p w:rsidR="00272AC7" w:rsidRDefault="00272AC7" w:rsidP="008C69D9">
            <w:r>
              <w:t>Лексика</w:t>
            </w:r>
            <w:r w:rsidRPr="00AB1AD5">
              <w:t xml:space="preserve"> </w:t>
            </w:r>
            <w:r>
              <w:t>классного обихода, речь учителя и товарищей</w:t>
            </w:r>
          </w:p>
          <w:p w:rsidR="00272AC7" w:rsidRPr="00B13246" w:rsidRDefault="00272AC7" w:rsidP="008C69D9"/>
        </w:tc>
        <w:tc>
          <w:tcPr>
            <w:tcW w:w="1730" w:type="dxa"/>
            <w:tcBorders>
              <w:top w:val="single" w:sz="12" w:space="0" w:color="auto"/>
              <w:left w:val="single" w:sz="2" w:space="0" w:color="auto"/>
              <w:bottom w:val="single" w:sz="12" w:space="0" w:color="auto"/>
              <w:right w:val="single" w:sz="2" w:space="0" w:color="auto"/>
            </w:tcBorders>
            <w:shd w:val="clear" w:color="auto" w:fill="auto"/>
          </w:tcPr>
          <w:p w:rsidR="00272AC7" w:rsidRDefault="00272AC7" w:rsidP="008C69D9">
            <w:pPr>
              <w:autoSpaceDE w:val="0"/>
              <w:autoSpaceDN w:val="0"/>
              <w:adjustRightInd w:val="0"/>
            </w:pPr>
            <w:r>
              <w:rPr>
                <w:sz w:val="22"/>
                <w:szCs w:val="22"/>
              </w:rPr>
              <w:t>С 155 №2- дополняем предложения (тезисы)</w:t>
            </w:r>
          </w:p>
          <w:p w:rsidR="00272AC7" w:rsidRDefault="00272AC7" w:rsidP="008C69D9">
            <w:pPr>
              <w:autoSpaceDE w:val="0"/>
              <w:autoSpaceDN w:val="0"/>
              <w:adjustRightInd w:val="0"/>
            </w:pPr>
            <w:r>
              <w:rPr>
                <w:sz w:val="22"/>
                <w:szCs w:val="22"/>
              </w:rPr>
              <w:t>С 155 №4- составляем монологическое высказывание – доклад на конференции</w:t>
            </w:r>
          </w:p>
          <w:p w:rsidR="00272AC7" w:rsidRPr="00B13246" w:rsidRDefault="00272AC7" w:rsidP="008C69D9">
            <w:pPr>
              <w:autoSpaceDE w:val="0"/>
              <w:autoSpaceDN w:val="0"/>
              <w:adjustRightInd w:val="0"/>
            </w:pPr>
          </w:p>
        </w:tc>
        <w:tc>
          <w:tcPr>
            <w:tcW w:w="1726" w:type="dxa"/>
            <w:tcBorders>
              <w:top w:val="single" w:sz="12" w:space="0" w:color="auto"/>
              <w:left w:val="single" w:sz="2" w:space="0" w:color="auto"/>
              <w:bottom w:val="single" w:sz="12" w:space="0" w:color="auto"/>
              <w:right w:val="single" w:sz="2" w:space="0" w:color="auto"/>
            </w:tcBorders>
            <w:shd w:val="clear" w:color="auto" w:fill="auto"/>
          </w:tcPr>
          <w:p w:rsidR="00272AC7" w:rsidRDefault="00272AC7" w:rsidP="008C69D9">
            <w:r>
              <w:rPr>
                <w:sz w:val="22"/>
                <w:szCs w:val="22"/>
              </w:rPr>
              <w:t>С 155 №1- читаем тезисы, соглашаемся или опровергаем</w:t>
            </w:r>
          </w:p>
          <w:p w:rsidR="00272AC7" w:rsidRPr="00B13246" w:rsidRDefault="00272AC7" w:rsidP="008C69D9">
            <w:pPr>
              <w:autoSpaceDE w:val="0"/>
              <w:autoSpaceDN w:val="0"/>
              <w:adjustRightInd w:val="0"/>
              <w:spacing w:line="249" w:lineRule="auto"/>
            </w:pPr>
          </w:p>
        </w:tc>
        <w:tc>
          <w:tcPr>
            <w:tcW w:w="1723" w:type="dxa"/>
            <w:tcBorders>
              <w:top w:val="single" w:sz="12" w:space="0" w:color="auto"/>
              <w:left w:val="single" w:sz="2" w:space="0" w:color="auto"/>
              <w:bottom w:val="single" w:sz="12" w:space="0" w:color="auto"/>
              <w:right w:val="single" w:sz="2" w:space="0" w:color="auto"/>
            </w:tcBorders>
            <w:shd w:val="clear" w:color="auto" w:fill="auto"/>
          </w:tcPr>
          <w:p w:rsidR="00272AC7" w:rsidRDefault="00272AC7" w:rsidP="008C69D9">
            <w:pPr>
              <w:autoSpaceDE w:val="0"/>
              <w:autoSpaceDN w:val="0"/>
              <w:adjustRightInd w:val="0"/>
              <w:spacing w:line="249" w:lineRule="auto"/>
            </w:pPr>
            <w:r>
              <w:rPr>
                <w:sz w:val="22"/>
                <w:szCs w:val="22"/>
              </w:rPr>
              <w:t>С 155 №2- дописываем предложения (тезисы)</w:t>
            </w:r>
          </w:p>
          <w:p w:rsidR="00272AC7" w:rsidRPr="00B13246" w:rsidRDefault="00272AC7" w:rsidP="008C69D9">
            <w:pPr>
              <w:autoSpaceDE w:val="0"/>
              <w:autoSpaceDN w:val="0"/>
              <w:adjustRightInd w:val="0"/>
              <w:spacing w:line="249" w:lineRule="auto"/>
            </w:pPr>
            <w:r>
              <w:rPr>
                <w:sz w:val="22"/>
                <w:szCs w:val="22"/>
              </w:rPr>
              <w:t>РТ с. 71 №1 – дополняем предложения</w:t>
            </w:r>
          </w:p>
        </w:tc>
        <w:tc>
          <w:tcPr>
            <w:tcW w:w="1173" w:type="dxa"/>
            <w:tcBorders>
              <w:top w:val="single" w:sz="12" w:space="0" w:color="auto"/>
              <w:left w:val="single" w:sz="2" w:space="0" w:color="auto"/>
              <w:bottom w:val="single" w:sz="12" w:space="0" w:color="auto"/>
              <w:right w:val="single" w:sz="2" w:space="0" w:color="auto"/>
            </w:tcBorders>
            <w:shd w:val="clear" w:color="auto" w:fill="auto"/>
          </w:tcPr>
          <w:p w:rsidR="00272AC7" w:rsidRPr="00B13246" w:rsidRDefault="00272AC7" w:rsidP="008C69D9">
            <w:pPr>
              <w:autoSpaceDE w:val="0"/>
              <w:autoSpaceDN w:val="0"/>
              <w:adjustRightInd w:val="0"/>
              <w:spacing w:line="249" w:lineRule="auto"/>
            </w:pPr>
          </w:p>
        </w:tc>
      </w:tr>
      <w:tr w:rsidR="00272AC7" w:rsidRPr="003D70E8" w:rsidTr="008C69D9">
        <w:trPr>
          <w:trHeight w:val="495"/>
          <w:tblCellSpacing w:w="-8" w:type="dxa"/>
          <w:jc w:val="center"/>
        </w:trPr>
        <w:tc>
          <w:tcPr>
            <w:tcW w:w="501" w:type="dxa"/>
            <w:tcBorders>
              <w:top w:val="single" w:sz="12" w:space="0" w:color="auto"/>
              <w:left w:val="single" w:sz="2" w:space="0" w:color="auto"/>
              <w:bottom w:val="single" w:sz="12" w:space="0" w:color="auto"/>
              <w:right w:val="single" w:sz="2" w:space="0" w:color="auto"/>
            </w:tcBorders>
            <w:shd w:val="clear" w:color="auto" w:fill="auto"/>
          </w:tcPr>
          <w:p w:rsidR="00272AC7" w:rsidRPr="00F9081D" w:rsidRDefault="00272AC7" w:rsidP="008C69D9">
            <w:pPr>
              <w:autoSpaceDE w:val="0"/>
              <w:autoSpaceDN w:val="0"/>
              <w:adjustRightInd w:val="0"/>
              <w:spacing w:line="249" w:lineRule="auto"/>
              <w:jc w:val="center"/>
            </w:pPr>
            <w:r>
              <w:t>80.</w:t>
            </w:r>
          </w:p>
        </w:tc>
        <w:tc>
          <w:tcPr>
            <w:tcW w:w="1577" w:type="dxa"/>
            <w:tcBorders>
              <w:top w:val="single" w:sz="12" w:space="0" w:color="auto"/>
              <w:left w:val="single" w:sz="2" w:space="0" w:color="auto"/>
              <w:bottom w:val="single" w:sz="12" w:space="0" w:color="auto"/>
              <w:right w:val="single" w:sz="4" w:space="0" w:color="auto"/>
            </w:tcBorders>
            <w:shd w:val="clear" w:color="auto" w:fill="auto"/>
          </w:tcPr>
          <w:p w:rsidR="00272AC7" w:rsidRDefault="00272AC7" w:rsidP="008C69D9">
            <w:r>
              <w:rPr>
                <w:sz w:val="22"/>
                <w:szCs w:val="22"/>
              </w:rPr>
              <w:t>9. Выражаем свое мнение. Как решить проблему загрязнения воздуха.</w:t>
            </w:r>
          </w:p>
          <w:p w:rsidR="00272AC7" w:rsidRPr="009434F1" w:rsidRDefault="00272AC7" w:rsidP="008C69D9"/>
        </w:tc>
        <w:tc>
          <w:tcPr>
            <w:tcW w:w="1847" w:type="dxa"/>
            <w:tcBorders>
              <w:top w:val="single" w:sz="12" w:space="0" w:color="auto"/>
              <w:left w:val="single" w:sz="4" w:space="0" w:color="auto"/>
              <w:bottom w:val="single" w:sz="12" w:space="0" w:color="auto"/>
              <w:right w:val="single" w:sz="2" w:space="0" w:color="auto"/>
            </w:tcBorders>
            <w:shd w:val="clear" w:color="auto" w:fill="auto"/>
          </w:tcPr>
          <w:p w:rsidR="00272AC7" w:rsidRPr="009434F1" w:rsidRDefault="00272AC7" w:rsidP="008C69D9">
            <w:r>
              <w:t>Высказываем свое мнение по проблеме, выражаем  предложения по ее решению</w:t>
            </w:r>
          </w:p>
        </w:tc>
        <w:tc>
          <w:tcPr>
            <w:tcW w:w="1860" w:type="dxa"/>
            <w:tcBorders>
              <w:top w:val="single" w:sz="12" w:space="0" w:color="auto"/>
              <w:left w:val="single" w:sz="2" w:space="0" w:color="auto"/>
              <w:bottom w:val="single" w:sz="12" w:space="0" w:color="auto"/>
              <w:right w:val="single" w:sz="2" w:space="0" w:color="auto"/>
            </w:tcBorders>
            <w:shd w:val="clear" w:color="auto" w:fill="auto"/>
          </w:tcPr>
          <w:p w:rsidR="00272AC7" w:rsidRPr="007A7739" w:rsidRDefault="00272AC7" w:rsidP="008C69D9">
            <w:pPr>
              <w:autoSpaceDE w:val="0"/>
              <w:autoSpaceDN w:val="0"/>
              <w:adjustRightInd w:val="0"/>
              <w:spacing w:line="249" w:lineRule="auto"/>
              <w:rPr>
                <w:lang w:val="de-DE"/>
              </w:rPr>
            </w:pPr>
            <w:r w:rsidRPr="00D90C76">
              <w:rPr>
                <w:lang w:val="de-DE"/>
              </w:rPr>
              <w:t>Wollen</w:t>
            </w:r>
            <w:r w:rsidRPr="007A7739">
              <w:rPr>
                <w:lang w:val="de-DE"/>
              </w:rPr>
              <w:t xml:space="preserve"> </w:t>
            </w:r>
            <w:r w:rsidRPr="00D90C76">
              <w:rPr>
                <w:lang w:val="de-DE"/>
              </w:rPr>
              <w:t>wir</w:t>
            </w:r>
            <w:r w:rsidRPr="007A7739">
              <w:rPr>
                <w:lang w:val="de-DE"/>
              </w:rPr>
              <w:t xml:space="preserve"> …. </w:t>
            </w:r>
            <w:r w:rsidRPr="00D90C76">
              <w:rPr>
                <w:lang w:val="de-DE"/>
              </w:rPr>
              <w:t>Wir</w:t>
            </w:r>
            <w:r w:rsidRPr="007A7739">
              <w:rPr>
                <w:lang w:val="de-DE"/>
              </w:rPr>
              <w:t xml:space="preserve"> </w:t>
            </w:r>
            <w:r w:rsidRPr="00124130">
              <w:rPr>
                <w:lang w:val="de-DE"/>
              </w:rPr>
              <w:t>k</w:t>
            </w:r>
            <w:r w:rsidRPr="007A7739">
              <w:rPr>
                <w:lang w:val="de-DE"/>
              </w:rPr>
              <w:t>ö</w:t>
            </w:r>
            <w:r w:rsidRPr="00124130">
              <w:rPr>
                <w:lang w:val="de-DE"/>
              </w:rPr>
              <w:t>nnen</w:t>
            </w:r>
            <w:r w:rsidRPr="007A7739">
              <w:rPr>
                <w:lang w:val="de-DE"/>
              </w:rPr>
              <w:t>/</w:t>
            </w:r>
          </w:p>
          <w:p w:rsidR="00272AC7" w:rsidRPr="00124130" w:rsidRDefault="00272AC7" w:rsidP="008C69D9">
            <w:pPr>
              <w:autoSpaceDE w:val="0"/>
              <w:autoSpaceDN w:val="0"/>
              <w:adjustRightInd w:val="0"/>
              <w:spacing w:line="249" w:lineRule="auto"/>
              <w:rPr>
                <w:lang w:val="de-DE"/>
              </w:rPr>
            </w:pPr>
            <w:r w:rsidRPr="00124130">
              <w:rPr>
                <w:lang w:val="de-DE"/>
              </w:rPr>
              <w:t>m</w:t>
            </w:r>
            <w:r w:rsidRPr="007A7739">
              <w:rPr>
                <w:lang w:val="de-DE"/>
              </w:rPr>
              <w:t>ü</w:t>
            </w:r>
            <w:r w:rsidRPr="00124130">
              <w:rPr>
                <w:lang w:val="de-DE"/>
              </w:rPr>
              <w:t>ssen</w:t>
            </w:r>
            <w:r w:rsidRPr="007A7739">
              <w:rPr>
                <w:lang w:val="de-DE"/>
              </w:rPr>
              <w:t xml:space="preserve"> … . </w:t>
            </w:r>
            <w:r w:rsidRPr="00124130">
              <w:rPr>
                <w:lang w:val="de-DE"/>
              </w:rPr>
              <w:t>Ich</w:t>
            </w:r>
            <w:r w:rsidRPr="007A7739">
              <w:rPr>
                <w:lang w:val="de-DE"/>
              </w:rPr>
              <w:t xml:space="preserve"> </w:t>
            </w:r>
            <w:r w:rsidRPr="00124130">
              <w:rPr>
                <w:lang w:val="de-DE"/>
              </w:rPr>
              <w:t>schlage</w:t>
            </w:r>
            <w:r w:rsidRPr="007A7739">
              <w:rPr>
                <w:lang w:val="de-DE"/>
              </w:rPr>
              <w:t xml:space="preserve"> </w:t>
            </w:r>
            <w:r w:rsidRPr="00124130">
              <w:rPr>
                <w:lang w:val="de-DE"/>
              </w:rPr>
              <w:t>vor</w:t>
            </w:r>
            <w:r w:rsidRPr="007A7739">
              <w:rPr>
                <w:lang w:val="de-DE"/>
              </w:rPr>
              <w:t xml:space="preserve"> </w:t>
            </w:r>
            <w:r w:rsidRPr="00124130">
              <w:rPr>
                <w:lang w:val="de-DE"/>
              </w:rPr>
              <w:t>… .  Ich rate … zu … .</w:t>
            </w:r>
          </w:p>
        </w:tc>
        <w:tc>
          <w:tcPr>
            <w:tcW w:w="2144" w:type="dxa"/>
            <w:tcBorders>
              <w:top w:val="single" w:sz="12" w:space="0" w:color="auto"/>
              <w:left w:val="single" w:sz="2" w:space="0" w:color="auto"/>
              <w:bottom w:val="single" w:sz="12" w:space="0" w:color="auto"/>
              <w:right w:val="single" w:sz="2" w:space="0" w:color="auto"/>
            </w:tcBorders>
            <w:shd w:val="clear" w:color="auto" w:fill="auto"/>
          </w:tcPr>
          <w:p w:rsidR="00272AC7" w:rsidRPr="00B13246" w:rsidRDefault="00272AC7" w:rsidP="008C69D9">
            <w:pPr>
              <w:autoSpaceDE w:val="0"/>
              <w:autoSpaceDN w:val="0"/>
              <w:adjustRightInd w:val="0"/>
              <w:spacing w:line="249" w:lineRule="auto"/>
            </w:pPr>
            <w:r>
              <w:t>Косвенные вопросы и порядок слов в них</w:t>
            </w:r>
          </w:p>
        </w:tc>
        <w:tc>
          <w:tcPr>
            <w:tcW w:w="1710" w:type="dxa"/>
            <w:tcBorders>
              <w:top w:val="single" w:sz="12" w:space="0" w:color="auto"/>
              <w:left w:val="single" w:sz="2" w:space="0" w:color="auto"/>
              <w:bottom w:val="single" w:sz="12" w:space="0" w:color="auto"/>
              <w:right w:val="single" w:sz="2" w:space="0" w:color="auto"/>
            </w:tcBorders>
            <w:shd w:val="clear" w:color="auto" w:fill="auto"/>
          </w:tcPr>
          <w:p w:rsidR="00272AC7" w:rsidRDefault="00272AC7" w:rsidP="008C69D9">
            <w:r>
              <w:t>Лексика</w:t>
            </w:r>
            <w:r w:rsidRPr="00AB1AD5">
              <w:t xml:space="preserve"> </w:t>
            </w:r>
            <w:r>
              <w:t>классного обихода, речь учителя и товарищей</w:t>
            </w:r>
          </w:p>
          <w:p w:rsidR="00272AC7" w:rsidRPr="00B13246" w:rsidRDefault="00272AC7" w:rsidP="008C69D9"/>
        </w:tc>
        <w:tc>
          <w:tcPr>
            <w:tcW w:w="1730" w:type="dxa"/>
            <w:tcBorders>
              <w:top w:val="single" w:sz="12" w:space="0" w:color="auto"/>
              <w:left w:val="single" w:sz="2" w:space="0" w:color="auto"/>
              <w:bottom w:val="single" w:sz="12" w:space="0" w:color="auto"/>
              <w:right w:val="single" w:sz="2" w:space="0" w:color="auto"/>
            </w:tcBorders>
            <w:shd w:val="clear" w:color="auto" w:fill="auto"/>
          </w:tcPr>
          <w:p w:rsidR="00272AC7" w:rsidRPr="00124130" w:rsidRDefault="00272AC7" w:rsidP="008C69D9">
            <w:pPr>
              <w:autoSpaceDE w:val="0"/>
              <w:autoSpaceDN w:val="0"/>
              <w:adjustRightInd w:val="0"/>
            </w:pPr>
            <w:r>
              <w:rPr>
                <w:sz w:val="22"/>
                <w:szCs w:val="22"/>
              </w:rPr>
              <w:t>С 155 №5 6) – отвечаем на вопросы, с) – высказываем свое мнение и поясняем его; №6- вносим предложения</w:t>
            </w:r>
          </w:p>
        </w:tc>
        <w:tc>
          <w:tcPr>
            <w:tcW w:w="1726" w:type="dxa"/>
            <w:tcBorders>
              <w:top w:val="single" w:sz="12" w:space="0" w:color="auto"/>
              <w:left w:val="single" w:sz="2" w:space="0" w:color="auto"/>
              <w:bottom w:val="single" w:sz="12" w:space="0" w:color="auto"/>
              <w:right w:val="single" w:sz="2" w:space="0" w:color="auto"/>
            </w:tcBorders>
            <w:shd w:val="clear" w:color="auto" w:fill="auto"/>
          </w:tcPr>
          <w:p w:rsidR="00272AC7" w:rsidRPr="00124130" w:rsidRDefault="00272AC7" w:rsidP="008C69D9">
            <w:pPr>
              <w:autoSpaceDE w:val="0"/>
              <w:autoSpaceDN w:val="0"/>
              <w:adjustRightInd w:val="0"/>
              <w:spacing w:line="249" w:lineRule="auto"/>
              <w:rPr>
                <w:lang w:val="en-US"/>
              </w:rPr>
            </w:pPr>
            <w:r>
              <w:rPr>
                <w:sz w:val="22"/>
                <w:szCs w:val="22"/>
              </w:rPr>
              <w:t xml:space="preserve">С 155 №5а)- читаем диалог </w:t>
            </w:r>
          </w:p>
        </w:tc>
        <w:tc>
          <w:tcPr>
            <w:tcW w:w="1723" w:type="dxa"/>
            <w:tcBorders>
              <w:top w:val="single" w:sz="12" w:space="0" w:color="auto"/>
              <w:left w:val="single" w:sz="2" w:space="0" w:color="auto"/>
              <w:bottom w:val="single" w:sz="12" w:space="0" w:color="auto"/>
              <w:right w:val="single" w:sz="2" w:space="0" w:color="auto"/>
            </w:tcBorders>
            <w:shd w:val="clear" w:color="auto" w:fill="auto"/>
          </w:tcPr>
          <w:p w:rsidR="00272AC7" w:rsidRPr="00B13246" w:rsidRDefault="00272AC7" w:rsidP="008C69D9">
            <w:pPr>
              <w:autoSpaceDE w:val="0"/>
              <w:autoSpaceDN w:val="0"/>
              <w:adjustRightInd w:val="0"/>
              <w:spacing w:line="249" w:lineRule="auto"/>
            </w:pPr>
            <w:r>
              <w:t>РТ с.75 №5 – делаем подписи под картинками</w:t>
            </w:r>
          </w:p>
        </w:tc>
        <w:tc>
          <w:tcPr>
            <w:tcW w:w="1173" w:type="dxa"/>
            <w:tcBorders>
              <w:top w:val="single" w:sz="12" w:space="0" w:color="auto"/>
              <w:left w:val="single" w:sz="2" w:space="0" w:color="auto"/>
              <w:bottom w:val="single" w:sz="12" w:space="0" w:color="auto"/>
              <w:right w:val="single" w:sz="2" w:space="0" w:color="auto"/>
            </w:tcBorders>
            <w:shd w:val="clear" w:color="auto" w:fill="auto"/>
          </w:tcPr>
          <w:p w:rsidR="00272AC7" w:rsidRPr="00B13246" w:rsidRDefault="00272AC7" w:rsidP="008C69D9">
            <w:pPr>
              <w:autoSpaceDE w:val="0"/>
              <w:autoSpaceDN w:val="0"/>
              <w:adjustRightInd w:val="0"/>
              <w:spacing w:line="249" w:lineRule="auto"/>
            </w:pPr>
          </w:p>
        </w:tc>
      </w:tr>
      <w:tr w:rsidR="00272AC7" w:rsidRPr="003D70E8" w:rsidTr="008C69D9">
        <w:trPr>
          <w:trHeight w:val="495"/>
          <w:tblCellSpacing w:w="-8" w:type="dxa"/>
          <w:jc w:val="center"/>
        </w:trPr>
        <w:tc>
          <w:tcPr>
            <w:tcW w:w="501" w:type="dxa"/>
            <w:tcBorders>
              <w:top w:val="single" w:sz="12" w:space="0" w:color="auto"/>
              <w:left w:val="single" w:sz="2" w:space="0" w:color="auto"/>
              <w:bottom w:val="single" w:sz="12" w:space="0" w:color="auto"/>
              <w:right w:val="single" w:sz="2" w:space="0" w:color="auto"/>
            </w:tcBorders>
            <w:shd w:val="clear" w:color="auto" w:fill="auto"/>
          </w:tcPr>
          <w:p w:rsidR="00272AC7" w:rsidRPr="00F9081D" w:rsidRDefault="00272AC7" w:rsidP="008C69D9">
            <w:pPr>
              <w:autoSpaceDE w:val="0"/>
              <w:autoSpaceDN w:val="0"/>
              <w:adjustRightInd w:val="0"/>
              <w:spacing w:line="249" w:lineRule="auto"/>
              <w:jc w:val="center"/>
            </w:pPr>
            <w:r>
              <w:t>81.</w:t>
            </w:r>
          </w:p>
        </w:tc>
        <w:tc>
          <w:tcPr>
            <w:tcW w:w="1577" w:type="dxa"/>
            <w:tcBorders>
              <w:top w:val="single" w:sz="12" w:space="0" w:color="auto"/>
              <w:left w:val="single" w:sz="2" w:space="0" w:color="auto"/>
              <w:bottom w:val="single" w:sz="12" w:space="0" w:color="auto"/>
              <w:right w:val="single" w:sz="4" w:space="0" w:color="auto"/>
            </w:tcBorders>
            <w:shd w:val="clear" w:color="auto" w:fill="auto"/>
          </w:tcPr>
          <w:p w:rsidR="00272AC7" w:rsidRDefault="00272AC7" w:rsidP="008C69D9">
            <w:r>
              <w:rPr>
                <w:sz w:val="22"/>
                <w:szCs w:val="22"/>
              </w:rPr>
              <w:t>10. Письмо. Что я делаю для охраны  окружающей среды.</w:t>
            </w:r>
          </w:p>
          <w:p w:rsidR="00272AC7" w:rsidRPr="009C1273" w:rsidRDefault="00272AC7" w:rsidP="008C69D9"/>
        </w:tc>
        <w:tc>
          <w:tcPr>
            <w:tcW w:w="1847" w:type="dxa"/>
            <w:tcBorders>
              <w:top w:val="single" w:sz="12" w:space="0" w:color="auto"/>
              <w:left w:val="single" w:sz="4" w:space="0" w:color="auto"/>
              <w:bottom w:val="single" w:sz="12" w:space="0" w:color="auto"/>
              <w:right w:val="single" w:sz="2" w:space="0" w:color="auto"/>
            </w:tcBorders>
            <w:shd w:val="clear" w:color="auto" w:fill="auto"/>
          </w:tcPr>
          <w:p w:rsidR="00272AC7" w:rsidRPr="009C1273" w:rsidRDefault="00272AC7" w:rsidP="008C69D9">
            <w:r>
              <w:t>Написать письмо о своем участии в охране окружающей среды</w:t>
            </w:r>
          </w:p>
        </w:tc>
        <w:tc>
          <w:tcPr>
            <w:tcW w:w="1860" w:type="dxa"/>
            <w:tcBorders>
              <w:top w:val="single" w:sz="12" w:space="0" w:color="auto"/>
              <w:left w:val="single" w:sz="2" w:space="0" w:color="auto"/>
              <w:bottom w:val="single" w:sz="12" w:space="0" w:color="auto"/>
              <w:right w:val="single" w:sz="2" w:space="0" w:color="auto"/>
            </w:tcBorders>
            <w:shd w:val="clear" w:color="auto" w:fill="auto"/>
          </w:tcPr>
          <w:p w:rsidR="00272AC7" w:rsidRPr="00230D81" w:rsidRDefault="00272AC7" w:rsidP="008C69D9">
            <w:pPr>
              <w:autoSpaceDE w:val="0"/>
              <w:autoSpaceDN w:val="0"/>
              <w:adjustRightInd w:val="0"/>
              <w:spacing w:line="249" w:lineRule="auto"/>
            </w:pPr>
          </w:p>
        </w:tc>
        <w:tc>
          <w:tcPr>
            <w:tcW w:w="2144" w:type="dxa"/>
            <w:tcBorders>
              <w:top w:val="single" w:sz="12" w:space="0" w:color="auto"/>
              <w:left w:val="single" w:sz="2" w:space="0" w:color="auto"/>
              <w:bottom w:val="single" w:sz="12" w:space="0" w:color="auto"/>
              <w:right w:val="single" w:sz="2" w:space="0" w:color="auto"/>
            </w:tcBorders>
            <w:shd w:val="clear" w:color="auto" w:fill="auto"/>
          </w:tcPr>
          <w:p w:rsidR="00272AC7" w:rsidRPr="00230D81" w:rsidRDefault="00272AC7" w:rsidP="008C69D9">
            <w:pPr>
              <w:autoSpaceDE w:val="0"/>
              <w:autoSpaceDN w:val="0"/>
              <w:adjustRightInd w:val="0"/>
              <w:spacing w:line="249" w:lineRule="auto"/>
            </w:pPr>
          </w:p>
        </w:tc>
        <w:tc>
          <w:tcPr>
            <w:tcW w:w="1710" w:type="dxa"/>
            <w:tcBorders>
              <w:top w:val="single" w:sz="12" w:space="0" w:color="auto"/>
              <w:left w:val="single" w:sz="2" w:space="0" w:color="auto"/>
              <w:bottom w:val="single" w:sz="12" w:space="0" w:color="auto"/>
              <w:right w:val="single" w:sz="2" w:space="0" w:color="auto"/>
            </w:tcBorders>
            <w:shd w:val="clear" w:color="auto" w:fill="auto"/>
          </w:tcPr>
          <w:p w:rsidR="00272AC7" w:rsidRDefault="00272AC7" w:rsidP="008C69D9">
            <w:r>
              <w:t>Лексика</w:t>
            </w:r>
            <w:r w:rsidRPr="00AB1AD5">
              <w:t xml:space="preserve"> </w:t>
            </w:r>
            <w:r>
              <w:t>классного обихода, речь учителя и товарищей</w:t>
            </w:r>
          </w:p>
          <w:p w:rsidR="00272AC7" w:rsidRPr="00230D81" w:rsidRDefault="00272AC7" w:rsidP="008C69D9"/>
        </w:tc>
        <w:tc>
          <w:tcPr>
            <w:tcW w:w="1730" w:type="dxa"/>
            <w:tcBorders>
              <w:top w:val="single" w:sz="12" w:space="0" w:color="auto"/>
              <w:left w:val="single" w:sz="2" w:space="0" w:color="auto"/>
              <w:bottom w:val="single" w:sz="12" w:space="0" w:color="auto"/>
              <w:right w:val="single" w:sz="2" w:space="0" w:color="auto"/>
            </w:tcBorders>
            <w:shd w:val="clear" w:color="auto" w:fill="auto"/>
          </w:tcPr>
          <w:p w:rsidR="00272AC7" w:rsidRDefault="00272AC7" w:rsidP="008C69D9">
            <w:r>
              <w:rPr>
                <w:sz w:val="22"/>
                <w:szCs w:val="22"/>
              </w:rPr>
              <w:t>С 156-157 №7 6) – отвечаем на вопрос, выражаем свое мнение</w:t>
            </w:r>
          </w:p>
          <w:p w:rsidR="00272AC7" w:rsidRPr="00230D81" w:rsidRDefault="00272AC7" w:rsidP="008C69D9">
            <w:pPr>
              <w:autoSpaceDE w:val="0"/>
              <w:autoSpaceDN w:val="0"/>
              <w:adjustRightInd w:val="0"/>
            </w:pPr>
          </w:p>
        </w:tc>
        <w:tc>
          <w:tcPr>
            <w:tcW w:w="1726" w:type="dxa"/>
            <w:tcBorders>
              <w:top w:val="single" w:sz="12" w:space="0" w:color="auto"/>
              <w:left w:val="single" w:sz="2" w:space="0" w:color="auto"/>
              <w:bottom w:val="single" w:sz="12" w:space="0" w:color="auto"/>
              <w:right w:val="single" w:sz="2" w:space="0" w:color="auto"/>
            </w:tcBorders>
            <w:shd w:val="clear" w:color="auto" w:fill="auto"/>
          </w:tcPr>
          <w:p w:rsidR="00272AC7" w:rsidRDefault="00272AC7" w:rsidP="008C69D9">
            <w:r>
              <w:rPr>
                <w:sz w:val="22"/>
                <w:szCs w:val="22"/>
              </w:rPr>
              <w:t>С 156-157 №7 – чтение сообщений (про себя) перевод их с помощью словаря</w:t>
            </w:r>
          </w:p>
          <w:p w:rsidR="00272AC7" w:rsidRPr="00230D81" w:rsidRDefault="00272AC7" w:rsidP="008C69D9">
            <w:pPr>
              <w:autoSpaceDE w:val="0"/>
              <w:autoSpaceDN w:val="0"/>
              <w:adjustRightInd w:val="0"/>
              <w:spacing w:line="249" w:lineRule="auto"/>
            </w:pPr>
          </w:p>
        </w:tc>
        <w:tc>
          <w:tcPr>
            <w:tcW w:w="1723" w:type="dxa"/>
            <w:tcBorders>
              <w:top w:val="single" w:sz="12" w:space="0" w:color="auto"/>
              <w:left w:val="single" w:sz="2" w:space="0" w:color="auto"/>
              <w:bottom w:val="single" w:sz="12" w:space="0" w:color="auto"/>
              <w:right w:val="single" w:sz="2" w:space="0" w:color="auto"/>
            </w:tcBorders>
            <w:shd w:val="clear" w:color="auto" w:fill="auto"/>
          </w:tcPr>
          <w:p w:rsidR="00272AC7" w:rsidRPr="005425C1" w:rsidRDefault="00272AC7" w:rsidP="008C69D9">
            <w:pPr>
              <w:autoSpaceDE w:val="0"/>
              <w:autoSpaceDN w:val="0"/>
              <w:adjustRightInd w:val="0"/>
              <w:spacing w:line="249" w:lineRule="auto"/>
            </w:pPr>
            <w:r>
              <w:rPr>
                <w:sz w:val="22"/>
                <w:szCs w:val="22"/>
              </w:rPr>
              <w:t xml:space="preserve">РТ с 74-75 №4- пишем письмо- рассказ </w:t>
            </w:r>
            <w:r>
              <w:t>о своем участии в охране окружающей среды</w:t>
            </w:r>
          </w:p>
        </w:tc>
        <w:tc>
          <w:tcPr>
            <w:tcW w:w="1173" w:type="dxa"/>
            <w:tcBorders>
              <w:top w:val="single" w:sz="12" w:space="0" w:color="auto"/>
              <w:left w:val="single" w:sz="2" w:space="0" w:color="auto"/>
              <w:bottom w:val="single" w:sz="12" w:space="0" w:color="auto"/>
              <w:right w:val="single" w:sz="2" w:space="0" w:color="auto"/>
            </w:tcBorders>
            <w:shd w:val="clear" w:color="auto" w:fill="auto"/>
          </w:tcPr>
          <w:p w:rsidR="00272AC7" w:rsidRPr="005425C1" w:rsidRDefault="00272AC7" w:rsidP="008C69D9">
            <w:pPr>
              <w:autoSpaceDE w:val="0"/>
              <w:autoSpaceDN w:val="0"/>
              <w:adjustRightInd w:val="0"/>
              <w:spacing w:line="249" w:lineRule="auto"/>
            </w:pPr>
          </w:p>
        </w:tc>
      </w:tr>
      <w:tr w:rsidR="00272AC7" w:rsidRPr="003D70E8" w:rsidTr="008C69D9">
        <w:trPr>
          <w:trHeight w:val="495"/>
          <w:tblCellSpacing w:w="-8" w:type="dxa"/>
          <w:jc w:val="center"/>
        </w:trPr>
        <w:tc>
          <w:tcPr>
            <w:tcW w:w="501" w:type="dxa"/>
            <w:tcBorders>
              <w:top w:val="single" w:sz="12" w:space="0" w:color="auto"/>
              <w:left w:val="single" w:sz="2" w:space="0" w:color="auto"/>
              <w:bottom w:val="single" w:sz="12" w:space="0" w:color="auto"/>
              <w:right w:val="single" w:sz="2" w:space="0" w:color="auto"/>
            </w:tcBorders>
            <w:shd w:val="clear" w:color="auto" w:fill="auto"/>
          </w:tcPr>
          <w:p w:rsidR="00272AC7" w:rsidRPr="00F9081D" w:rsidRDefault="00272AC7" w:rsidP="008C69D9">
            <w:pPr>
              <w:autoSpaceDE w:val="0"/>
              <w:autoSpaceDN w:val="0"/>
              <w:adjustRightInd w:val="0"/>
              <w:spacing w:line="249" w:lineRule="auto"/>
              <w:jc w:val="center"/>
            </w:pPr>
            <w:r>
              <w:t>82.</w:t>
            </w:r>
          </w:p>
        </w:tc>
        <w:tc>
          <w:tcPr>
            <w:tcW w:w="1577" w:type="dxa"/>
            <w:tcBorders>
              <w:top w:val="single" w:sz="12" w:space="0" w:color="auto"/>
              <w:left w:val="single" w:sz="2" w:space="0" w:color="auto"/>
              <w:bottom w:val="single" w:sz="12" w:space="0" w:color="auto"/>
              <w:right w:val="single" w:sz="4" w:space="0" w:color="auto"/>
            </w:tcBorders>
            <w:shd w:val="clear" w:color="auto" w:fill="auto"/>
          </w:tcPr>
          <w:p w:rsidR="00272AC7" w:rsidRDefault="00272AC7" w:rsidP="008C69D9">
            <w:r>
              <w:rPr>
                <w:sz w:val="22"/>
                <w:szCs w:val="22"/>
              </w:rPr>
              <w:t>11.Аудирование с полным  пониманием. Национальные парки в Австрии.</w:t>
            </w:r>
          </w:p>
          <w:p w:rsidR="00272AC7" w:rsidRDefault="00272AC7" w:rsidP="008C69D9"/>
          <w:p w:rsidR="00272AC7" w:rsidRPr="007E2FFA" w:rsidRDefault="00272AC7" w:rsidP="008C69D9"/>
        </w:tc>
        <w:tc>
          <w:tcPr>
            <w:tcW w:w="1847" w:type="dxa"/>
            <w:tcBorders>
              <w:top w:val="single" w:sz="12" w:space="0" w:color="auto"/>
              <w:left w:val="single" w:sz="4" w:space="0" w:color="auto"/>
              <w:bottom w:val="single" w:sz="12" w:space="0" w:color="auto"/>
              <w:right w:val="single" w:sz="2" w:space="0" w:color="auto"/>
            </w:tcBorders>
            <w:shd w:val="clear" w:color="auto" w:fill="auto"/>
          </w:tcPr>
          <w:p w:rsidR="00272AC7" w:rsidRPr="007E2FFA" w:rsidRDefault="00272AC7" w:rsidP="008C69D9">
            <w:r>
              <w:lastRenderedPageBreak/>
              <w:t>Воспринимать на слух текст с полным пониманием, строить высказывание в связи с услышанным</w:t>
            </w:r>
          </w:p>
        </w:tc>
        <w:tc>
          <w:tcPr>
            <w:tcW w:w="1860" w:type="dxa"/>
            <w:tcBorders>
              <w:top w:val="single" w:sz="12" w:space="0" w:color="auto"/>
              <w:left w:val="single" w:sz="2" w:space="0" w:color="auto"/>
              <w:bottom w:val="single" w:sz="12" w:space="0" w:color="auto"/>
              <w:right w:val="single" w:sz="2" w:space="0" w:color="auto"/>
            </w:tcBorders>
            <w:shd w:val="clear" w:color="auto" w:fill="auto"/>
          </w:tcPr>
          <w:p w:rsidR="00272AC7" w:rsidRPr="00476468" w:rsidRDefault="00272AC7" w:rsidP="008C69D9">
            <w:pPr>
              <w:autoSpaceDE w:val="0"/>
              <w:autoSpaceDN w:val="0"/>
              <w:adjustRightInd w:val="0"/>
              <w:spacing w:line="249" w:lineRule="auto"/>
            </w:pPr>
            <w:r>
              <w:rPr>
                <w:lang w:val="en-US"/>
              </w:rPr>
              <w:t>der Nationalpark</w:t>
            </w:r>
          </w:p>
        </w:tc>
        <w:tc>
          <w:tcPr>
            <w:tcW w:w="2144" w:type="dxa"/>
            <w:tcBorders>
              <w:top w:val="single" w:sz="12" w:space="0" w:color="auto"/>
              <w:left w:val="single" w:sz="2" w:space="0" w:color="auto"/>
              <w:bottom w:val="single" w:sz="12" w:space="0" w:color="auto"/>
              <w:right w:val="single" w:sz="2" w:space="0" w:color="auto"/>
            </w:tcBorders>
            <w:shd w:val="clear" w:color="auto" w:fill="auto"/>
          </w:tcPr>
          <w:p w:rsidR="00272AC7" w:rsidRPr="00476468" w:rsidRDefault="00272AC7" w:rsidP="008C69D9">
            <w:pPr>
              <w:autoSpaceDE w:val="0"/>
              <w:autoSpaceDN w:val="0"/>
              <w:adjustRightInd w:val="0"/>
              <w:spacing w:line="249" w:lineRule="auto"/>
            </w:pPr>
          </w:p>
        </w:tc>
        <w:tc>
          <w:tcPr>
            <w:tcW w:w="1710" w:type="dxa"/>
            <w:tcBorders>
              <w:top w:val="single" w:sz="12" w:space="0" w:color="auto"/>
              <w:left w:val="single" w:sz="2" w:space="0" w:color="auto"/>
              <w:bottom w:val="single" w:sz="12" w:space="0" w:color="auto"/>
              <w:right w:val="single" w:sz="2" w:space="0" w:color="auto"/>
            </w:tcBorders>
            <w:shd w:val="clear" w:color="auto" w:fill="auto"/>
          </w:tcPr>
          <w:p w:rsidR="00272AC7" w:rsidRPr="005425C1" w:rsidRDefault="00272AC7" w:rsidP="008C69D9">
            <w:r>
              <w:rPr>
                <w:sz w:val="22"/>
                <w:szCs w:val="22"/>
              </w:rPr>
              <w:t xml:space="preserve">С 158-159 №3 – слушаем тест, предварительно изучив новые слова а); выбираем </w:t>
            </w:r>
            <w:r>
              <w:rPr>
                <w:sz w:val="22"/>
                <w:szCs w:val="22"/>
              </w:rPr>
              <w:lastRenderedPageBreak/>
              <w:t>заголовок 6)</w:t>
            </w:r>
          </w:p>
        </w:tc>
        <w:tc>
          <w:tcPr>
            <w:tcW w:w="1730" w:type="dxa"/>
            <w:tcBorders>
              <w:top w:val="single" w:sz="12" w:space="0" w:color="auto"/>
              <w:left w:val="single" w:sz="2" w:space="0" w:color="auto"/>
              <w:bottom w:val="single" w:sz="12" w:space="0" w:color="auto"/>
              <w:right w:val="single" w:sz="2" w:space="0" w:color="auto"/>
            </w:tcBorders>
            <w:shd w:val="clear" w:color="auto" w:fill="auto"/>
          </w:tcPr>
          <w:p w:rsidR="00272AC7" w:rsidRPr="005425C1" w:rsidRDefault="00272AC7" w:rsidP="008C69D9">
            <w:pPr>
              <w:autoSpaceDE w:val="0"/>
              <w:autoSpaceDN w:val="0"/>
              <w:adjustRightInd w:val="0"/>
            </w:pPr>
            <w:r>
              <w:rPr>
                <w:sz w:val="22"/>
                <w:szCs w:val="22"/>
              </w:rPr>
              <w:lastRenderedPageBreak/>
              <w:t xml:space="preserve">С 158-159 №3с) –сообщаем об известных национальных парках  </w:t>
            </w:r>
          </w:p>
        </w:tc>
        <w:tc>
          <w:tcPr>
            <w:tcW w:w="1726" w:type="dxa"/>
            <w:tcBorders>
              <w:top w:val="single" w:sz="12" w:space="0" w:color="auto"/>
              <w:left w:val="single" w:sz="2" w:space="0" w:color="auto"/>
              <w:bottom w:val="single" w:sz="12" w:space="0" w:color="auto"/>
              <w:right w:val="single" w:sz="2" w:space="0" w:color="auto"/>
            </w:tcBorders>
            <w:shd w:val="clear" w:color="auto" w:fill="auto"/>
          </w:tcPr>
          <w:p w:rsidR="00272AC7" w:rsidRPr="005425C1" w:rsidRDefault="00272AC7" w:rsidP="008C69D9">
            <w:pPr>
              <w:autoSpaceDE w:val="0"/>
              <w:autoSpaceDN w:val="0"/>
              <w:adjustRightInd w:val="0"/>
              <w:spacing w:line="249" w:lineRule="auto"/>
            </w:pPr>
          </w:p>
        </w:tc>
        <w:tc>
          <w:tcPr>
            <w:tcW w:w="1723" w:type="dxa"/>
            <w:tcBorders>
              <w:top w:val="single" w:sz="12" w:space="0" w:color="auto"/>
              <w:left w:val="single" w:sz="2" w:space="0" w:color="auto"/>
              <w:bottom w:val="single" w:sz="12" w:space="0" w:color="auto"/>
              <w:right w:val="single" w:sz="2" w:space="0" w:color="auto"/>
            </w:tcBorders>
            <w:shd w:val="clear" w:color="auto" w:fill="auto"/>
          </w:tcPr>
          <w:p w:rsidR="00272AC7" w:rsidRPr="005425C1" w:rsidRDefault="00272AC7" w:rsidP="008C69D9">
            <w:pPr>
              <w:autoSpaceDE w:val="0"/>
              <w:autoSpaceDN w:val="0"/>
              <w:adjustRightInd w:val="0"/>
              <w:spacing w:line="249" w:lineRule="auto"/>
            </w:pPr>
            <w:r>
              <w:rPr>
                <w:sz w:val="22"/>
                <w:szCs w:val="22"/>
              </w:rPr>
              <w:t>РТ с 76-77 №2- дописать ответы на вопросы</w:t>
            </w:r>
          </w:p>
        </w:tc>
        <w:tc>
          <w:tcPr>
            <w:tcW w:w="1173" w:type="dxa"/>
            <w:tcBorders>
              <w:top w:val="single" w:sz="12" w:space="0" w:color="auto"/>
              <w:left w:val="single" w:sz="2" w:space="0" w:color="auto"/>
              <w:bottom w:val="single" w:sz="12" w:space="0" w:color="auto"/>
              <w:right w:val="single" w:sz="2" w:space="0" w:color="auto"/>
            </w:tcBorders>
            <w:shd w:val="clear" w:color="auto" w:fill="auto"/>
          </w:tcPr>
          <w:p w:rsidR="00272AC7" w:rsidRPr="005425C1" w:rsidRDefault="00272AC7" w:rsidP="008C69D9">
            <w:pPr>
              <w:autoSpaceDE w:val="0"/>
              <w:autoSpaceDN w:val="0"/>
              <w:adjustRightInd w:val="0"/>
              <w:spacing w:line="249" w:lineRule="auto"/>
            </w:pPr>
          </w:p>
        </w:tc>
      </w:tr>
      <w:tr w:rsidR="00272AC7" w:rsidRPr="003D70E8" w:rsidTr="008C69D9">
        <w:trPr>
          <w:trHeight w:val="495"/>
          <w:tblCellSpacing w:w="-8" w:type="dxa"/>
          <w:jc w:val="center"/>
        </w:trPr>
        <w:tc>
          <w:tcPr>
            <w:tcW w:w="501" w:type="dxa"/>
            <w:tcBorders>
              <w:top w:val="single" w:sz="12" w:space="0" w:color="auto"/>
              <w:left w:val="single" w:sz="2" w:space="0" w:color="auto"/>
              <w:bottom w:val="single" w:sz="12" w:space="0" w:color="auto"/>
              <w:right w:val="single" w:sz="2" w:space="0" w:color="auto"/>
            </w:tcBorders>
            <w:shd w:val="clear" w:color="auto" w:fill="DBE5F1" w:themeFill="accent1" w:themeFillTint="33"/>
          </w:tcPr>
          <w:p w:rsidR="00272AC7" w:rsidRPr="00F9081D" w:rsidRDefault="00272AC7" w:rsidP="008C69D9">
            <w:pPr>
              <w:autoSpaceDE w:val="0"/>
              <w:autoSpaceDN w:val="0"/>
              <w:adjustRightInd w:val="0"/>
              <w:spacing w:line="249" w:lineRule="auto"/>
              <w:jc w:val="center"/>
            </w:pPr>
            <w:r>
              <w:lastRenderedPageBreak/>
              <w:t>83.</w:t>
            </w:r>
          </w:p>
        </w:tc>
        <w:tc>
          <w:tcPr>
            <w:tcW w:w="1577" w:type="dxa"/>
            <w:tcBorders>
              <w:top w:val="single" w:sz="12" w:space="0" w:color="auto"/>
              <w:left w:val="single" w:sz="2" w:space="0" w:color="auto"/>
              <w:bottom w:val="single" w:sz="12" w:space="0" w:color="auto"/>
              <w:right w:val="single" w:sz="4" w:space="0" w:color="auto"/>
            </w:tcBorders>
            <w:shd w:val="clear" w:color="auto" w:fill="DBE5F1" w:themeFill="accent1" w:themeFillTint="33"/>
          </w:tcPr>
          <w:p w:rsidR="00272AC7" w:rsidRDefault="00272AC7" w:rsidP="008C69D9">
            <w:r>
              <w:rPr>
                <w:sz w:val="22"/>
                <w:szCs w:val="22"/>
              </w:rPr>
              <w:t>12. Контроль чтения с</w:t>
            </w:r>
            <w:r w:rsidRPr="00832A5A">
              <w:rPr>
                <w:sz w:val="22"/>
                <w:szCs w:val="22"/>
              </w:rPr>
              <w:t xml:space="preserve"> пониманием </w:t>
            </w:r>
            <w:r>
              <w:rPr>
                <w:sz w:val="22"/>
                <w:szCs w:val="22"/>
              </w:rPr>
              <w:t>основного</w:t>
            </w:r>
            <w:r w:rsidRPr="00832A5A">
              <w:rPr>
                <w:sz w:val="22"/>
                <w:szCs w:val="22"/>
              </w:rPr>
              <w:t xml:space="preserve"> содержания</w:t>
            </w:r>
            <w:r>
              <w:rPr>
                <w:sz w:val="22"/>
                <w:szCs w:val="22"/>
              </w:rPr>
              <w:t>. Детские экологические организации</w:t>
            </w:r>
            <w:r w:rsidRPr="00832A5A">
              <w:rPr>
                <w:sz w:val="22"/>
                <w:szCs w:val="22"/>
              </w:rPr>
              <w:t xml:space="preserve"> в Германии.</w:t>
            </w:r>
            <w:r>
              <w:rPr>
                <w:sz w:val="22"/>
                <w:szCs w:val="22"/>
              </w:rPr>
              <w:t xml:space="preserve"> </w:t>
            </w:r>
          </w:p>
          <w:p w:rsidR="00272AC7" w:rsidRPr="00832A5A" w:rsidRDefault="00272AC7" w:rsidP="008C69D9">
            <w:pPr>
              <w:rPr>
                <w:b/>
              </w:rPr>
            </w:pPr>
          </w:p>
        </w:tc>
        <w:tc>
          <w:tcPr>
            <w:tcW w:w="1847" w:type="dxa"/>
            <w:tcBorders>
              <w:top w:val="single" w:sz="12" w:space="0" w:color="auto"/>
              <w:left w:val="single" w:sz="4" w:space="0" w:color="auto"/>
              <w:bottom w:val="single" w:sz="12" w:space="0" w:color="auto"/>
              <w:right w:val="single" w:sz="2" w:space="0" w:color="auto"/>
            </w:tcBorders>
            <w:shd w:val="clear" w:color="auto" w:fill="DBE5F1" w:themeFill="accent1" w:themeFillTint="33"/>
          </w:tcPr>
          <w:p w:rsidR="00272AC7" w:rsidRPr="006E4E48" w:rsidRDefault="00272AC7" w:rsidP="008C69D9">
            <w:r w:rsidRPr="006E4E48">
              <w:t>Проверить умение читать с пониманием основного содержания</w:t>
            </w:r>
            <w:r>
              <w:t xml:space="preserve"> прочитанного, обмениваться информацией. </w:t>
            </w:r>
          </w:p>
        </w:tc>
        <w:tc>
          <w:tcPr>
            <w:tcW w:w="1860" w:type="dxa"/>
            <w:tcBorders>
              <w:top w:val="single" w:sz="12" w:space="0" w:color="auto"/>
              <w:left w:val="single" w:sz="2" w:space="0" w:color="auto"/>
              <w:bottom w:val="single" w:sz="12" w:space="0" w:color="auto"/>
              <w:right w:val="single" w:sz="2" w:space="0" w:color="auto"/>
            </w:tcBorders>
            <w:shd w:val="clear" w:color="auto" w:fill="DBE5F1" w:themeFill="accent1" w:themeFillTint="33"/>
          </w:tcPr>
          <w:p w:rsidR="00272AC7" w:rsidRPr="000B671E" w:rsidRDefault="00272AC7" w:rsidP="008C69D9">
            <w:pPr>
              <w:autoSpaceDE w:val="0"/>
              <w:autoSpaceDN w:val="0"/>
              <w:adjustRightInd w:val="0"/>
              <w:spacing w:line="249" w:lineRule="auto"/>
              <w:rPr>
                <w:lang w:val="de-DE"/>
              </w:rPr>
            </w:pPr>
            <w:r w:rsidRPr="000B671E">
              <w:rPr>
                <w:lang w:val="de-DE"/>
              </w:rPr>
              <w:t>Die</w:t>
            </w:r>
            <w:r w:rsidRPr="007A7739">
              <w:rPr>
                <w:lang w:val="de-DE"/>
              </w:rPr>
              <w:t xml:space="preserve"> </w:t>
            </w:r>
            <w:r w:rsidRPr="000B671E">
              <w:rPr>
                <w:lang w:val="de-DE"/>
              </w:rPr>
              <w:t>Bundjugend</w:t>
            </w:r>
            <w:r w:rsidRPr="007A7739">
              <w:rPr>
                <w:lang w:val="de-DE"/>
              </w:rPr>
              <w:t xml:space="preserve">, </w:t>
            </w:r>
            <w:r w:rsidRPr="000B671E">
              <w:rPr>
                <w:lang w:val="de-DE"/>
              </w:rPr>
              <w:t>die</w:t>
            </w:r>
            <w:r w:rsidRPr="007A7739">
              <w:rPr>
                <w:lang w:val="de-DE"/>
              </w:rPr>
              <w:t xml:space="preserve"> </w:t>
            </w:r>
            <w:r w:rsidRPr="000B671E">
              <w:rPr>
                <w:lang w:val="de-DE"/>
              </w:rPr>
              <w:t>Deutsche Waldjugend</w:t>
            </w:r>
          </w:p>
        </w:tc>
        <w:tc>
          <w:tcPr>
            <w:tcW w:w="2144" w:type="dxa"/>
            <w:tcBorders>
              <w:top w:val="single" w:sz="12" w:space="0" w:color="auto"/>
              <w:left w:val="single" w:sz="2" w:space="0" w:color="auto"/>
              <w:bottom w:val="single" w:sz="12" w:space="0" w:color="auto"/>
              <w:right w:val="single" w:sz="2" w:space="0" w:color="auto"/>
            </w:tcBorders>
            <w:shd w:val="clear" w:color="auto" w:fill="DBE5F1" w:themeFill="accent1" w:themeFillTint="33"/>
          </w:tcPr>
          <w:p w:rsidR="00272AC7" w:rsidRPr="000B671E" w:rsidRDefault="00272AC7" w:rsidP="008C69D9">
            <w:pPr>
              <w:autoSpaceDE w:val="0"/>
              <w:autoSpaceDN w:val="0"/>
              <w:adjustRightInd w:val="0"/>
              <w:spacing w:line="249" w:lineRule="auto"/>
              <w:rPr>
                <w:lang w:val="de-DE"/>
              </w:rPr>
            </w:pPr>
          </w:p>
        </w:tc>
        <w:tc>
          <w:tcPr>
            <w:tcW w:w="1710" w:type="dxa"/>
            <w:tcBorders>
              <w:top w:val="single" w:sz="12" w:space="0" w:color="auto"/>
              <w:left w:val="single" w:sz="2" w:space="0" w:color="auto"/>
              <w:bottom w:val="single" w:sz="12" w:space="0" w:color="auto"/>
              <w:right w:val="single" w:sz="2" w:space="0" w:color="auto"/>
            </w:tcBorders>
            <w:shd w:val="clear" w:color="auto" w:fill="DBE5F1" w:themeFill="accent1" w:themeFillTint="33"/>
          </w:tcPr>
          <w:p w:rsidR="00272AC7" w:rsidRDefault="00272AC7" w:rsidP="008C69D9">
            <w:r>
              <w:t>Лексика</w:t>
            </w:r>
            <w:r w:rsidRPr="00AB1AD5">
              <w:t xml:space="preserve"> </w:t>
            </w:r>
            <w:r>
              <w:t>классного обихода, речь учителя и товарищей</w:t>
            </w:r>
          </w:p>
          <w:p w:rsidR="00272AC7" w:rsidRPr="00AB1E45" w:rsidRDefault="00272AC7" w:rsidP="008C69D9"/>
        </w:tc>
        <w:tc>
          <w:tcPr>
            <w:tcW w:w="1730" w:type="dxa"/>
            <w:tcBorders>
              <w:top w:val="single" w:sz="12" w:space="0" w:color="auto"/>
              <w:left w:val="single" w:sz="2" w:space="0" w:color="auto"/>
              <w:bottom w:val="single" w:sz="12" w:space="0" w:color="auto"/>
              <w:right w:val="single" w:sz="2" w:space="0" w:color="auto"/>
            </w:tcBorders>
            <w:shd w:val="clear" w:color="auto" w:fill="DBE5F1" w:themeFill="accent1" w:themeFillTint="33"/>
          </w:tcPr>
          <w:p w:rsidR="00272AC7" w:rsidRPr="00310C7E" w:rsidRDefault="00272AC7" w:rsidP="008C69D9">
            <w:pPr>
              <w:autoSpaceDE w:val="0"/>
              <w:autoSpaceDN w:val="0"/>
              <w:adjustRightInd w:val="0"/>
            </w:pPr>
            <w:r>
              <w:rPr>
                <w:sz w:val="22"/>
                <w:szCs w:val="22"/>
              </w:rPr>
              <w:t>с 160-162 №6 – обмениваемся информацией по прочитанному</w:t>
            </w:r>
          </w:p>
        </w:tc>
        <w:tc>
          <w:tcPr>
            <w:tcW w:w="1726" w:type="dxa"/>
            <w:tcBorders>
              <w:top w:val="single" w:sz="12" w:space="0" w:color="auto"/>
              <w:left w:val="single" w:sz="2" w:space="0" w:color="auto"/>
              <w:bottom w:val="single" w:sz="12" w:space="0" w:color="auto"/>
              <w:right w:val="single" w:sz="2" w:space="0" w:color="auto"/>
            </w:tcBorders>
            <w:shd w:val="clear" w:color="auto" w:fill="DBE5F1" w:themeFill="accent1" w:themeFillTint="33"/>
          </w:tcPr>
          <w:p w:rsidR="00272AC7" w:rsidRPr="00310C7E" w:rsidRDefault="00272AC7" w:rsidP="008C69D9">
            <w:pPr>
              <w:autoSpaceDE w:val="0"/>
              <w:autoSpaceDN w:val="0"/>
              <w:adjustRightInd w:val="0"/>
              <w:spacing w:line="249" w:lineRule="auto"/>
            </w:pPr>
            <w:r>
              <w:rPr>
                <w:sz w:val="22"/>
                <w:szCs w:val="22"/>
              </w:rPr>
              <w:t xml:space="preserve"> с 160-162 №5-читаем тексты АВ со словарем,  в группах, ищем эквиваленты, дополняем предложения </w:t>
            </w:r>
          </w:p>
        </w:tc>
        <w:tc>
          <w:tcPr>
            <w:tcW w:w="1723" w:type="dxa"/>
            <w:tcBorders>
              <w:top w:val="single" w:sz="12" w:space="0" w:color="auto"/>
              <w:left w:val="single" w:sz="2" w:space="0" w:color="auto"/>
              <w:bottom w:val="single" w:sz="12" w:space="0" w:color="auto"/>
              <w:right w:val="single" w:sz="2" w:space="0" w:color="auto"/>
            </w:tcBorders>
            <w:shd w:val="clear" w:color="auto" w:fill="DBE5F1" w:themeFill="accent1" w:themeFillTint="33"/>
          </w:tcPr>
          <w:p w:rsidR="00272AC7" w:rsidRPr="00310C7E" w:rsidRDefault="00272AC7" w:rsidP="008C69D9">
            <w:pPr>
              <w:autoSpaceDE w:val="0"/>
              <w:autoSpaceDN w:val="0"/>
              <w:adjustRightInd w:val="0"/>
              <w:spacing w:line="249" w:lineRule="auto"/>
            </w:pPr>
            <w:r w:rsidRPr="007615B2">
              <w:t>С.160 №1 – списываем текст, вставляем пропущенные буквы</w:t>
            </w:r>
          </w:p>
        </w:tc>
        <w:tc>
          <w:tcPr>
            <w:tcW w:w="1173" w:type="dxa"/>
            <w:tcBorders>
              <w:top w:val="single" w:sz="12" w:space="0" w:color="auto"/>
              <w:left w:val="single" w:sz="2" w:space="0" w:color="auto"/>
              <w:bottom w:val="single" w:sz="12" w:space="0" w:color="auto"/>
              <w:right w:val="single" w:sz="2" w:space="0" w:color="auto"/>
            </w:tcBorders>
            <w:shd w:val="clear" w:color="auto" w:fill="DBE5F1" w:themeFill="accent1" w:themeFillTint="33"/>
          </w:tcPr>
          <w:p w:rsidR="00272AC7" w:rsidRPr="00310C7E" w:rsidRDefault="00272AC7" w:rsidP="008C69D9">
            <w:pPr>
              <w:autoSpaceDE w:val="0"/>
              <w:autoSpaceDN w:val="0"/>
              <w:adjustRightInd w:val="0"/>
              <w:spacing w:line="249" w:lineRule="auto"/>
            </w:pPr>
          </w:p>
        </w:tc>
      </w:tr>
      <w:tr w:rsidR="00272AC7" w:rsidRPr="003D70E8" w:rsidTr="008C69D9">
        <w:trPr>
          <w:trHeight w:val="495"/>
          <w:tblCellSpacing w:w="-8" w:type="dxa"/>
          <w:jc w:val="center"/>
        </w:trPr>
        <w:tc>
          <w:tcPr>
            <w:tcW w:w="501" w:type="dxa"/>
            <w:tcBorders>
              <w:top w:val="single" w:sz="12" w:space="0" w:color="auto"/>
              <w:left w:val="single" w:sz="2" w:space="0" w:color="auto"/>
              <w:bottom w:val="single" w:sz="12" w:space="0" w:color="auto"/>
              <w:right w:val="single" w:sz="2" w:space="0" w:color="auto"/>
            </w:tcBorders>
            <w:shd w:val="clear" w:color="auto" w:fill="DBE5F1" w:themeFill="accent1" w:themeFillTint="33"/>
          </w:tcPr>
          <w:p w:rsidR="00272AC7" w:rsidRPr="00F9081D" w:rsidRDefault="00272AC7" w:rsidP="008C69D9">
            <w:pPr>
              <w:autoSpaceDE w:val="0"/>
              <w:autoSpaceDN w:val="0"/>
              <w:adjustRightInd w:val="0"/>
              <w:spacing w:line="249" w:lineRule="auto"/>
              <w:jc w:val="center"/>
            </w:pPr>
            <w:r>
              <w:t>84.</w:t>
            </w:r>
          </w:p>
        </w:tc>
        <w:tc>
          <w:tcPr>
            <w:tcW w:w="1577" w:type="dxa"/>
            <w:tcBorders>
              <w:top w:val="single" w:sz="12" w:space="0" w:color="auto"/>
              <w:left w:val="single" w:sz="2" w:space="0" w:color="auto"/>
              <w:bottom w:val="single" w:sz="12" w:space="0" w:color="auto"/>
              <w:right w:val="single" w:sz="4" w:space="0" w:color="auto"/>
            </w:tcBorders>
            <w:shd w:val="clear" w:color="auto" w:fill="DBE5F1" w:themeFill="accent1" w:themeFillTint="33"/>
          </w:tcPr>
          <w:p w:rsidR="00272AC7" w:rsidRPr="00113F55" w:rsidRDefault="00272AC7" w:rsidP="008C69D9">
            <w:r>
              <w:rPr>
                <w:sz w:val="22"/>
                <w:szCs w:val="22"/>
              </w:rPr>
              <w:t xml:space="preserve">13. </w:t>
            </w:r>
            <w:r w:rsidRPr="00113F55">
              <w:rPr>
                <w:sz w:val="22"/>
                <w:szCs w:val="22"/>
              </w:rPr>
              <w:t>Контроль мон</w:t>
            </w:r>
            <w:r>
              <w:rPr>
                <w:sz w:val="22"/>
                <w:szCs w:val="22"/>
              </w:rPr>
              <w:t xml:space="preserve">ологической речи. Окружающая среда. Как мы о ней заботимся? </w:t>
            </w:r>
          </w:p>
        </w:tc>
        <w:tc>
          <w:tcPr>
            <w:tcW w:w="1847" w:type="dxa"/>
            <w:tcBorders>
              <w:top w:val="single" w:sz="12" w:space="0" w:color="auto"/>
              <w:left w:val="single" w:sz="4" w:space="0" w:color="auto"/>
              <w:bottom w:val="single" w:sz="12" w:space="0" w:color="auto"/>
              <w:right w:val="single" w:sz="2" w:space="0" w:color="auto"/>
            </w:tcBorders>
            <w:shd w:val="clear" w:color="auto" w:fill="DBE5F1" w:themeFill="accent1" w:themeFillTint="33"/>
          </w:tcPr>
          <w:p w:rsidR="00272AC7" w:rsidRPr="00113F55" w:rsidRDefault="00272AC7" w:rsidP="008C69D9">
            <w:r>
              <w:t>Проверить умение строить монологическое высказывание в разных формах</w:t>
            </w:r>
          </w:p>
        </w:tc>
        <w:tc>
          <w:tcPr>
            <w:tcW w:w="1860" w:type="dxa"/>
            <w:tcBorders>
              <w:top w:val="single" w:sz="12" w:space="0" w:color="auto"/>
              <w:left w:val="single" w:sz="2" w:space="0" w:color="auto"/>
              <w:bottom w:val="single" w:sz="12" w:space="0" w:color="auto"/>
              <w:right w:val="single" w:sz="2" w:space="0" w:color="auto"/>
            </w:tcBorders>
            <w:shd w:val="clear" w:color="auto" w:fill="DBE5F1" w:themeFill="accent1" w:themeFillTint="33"/>
          </w:tcPr>
          <w:p w:rsidR="00272AC7" w:rsidRPr="00301286" w:rsidRDefault="00272AC7" w:rsidP="008C69D9">
            <w:pPr>
              <w:autoSpaceDE w:val="0"/>
              <w:autoSpaceDN w:val="0"/>
              <w:adjustRightInd w:val="0"/>
              <w:spacing w:line="249" w:lineRule="auto"/>
            </w:pPr>
          </w:p>
        </w:tc>
        <w:tc>
          <w:tcPr>
            <w:tcW w:w="2144" w:type="dxa"/>
            <w:tcBorders>
              <w:top w:val="single" w:sz="12" w:space="0" w:color="auto"/>
              <w:left w:val="single" w:sz="2" w:space="0" w:color="auto"/>
              <w:bottom w:val="single" w:sz="12" w:space="0" w:color="auto"/>
              <w:right w:val="single" w:sz="2" w:space="0" w:color="auto"/>
            </w:tcBorders>
            <w:shd w:val="clear" w:color="auto" w:fill="DBE5F1" w:themeFill="accent1" w:themeFillTint="33"/>
          </w:tcPr>
          <w:p w:rsidR="00272AC7" w:rsidRPr="00301286" w:rsidRDefault="00272AC7" w:rsidP="008C69D9">
            <w:pPr>
              <w:autoSpaceDE w:val="0"/>
              <w:autoSpaceDN w:val="0"/>
              <w:adjustRightInd w:val="0"/>
              <w:spacing w:line="249" w:lineRule="auto"/>
            </w:pPr>
          </w:p>
        </w:tc>
        <w:tc>
          <w:tcPr>
            <w:tcW w:w="1710" w:type="dxa"/>
            <w:tcBorders>
              <w:top w:val="single" w:sz="12" w:space="0" w:color="auto"/>
              <w:left w:val="single" w:sz="2" w:space="0" w:color="auto"/>
              <w:bottom w:val="single" w:sz="12" w:space="0" w:color="auto"/>
              <w:right w:val="single" w:sz="2" w:space="0" w:color="auto"/>
            </w:tcBorders>
            <w:shd w:val="clear" w:color="auto" w:fill="DBE5F1" w:themeFill="accent1" w:themeFillTint="33"/>
          </w:tcPr>
          <w:p w:rsidR="00272AC7" w:rsidRDefault="00272AC7" w:rsidP="008C69D9">
            <w:r>
              <w:t>Лексика</w:t>
            </w:r>
            <w:r w:rsidRPr="00AB1AD5">
              <w:t xml:space="preserve"> </w:t>
            </w:r>
            <w:r>
              <w:t>классного обихода, речь учителя и товарищей</w:t>
            </w:r>
          </w:p>
          <w:p w:rsidR="00272AC7" w:rsidRPr="00301286" w:rsidRDefault="00272AC7" w:rsidP="008C69D9"/>
        </w:tc>
        <w:tc>
          <w:tcPr>
            <w:tcW w:w="1730" w:type="dxa"/>
            <w:tcBorders>
              <w:top w:val="single" w:sz="12" w:space="0" w:color="auto"/>
              <w:left w:val="single" w:sz="2" w:space="0" w:color="auto"/>
              <w:bottom w:val="single" w:sz="12" w:space="0" w:color="auto"/>
              <w:right w:val="single" w:sz="2" w:space="0" w:color="auto"/>
            </w:tcBorders>
            <w:shd w:val="clear" w:color="auto" w:fill="DBE5F1" w:themeFill="accent1" w:themeFillTint="33"/>
          </w:tcPr>
          <w:p w:rsidR="00272AC7" w:rsidRPr="00301286" w:rsidRDefault="00272AC7" w:rsidP="008C69D9">
            <w:pPr>
              <w:autoSpaceDE w:val="0"/>
              <w:autoSpaceDN w:val="0"/>
              <w:adjustRightInd w:val="0"/>
            </w:pPr>
            <w:r>
              <w:rPr>
                <w:sz w:val="22"/>
                <w:szCs w:val="22"/>
              </w:rPr>
              <w:t>С 163 №9-13 – делаем сообщение по теме: статья в газету/рассказ другу/выступление на конференции/предложения с обоснованиями</w:t>
            </w:r>
          </w:p>
        </w:tc>
        <w:tc>
          <w:tcPr>
            <w:tcW w:w="1726" w:type="dxa"/>
            <w:tcBorders>
              <w:top w:val="single" w:sz="12" w:space="0" w:color="auto"/>
              <w:left w:val="single" w:sz="2" w:space="0" w:color="auto"/>
              <w:bottom w:val="single" w:sz="12" w:space="0" w:color="auto"/>
              <w:right w:val="single" w:sz="2" w:space="0" w:color="auto"/>
            </w:tcBorders>
            <w:shd w:val="clear" w:color="auto" w:fill="DBE5F1" w:themeFill="accent1" w:themeFillTint="33"/>
          </w:tcPr>
          <w:p w:rsidR="00272AC7" w:rsidRPr="00927523" w:rsidRDefault="00272AC7" w:rsidP="008C69D9">
            <w:pPr>
              <w:autoSpaceDE w:val="0"/>
              <w:autoSpaceDN w:val="0"/>
              <w:adjustRightInd w:val="0"/>
              <w:spacing w:line="249" w:lineRule="auto"/>
            </w:pPr>
            <w:r w:rsidRPr="00927523">
              <w:t xml:space="preserve">РТ с78 №3 – </w:t>
            </w:r>
            <w:r>
              <w:t>читаем текст о вторичном использовании мусора</w:t>
            </w:r>
          </w:p>
          <w:p w:rsidR="00272AC7" w:rsidRPr="00301286" w:rsidRDefault="00272AC7" w:rsidP="008C69D9">
            <w:pPr>
              <w:autoSpaceDE w:val="0"/>
              <w:autoSpaceDN w:val="0"/>
              <w:adjustRightInd w:val="0"/>
              <w:spacing w:line="249" w:lineRule="auto"/>
            </w:pPr>
          </w:p>
        </w:tc>
        <w:tc>
          <w:tcPr>
            <w:tcW w:w="1723" w:type="dxa"/>
            <w:tcBorders>
              <w:top w:val="single" w:sz="12" w:space="0" w:color="auto"/>
              <w:left w:val="single" w:sz="2" w:space="0" w:color="auto"/>
              <w:bottom w:val="single" w:sz="12" w:space="0" w:color="auto"/>
              <w:right w:val="single" w:sz="2" w:space="0" w:color="auto"/>
            </w:tcBorders>
            <w:shd w:val="clear" w:color="auto" w:fill="DBE5F1" w:themeFill="accent1" w:themeFillTint="33"/>
          </w:tcPr>
          <w:p w:rsidR="00272AC7" w:rsidRPr="00927523" w:rsidRDefault="00272AC7" w:rsidP="008C69D9">
            <w:pPr>
              <w:autoSpaceDE w:val="0"/>
              <w:autoSpaceDN w:val="0"/>
              <w:adjustRightInd w:val="0"/>
              <w:spacing w:line="249" w:lineRule="auto"/>
            </w:pPr>
            <w:r w:rsidRPr="00927523">
              <w:t>РТ с78 №3 – заполняем таблицу</w:t>
            </w:r>
          </w:p>
          <w:p w:rsidR="00272AC7" w:rsidRPr="00301286" w:rsidRDefault="00272AC7" w:rsidP="008C69D9">
            <w:pPr>
              <w:autoSpaceDE w:val="0"/>
              <w:autoSpaceDN w:val="0"/>
              <w:adjustRightInd w:val="0"/>
              <w:spacing w:line="249" w:lineRule="auto"/>
            </w:pPr>
          </w:p>
        </w:tc>
        <w:tc>
          <w:tcPr>
            <w:tcW w:w="1173" w:type="dxa"/>
            <w:tcBorders>
              <w:top w:val="single" w:sz="12" w:space="0" w:color="auto"/>
              <w:left w:val="single" w:sz="2" w:space="0" w:color="auto"/>
              <w:bottom w:val="single" w:sz="12" w:space="0" w:color="auto"/>
              <w:right w:val="single" w:sz="2" w:space="0" w:color="auto"/>
            </w:tcBorders>
            <w:shd w:val="clear" w:color="auto" w:fill="DBE5F1" w:themeFill="accent1" w:themeFillTint="33"/>
          </w:tcPr>
          <w:p w:rsidR="00272AC7" w:rsidRPr="00301286" w:rsidRDefault="00272AC7" w:rsidP="008C69D9">
            <w:pPr>
              <w:autoSpaceDE w:val="0"/>
              <w:autoSpaceDN w:val="0"/>
              <w:adjustRightInd w:val="0"/>
              <w:spacing w:line="249" w:lineRule="auto"/>
            </w:pPr>
          </w:p>
        </w:tc>
      </w:tr>
      <w:tr w:rsidR="00272AC7" w:rsidRPr="003D70E8" w:rsidTr="008C69D9">
        <w:trPr>
          <w:trHeight w:val="495"/>
          <w:tblCellSpacing w:w="-8" w:type="dxa"/>
          <w:jc w:val="center"/>
        </w:trPr>
        <w:tc>
          <w:tcPr>
            <w:tcW w:w="501" w:type="dxa"/>
            <w:tcBorders>
              <w:top w:val="single" w:sz="12" w:space="0" w:color="auto"/>
              <w:left w:val="single" w:sz="2" w:space="0" w:color="auto"/>
              <w:bottom w:val="single" w:sz="12" w:space="0" w:color="auto"/>
              <w:right w:val="single" w:sz="2" w:space="0" w:color="auto"/>
            </w:tcBorders>
            <w:shd w:val="clear" w:color="auto" w:fill="DBE5F1" w:themeFill="accent1" w:themeFillTint="33"/>
          </w:tcPr>
          <w:p w:rsidR="00272AC7" w:rsidRPr="00F9081D" w:rsidRDefault="00272AC7" w:rsidP="008C69D9">
            <w:pPr>
              <w:autoSpaceDE w:val="0"/>
              <w:autoSpaceDN w:val="0"/>
              <w:adjustRightInd w:val="0"/>
              <w:spacing w:line="249" w:lineRule="auto"/>
              <w:jc w:val="center"/>
            </w:pPr>
            <w:r>
              <w:t>85.</w:t>
            </w:r>
          </w:p>
        </w:tc>
        <w:tc>
          <w:tcPr>
            <w:tcW w:w="1577" w:type="dxa"/>
            <w:tcBorders>
              <w:top w:val="single" w:sz="12" w:space="0" w:color="auto"/>
              <w:left w:val="single" w:sz="2" w:space="0" w:color="auto"/>
              <w:bottom w:val="single" w:sz="12" w:space="0" w:color="auto"/>
              <w:right w:val="single" w:sz="4" w:space="0" w:color="auto"/>
            </w:tcBorders>
            <w:shd w:val="clear" w:color="auto" w:fill="DBE5F1" w:themeFill="accent1" w:themeFillTint="33"/>
          </w:tcPr>
          <w:p w:rsidR="00272AC7" w:rsidRPr="00113F55" w:rsidRDefault="00272AC7" w:rsidP="008C69D9">
            <w:r>
              <w:rPr>
                <w:sz w:val="22"/>
                <w:szCs w:val="22"/>
              </w:rPr>
              <w:t xml:space="preserve">14. </w:t>
            </w:r>
            <w:r w:rsidRPr="00113F55">
              <w:rPr>
                <w:sz w:val="22"/>
                <w:szCs w:val="22"/>
              </w:rPr>
              <w:t>Тест лексико-грамматический</w:t>
            </w:r>
            <w:r>
              <w:rPr>
                <w:sz w:val="22"/>
                <w:szCs w:val="22"/>
              </w:rPr>
              <w:t xml:space="preserve"> по главе 5.</w:t>
            </w:r>
          </w:p>
        </w:tc>
        <w:tc>
          <w:tcPr>
            <w:tcW w:w="12644" w:type="dxa"/>
            <w:gridSpan w:val="7"/>
            <w:tcBorders>
              <w:top w:val="single" w:sz="12" w:space="0" w:color="auto"/>
              <w:left w:val="single" w:sz="4" w:space="0" w:color="auto"/>
              <w:bottom w:val="single" w:sz="12" w:space="0" w:color="auto"/>
              <w:right w:val="single" w:sz="2" w:space="0" w:color="auto"/>
            </w:tcBorders>
            <w:shd w:val="clear" w:color="auto" w:fill="DBE5F1" w:themeFill="accent1" w:themeFillTint="33"/>
          </w:tcPr>
          <w:p w:rsidR="00272AC7" w:rsidRPr="00310C7E" w:rsidRDefault="00272AC7" w:rsidP="008C69D9">
            <w:pPr>
              <w:autoSpaceDE w:val="0"/>
              <w:autoSpaceDN w:val="0"/>
              <w:adjustRightInd w:val="0"/>
              <w:spacing w:line="249" w:lineRule="auto"/>
            </w:pPr>
            <w:r>
              <w:t>Проверить знания лексического и грамматического материала главы 5 (по материалу блока 6).</w:t>
            </w:r>
          </w:p>
        </w:tc>
        <w:tc>
          <w:tcPr>
            <w:tcW w:w="1173" w:type="dxa"/>
            <w:tcBorders>
              <w:top w:val="single" w:sz="12" w:space="0" w:color="auto"/>
              <w:left w:val="single" w:sz="2" w:space="0" w:color="auto"/>
              <w:bottom w:val="single" w:sz="12" w:space="0" w:color="auto"/>
              <w:right w:val="single" w:sz="2" w:space="0" w:color="auto"/>
            </w:tcBorders>
            <w:shd w:val="clear" w:color="auto" w:fill="DBE5F1" w:themeFill="accent1" w:themeFillTint="33"/>
          </w:tcPr>
          <w:p w:rsidR="00272AC7" w:rsidRPr="00310C7E" w:rsidRDefault="00272AC7" w:rsidP="008C69D9">
            <w:pPr>
              <w:autoSpaceDE w:val="0"/>
              <w:autoSpaceDN w:val="0"/>
              <w:adjustRightInd w:val="0"/>
              <w:spacing w:line="249" w:lineRule="auto"/>
            </w:pPr>
          </w:p>
        </w:tc>
      </w:tr>
      <w:tr w:rsidR="00272AC7" w:rsidRPr="003D70E8" w:rsidTr="008C69D9">
        <w:trPr>
          <w:trHeight w:val="495"/>
          <w:tblCellSpacing w:w="-8" w:type="dxa"/>
          <w:jc w:val="center"/>
        </w:trPr>
        <w:tc>
          <w:tcPr>
            <w:tcW w:w="501" w:type="dxa"/>
            <w:tcBorders>
              <w:top w:val="single" w:sz="12" w:space="0" w:color="auto"/>
              <w:left w:val="single" w:sz="2" w:space="0" w:color="auto"/>
              <w:bottom w:val="single" w:sz="12" w:space="0" w:color="auto"/>
              <w:right w:val="single" w:sz="2" w:space="0" w:color="auto"/>
            </w:tcBorders>
            <w:shd w:val="clear" w:color="auto" w:fill="auto"/>
          </w:tcPr>
          <w:p w:rsidR="00272AC7" w:rsidRPr="00F9081D" w:rsidRDefault="00272AC7" w:rsidP="008C69D9">
            <w:pPr>
              <w:autoSpaceDE w:val="0"/>
              <w:autoSpaceDN w:val="0"/>
              <w:adjustRightInd w:val="0"/>
              <w:spacing w:line="249" w:lineRule="auto"/>
              <w:jc w:val="center"/>
            </w:pPr>
            <w:r>
              <w:t>86.</w:t>
            </w:r>
          </w:p>
        </w:tc>
        <w:tc>
          <w:tcPr>
            <w:tcW w:w="1577" w:type="dxa"/>
            <w:tcBorders>
              <w:top w:val="single" w:sz="12" w:space="0" w:color="auto"/>
              <w:left w:val="single" w:sz="2" w:space="0" w:color="auto"/>
              <w:bottom w:val="single" w:sz="12" w:space="0" w:color="auto"/>
              <w:right w:val="single" w:sz="4" w:space="0" w:color="auto"/>
            </w:tcBorders>
            <w:shd w:val="clear" w:color="auto" w:fill="auto"/>
          </w:tcPr>
          <w:p w:rsidR="00272AC7" w:rsidRPr="00113F55" w:rsidRDefault="00272AC7" w:rsidP="008C69D9">
            <w:r>
              <w:rPr>
                <w:sz w:val="22"/>
                <w:szCs w:val="22"/>
              </w:rPr>
              <w:t xml:space="preserve">15. Чтение  с пониманием основного содержания. Решение экологических проблем в Германии. </w:t>
            </w:r>
          </w:p>
        </w:tc>
        <w:tc>
          <w:tcPr>
            <w:tcW w:w="1847" w:type="dxa"/>
            <w:tcBorders>
              <w:top w:val="single" w:sz="12" w:space="0" w:color="auto"/>
              <w:left w:val="single" w:sz="4" w:space="0" w:color="auto"/>
              <w:bottom w:val="single" w:sz="12" w:space="0" w:color="auto"/>
              <w:right w:val="single" w:sz="2" w:space="0" w:color="auto"/>
            </w:tcBorders>
            <w:shd w:val="clear" w:color="auto" w:fill="auto"/>
          </w:tcPr>
          <w:p w:rsidR="00272AC7" w:rsidRPr="00113F55" w:rsidRDefault="00272AC7" w:rsidP="008C69D9">
            <w:r>
              <w:t>Совершенствование навыков чтения с пониманием основного содержания, знакомство со страноведческим материалом.</w:t>
            </w:r>
          </w:p>
        </w:tc>
        <w:tc>
          <w:tcPr>
            <w:tcW w:w="1860" w:type="dxa"/>
            <w:tcBorders>
              <w:top w:val="single" w:sz="12" w:space="0" w:color="auto"/>
              <w:left w:val="single" w:sz="2" w:space="0" w:color="auto"/>
              <w:bottom w:val="single" w:sz="12" w:space="0" w:color="auto"/>
              <w:right w:val="single" w:sz="2" w:space="0" w:color="auto"/>
            </w:tcBorders>
            <w:shd w:val="clear" w:color="auto" w:fill="auto"/>
          </w:tcPr>
          <w:p w:rsidR="00272AC7" w:rsidRPr="00310C7E" w:rsidRDefault="00272AC7" w:rsidP="008C69D9">
            <w:pPr>
              <w:autoSpaceDE w:val="0"/>
              <w:autoSpaceDN w:val="0"/>
              <w:adjustRightInd w:val="0"/>
              <w:spacing w:line="249" w:lineRule="auto"/>
            </w:pPr>
          </w:p>
        </w:tc>
        <w:tc>
          <w:tcPr>
            <w:tcW w:w="2144" w:type="dxa"/>
            <w:tcBorders>
              <w:top w:val="single" w:sz="12" w:space="0" w:color="auto"/>
              <w:left w:val="single" w:sz="2" w:space="0" w:color="auto"/>
              <w:bottom w:val="single" w:sz="12" w:space="0" w:color="auto"/>
              <w:right w:val="single" w:sz="2" w:space="0" w:color="auto"/>
            </w:tcBorders>
            <w:shd w:val="clear" w:color="auto" w:fill="auto"/>
          </w:tcPr>
          <w:p w:rsidR="00272AC7" w:rsidRPr="00310C7E" w:rsidRDefault="00272AC7" w:rsidP="008C69D9">
            <w:pPr>
              <w:autoSpaceDE w:val="0"/>
              <w:autoSpaceDN w:val="0"/>
              <w:adjustRightInd w:val="0"/>
              <w:spacing w:line="249" w:lineRule="auto"/>
            </w:pPr>
          </w:p>
        </w:tc>
        <w:tc>
          <w:tcPr>
            <w:tcW w:w="1710" w:type="dxa"/>
            <w:tcBorders>
              <w:top w:val="single" w:sz="12" w:space="0" w:color="auto"/>
              <w:left w:val="single" w:sz="2" w:space="0" w:color="auto"/>
              <w:bottom w:val="single" w:sz="12" w:space="0" w:color="auto"/>
              <w:right w:val="single" w:sz="2" w:space="0" w:color="auto"/>
            </w:tcBorders>
            <w:shd w:val="clear" w:color="auto" w:fill="auto"/>
          </w:tcPr>
          <w:p w:rsidR="00272AC7" w:rsidRPr="00310C7E" w:rsidRDefault="00272AC7" w:rsidP="008C69D9">
            <w:r>
              <w:t>С .158 №1- слушаем микротексты, обращаем внимание на новые слова, выполняем тестовые задания</w:t>
            </w:r>
          </w:p>
        </w:tc>
        <w:tc>
          <w:tcPr>
            <w:tcW w:w="1730" w:type="dxa"/>
            <w:tcBorders>
              <w:top w:val="single" w:sz="12" w:space="0" w:color="auto"/>
              <w:left w:val="single" w:sz="2" w:space="0" w:color="auto"/>
              <w:bottom w:val="single" w:sz="12" w:space="0" w:color="auto"/>
              <w:right w:val="single" w:sz="2" w:space="0" w:color="auto"/>
            </w:tcBorders>
            <w:shd w:val="clear" w:color="auto" w:fill="auto"/>
          </w:tcPr>
          <w:p w:rsidR="00272AC7" w:rsidRPr="00310C7E" w:rsidRDefault="00272AC7" w:rsidP="008C69D9">
            <w:pPr>
              <w:autoSpaceDE w:val="0"/>
              <w:autoSpaceDN w:val="0"/>
              <w:adjustRightInd w:val="0"/>
            </w:pPr>
          </w:p>
        </w:tc>
        <w:tc>
          <w:tcPr>
            <w:tcW w:w="1726" w:type="dxa"/>
            <w:tcBorders>
              <w:top w:val="single" w:sz="12" w:space="0" w:color="auto"/>
              <w:left w:val="single" w:sz="2" w:space="0" w:color="auto"/>
              <w:bottom w:val="single" w:sz="12" w:space="0" w:color="auto"/>
              <w:right w:val="single" w:sz="2" w:space="0" w:color="auto"/>
            </w:tcBorders>
            <w:shd w:val="clear" w:color="auto" w:fill="auto"/>
          </w:tcPr>
          <w:p w:rsidR="00272AC7" w:rsidRPr="00310C7E" w:rsidRDefault="00272AC7" w:rsidP="008C69D9">
            <w:pPr>
              <w:autoSpaceDE w:val="0"/>
              <w:autoSpaceDN w:val="0"/>
              <w:adjustRightInd w:val="0"/>
              <w:spacing w:line="249" w:lineRule="auto"/>
            </w:pPr>
            <w:r>
              <w:rPr>
                <w:sz w:val="22"/>
                <w:szCs w:val="22"/>
              </w:rPr>
              <w:t>с 164 №1 – читаем текст с опорой на сноски, отвечаем на вопросы к тексту</w:t>
            </w:r>
          </w:p>
        </w:tc>
        <w:tc>
          <w:tcPr>
            <w:tcW w:w="1723" w:type="dxa"/>
            <w:tcBorders>
              <w:top w:val="single" w:sz="12" w:space="0" w:color="auto"/>
              <w:left w:val="single" w:sz="2" w:space="0" w:color="auto"/>
              <w:bottom w:val="single" w:sz="12" w:space="0" w:color="auto"/>
              <w:right w:val="single" w:sz="2" w:space="0" w:color="auto"/>
            </w:tcBorders>
            <w:shd w:val="clear" w:color="auto" w:fill="auto"/>
          </w:tcPr>
          <w:p w:rsidR="00272AC7" w:rsidRPr="00310C7E" w:rsidRDefault="00272AC7" w:rsidP="008C69D9">
            <w:pPr>
              <w:autoSpaceDE w:val="0"/>
              <w:autoSpaceDN w:val="0"/>
              <w:adjustRightInd w:val="0"/>
              <w:spacing w:line="249" w:lineRule="auto"/>
            </w:pPr>
            <w:r>
              <w:t>РТ с.76 №1 – составить соответствия в связи с прослушанным</w:t>
            </w:r>
          </w:p>
        </w:tc>
        <w:tc>
          <w:tcPr>
            <w:tcW w:w="1173" w:type="dxa"/>
            <w:tcBorders>
              <w:top w:val="single" w:sz="12" w:space="0" w:color="auto"/>
              <w:left w:val="single" w:sz="2" w:space="0" w:color="auto"/>
              <w:bottom w:val="single" w:sz="12" w:space="0" w:color="auto"/>
              <w:right w:val="single" w:sz="2" w:space="0" w:color="auto"/>
            </w:tcBorders>
            <w:shd w:val="clear" w:color="auto" w:fill="auto"/>
          </w:tcPr>
          <w:p w:rsidR="00272AC7" w:rsidRPr="00310C7E" w:rsidRDefault="00272AC7" w:rsidP="008C69D9">
            <w:pPr>
              <w:autoSpaceDE w:val="0"/>
              <w:autoSpaceDN w:val="0"/>
              <w:adjustRightInd w:val="0"/>
              <w:spacing w:line="249" w:lineRule="auto"/>
            </w:pPr>
          </w:p>
        </w:tc>
      </w:tr>
      <w:tr w:rsidR="00272AC7" w:rsidRPr="003D70E8" w:rsidTr="008C69D9">
        <w:trPr>
          <w:trHeight w:val="495"/>
          <w:tblCellSpacing w:w="-8" w:type="dxa"/>
          <w:jc w:val="center"/>
        </w:trPr>
        <w:tc>
          <w:tcPr>
            <w:tcW w:w="15847" w:type="dxa"/>
            <w:gridSpan w:val="10"/>
            <w:tcBorders>
              <w:top w:val="single" w:sz="12" w:space="0" w:color="auto"/>
              <w:left w:val="single" w:sz="2" w:space="0" w:color="auto"/>
              <w:bottom w:val="single" w:sz="12" w:space="0" w:color="auto"/>
              <w:right w:val="single" w:sz="2" w:space="0" w:color="auto"/>
            </w:tcBorders>
            <w:shd w:val="clear" w:color="auto" w:fill="auto"/>
          </w:tcPr>
          <w:p w:rsidR="00272AC7" w:rsidRPr="008C69D9" w:rsidRDefault="00272AC7" w:rsidP="008C69D9">
            <w:pPr>
              <w:rPr>
                <w:sz w:val="24"/>
                <w:szCs w:val="24"/>
              </w:rPr>
            </w:pPr>
            <w:r w:rsidRPr="008C69D9">
              <w:rPr>
                <w:b/>
                <w:sz w:val="24"/>
                <w:szCs w:val="24"/>
                <w:lang w:val="de-DE"/>
              </w:rPr>
              <w:lastRenderedPageBreak/>
              <w:t>Kapitel</w:t>
            </w:r>
            <w:r w:rsidRPr="008C69D9">
              <w:rPr>
                <w:b/>
                <w:sz w:val="24"/>
                <w:szCs w:val="24"/>
              </w:rPr>
              <w:t xml:space="preserve"> </w:t>
            </w:r>
            <w:r w:rsidRPr="008C69D9">
              <w:rPr>
                <w:b/>
                <w:sz w:val="24"/>
                <w:szCs w:val="24"/>
                <w:lang w:val="de-DE"/>
              </w:rPr>
              <w:t>VI</w:t>
            </w:r>
            <w:r w:rsidRPr="008C69D9">
              <w:rPr>
                <w:b/>
                <w:sz w:val="24"/>
                <w:szCs w:val="24"/>
              </w:rPr>
              <w:t>.</w:t>
            </w:r>
            <w:r w:rsidRPr="008C69D9">
              <w:rPr>
                <w:sz w:val="24"/>
                <w:szCs w:val="24"/>
              </w:rPr>
              <w:t xml:space="preserve"> </w:t>
            </w:r>
            <w:r w:rsidRPr="008C69D9">
              <w:rPr>
                <w:b/>
                <w:sz w:val="24"/>
                <w:szCs w:val="24"/>
                <w:lang w:val="de-DE"/>
              </w:rPr>
              <w:t>IN</w:t>
            </w:r>
            <w:r w:rsidRPr="008C69D9">
              <w:rPr>
                <w:b/>
                <w:sz w:val="24"/>
                <w:szCs w:val="24"/>
              </w:rPr>
              <w:t xml:space="preserve"> </w:t>
            </w:r>
            <w:r w:rsidRPr="008C69D9">
              <w:rPr>
                <w:b/>
                <w:sz w:val="24"/>
                <w:szCs w:val="24"/>
                <w:lang w:val="de-DE"/>
              </w:rPr>
              <w:t>EINEM</w:t>
            </w:r>
            <w:r w:rsidRPr="008C69D9">
              <w:rPr>
                <w:b/>
                <w:sz w:val="24"/>
                <w:szCs w:val="24"/>
              </w:rPr>
              <w:t xml:space="preserve"> </w:t>
            </w:r>
            <w:r w:rsidRPr="008C69D9">
              <w:rPr>
                <w:b/>
                <w:sz w:val="24"/>
                <w:szCs w:val="24"/>
                <w:lang w:val="de-DE"/>
              </w:rPr>
              <w:t>GESUNDEN</w:t>
            </w:r>
            <w:r w:rsidRPr="008C69D9">
              <w:rPr>
                <w:b/>
                <w:sz w:val="24"/>
                <w:szCs w:val="24"/>
              </w:rPr>
              <w:t xml:space="preserve"> </w:t>
            </w:r>
            <w:r w:rsidRPr="008C69D9">
              <w:rPr>
                <w:b/>
                <w:sz w:val="24"/>
                <w:szCs w:val="24"/>
                <w:lang w:val="de-DE"/>
              </w:rPr>
              <w:t>K</w:t>
            </w:r>
            <w:r w:rsidRPr="008C69D9">
              <w:rPr>
                <w:b/>
                <w:sz w:val="24"/>
                <w:szCs w:val="24"/>
              </w:rPr>
              <w:t>Ö</w:t>
            </w:r>
            <w:r w:rsidRPr="008C69D9">
              <w:rPr>
                <w:b/>
                <w:sz w:val="24"/>
                <w:szCs w:val="24"/>
                <w:lang w:val="de-DE"/>
              </w:rPr>
              <w:t>RPER</w:t>
            </w:r>
            <w:r w:rsidRPr="008C69D9">
              <w:rPr>
                <w:b/>
                <w:sz w:val="24"/>
                <w:szCs w:val="24"/>
              </w:rPr>
              <w:t xml:space="preserve"> </w:t>
            </w:r>
            <w:r w:rsidRPr="008C69D9">
              <w:rPr>
                <w:b/>
                <w:sz w:val="24"/>
                <w:szCs w:val="24"/>
                <w:lang w:val="de-DE"/>
              </w:rPr>
              <w:t>WOHNT</w:t>
            </w:r>
            <w:r w:rsidRPr="008C69D9">
              <w:rPr>
                <w:b/>
                <w:sz w:val="24"/>
                <w:szCs w:val="24"/>
              </w:rPr>
              <w:t xml:space="preserve"> </w:t>
            </w:r>
            <w:r w:rsidRPr="008C69D9">
              <w:rPr>
                <w:b/>
                <w:sz w:val="24"/>
                <w:szCs w:val="24"/>
                <w:lang w:val="de-DE"/>
              </w:rPr>
              <w:t>EIN</w:t>
            </w:r>
            <w:r w:rsidRPr="008C69D9">
              <w:rPr>
                <w:b/>
                <w:sz w:val="24"/>
                <w:szCs w:val="24"/>
              </w:rPr>
              <w:t xml:space="preserve"> </w:t>
            </w:r>
            <w:r w:rsidRPr="008C69D9">
              <w:rPr>
                <w:b/>
                <w:sz w:val="24"/>
                <w:szCs w:val="24"/>
                <w:lang w:val="de-DE"/>
              </w:rPr>
              <w:t>GESUNDEN</w:t>
            </w:r>
            <w:r w:rsidRPr="008C69D9">
              <w:rPr>
                <w:b/>
                <w:sz w:val="24"/>
                <w:szCs w:val="24"/>
              </w:rPr>
              <w:t xml:space="preserve"> </w:t>
            </w:r>
            <w:r w:rsidRPr="008C69D9">
              <w:rPr>
                <w:b/>
                <w:sz w:val="24"/>
                <w:szCs w:val="24"/>
                <w:lang w:val="de-DE"/>
              </w:rPr>
              <w:t>GEIST</w:t>
            </w:r>
            <w:r w:rsidRPr="008C69D9">
              <w:rPr>
                <w:b/>
                <w:color w:val="000000"/>
                <w:sz w:val="24"/>
                <w:szCs w:val="24"/>
              </w:rPr>
              <w:t xml:space="preserve"> / Тема 6 « В здоровом теле – здоровый дух»</w:t>
            </w:r>
            <w:r w:rsidRPr="008C69D9">
              <w:rPr>
                <w:b/>
                <w:sz w:val="24"/>
                <w:szCs w:val="24"/>
              </w:rPr>
              <w:t xml:space="preserve"> </w:t>
            </w:r>
            <w:r w:rsidRPr="008C69D9">
              <w:rPr>
                <w:sz w:val="24"/>
                <w:szCs w:val="24"/>
              </w:rPr>
              <w:t>(16 часов) (апрель – май)</w:t>
            </w:r>
          </w:p>
          <w:p w:rsidR="00272AC7" w:rsidRPr="00A4366A" w:rsidRDefault="00272AC7" w:rsidP="008C69D9">
            <w:pPr>
              <w:autoSpaceDE w:val="0"/>
              <w:autoSpaceDN w:val="0"/>
              <w:adjustRightInd w:val="0"/>
              <w:spacing w:line="249" w:lineRule="auto"/>
            </w:pPr>
          </w:p>
        </w:tc>
      </w:tr>
      <w:tr w:rsidR="00272AC7" w:rsidRPr="003D70E8" w:rsidTr="008C69D9">
        <w:trPr>
          <w:trHeight w:val="495"/>
          <w:tblCellSpacing w:w="-8" w:type="dxa"/>
          <w:jc w:val="center"/>
        </w:trPr>
        <w:tc>
          <w:tcPr>
            <w:tcW w:w="2062" w:type="dxa"/>
            <w:gridSpan w:val="2"/>
            <w:tcBorders>
              <w:top w:val="single" w:sz="12" w:space="0" w:color="auto"/>
              <w:left w:val="single" w:sz="2" w:space="0" w:color="auto"/>
              <w:bottom w:val="single" w:sz="12" w:space="0" w:color="auto"/>
              <w:right w:val="single" w:sz="4" w:space="0" w:color="auto"/>
            </w:tcBorders>
            <w:shd w:val="clear" w:color="auto" w:fill="auto"/>
          </w:tcPr>
          <w:p w:rsidR="00272AC7" w:rsidRPr="00B72D7A" w:rsidRDefault="00272AC7" w:rsidP="008C69D9">
            <w:pPr>
              <w:shd w:val="clear" w:color="auto" w:fill="FFFFFF"/>
              <w:jc w:val="center"/>
              <w:rPr>
                <w:b/>
                <w:color w:val="000000"/>
                <w:spacing w:val="6"/>
              </w:rPr>
            </w:pPr>
            <w:r w:rsidRPr="00B72D7A">
              <w:rPr>
                <w:b/>
                <w:color w:val="000000"/>
                <w:spacing w:val="6"/>
              </w:rPr>
              <w:t>Характеристика видов деятельности</w:t>
            </w:r>
          </w:p>
          <w:p w:rsidR="00272AC7" w:rsidRPr="0065316B" w:rsidRDefault="00272AC7" w:rsidP="008C69D9">
            <w:pPr>
              <w:rPr>
                <w:b/>
                <w:szCs w:val="16"/>
              </w:rPr>
            </w:pPr>
            <w:r w:rsidRPr="00B72D7A">
              <w:rPr>
                <w:b/>
                <w:color w:val="000000"/>
                <w:spacing w:val="6"/>
              </w:rPr>
              <w:t>(УУД), реализуемых в данной теме</w:t>
            </w:r>
          </w:p>
        </w:tc>
        <w:tc>
          <w:tcPr>
            <w:tcW w:w="13801" w:type="dxa"/>
            <w:gridSpan w:val="8"/>
            <w:tcBorders>
              <w:top w:val="single" w:sz="12" w:space="0" w:color="auto"/>
              <w:left w:val="single" w:sz="4" w:space="0" w:color="auto"/>
              <w:bottom w:val="single" w:sz="12" w:space="0" w:color="auto"/>
              <w:right w:val="single" w:sz="2" w:space="0" w:color="auto"/>
            </w:tcBorders>
            <w:shd w:val="clear" w:color="auto" w:fill="auto"/>
          </w:tcPr>
          <w:p w:rsidR="00272AC7" w:rsidRPr="00EF4A2E" w:rsidRDefault="00272AC7" w:rsidP="008C69D9">
            <w:pPr>
              <w:shd w:val="clear" w:color="auto" w:fill="FFFFFF"/>
              <w:rPr>
                <w:color w:val="000000"/>
                <w:sz w:val="18"/>
                <w:szCs w:val="18"/>
              </w:rPr>
            </w:pPr>
            <w:r>
              <w:rPr>
                <w:color w:val="000000"/>
                <w:sz w:val="18"/>
                <w:szCs w:val="18"/>
              </w:rPr>
              <w:t>Уметь ч</w:t>
            </w:r>
            <w:r w:rsidRPr="00EF4A2E">
              <w:rPr>
                <w:color w:val="000000"/>
                <w:sz w:val="18"/>
                <w:szCs w:val="18"/>
              </w:rPr>
              <w:t>итать текст с выделением в нём ключевых слов.</w:t>
            </w:r>
          </w:p>
          <w:p w:rsidR="00272AC7" w:rsidRPr="00EF4A2E" w:rsidRDefault="00272AC7" w:rsidP="008C69D9">
            <w:pPr>
              <w:shd w:val="clear" w:color="auto" w:fill="FFFFFF"/>
              <w:rPr>
                <w:color w:val="000000"/>
                <w:sz w:val="18"/>
                <w:szCs w:val="18"/>
              </w:rPr>
            </w:pPr>
            <w:r>
              <w:rPr>
                <w:color w:val="000000"/>
                <w:sz w:val="18"/>
                <w:szCs w:val="18"/>
              </w:rPr>
              <w:t xml:space="preserve">Уметь </w:t>
            </w:r>
            <w:r w:rsidRPr="00EF4A2E">
              <w:rPr>
                <w:color w:val="000000"/>
                <w:sz w:val="18"/>
                <w:szCs w:val="18"/>
              </w:rPr>
              <w:t>пересказывать текст,  используя придаточны</w:t>
            </w:r>
            <w:r>
              <w:rPr>
                <w:color w:val="000000"/>
                <w:sz w:val="18"/>
                <w:szCs w:val="18"/>
              </w:rPr>
              <w:t>е</w:t>
            </w:r>
            <w:r w:rsidRPr="00EF4A2E">
              <w:rPr>
                <w:color w:val="000000"/>
                <w:sz w:val="18"/>
                <w:szCs w:val="18"/>
              </w:rPr>
              <w:t xml:space="preserve"> предложени</w:t>
            </w:r>
            <w:r>
              <w:rPr>
                <w:color w:val="000000"/>
                <w:sz w:val="18"/>
                <w:szCs w:val="18"/>
              </w:rPr>
              <w:t>я</w:t>
            </w:r>
            <w:r w:rsidRPr="00EF4A2E">
              <w:rPr>
                <w:color w:val="000000"/>
                <w:sz w:val="18"/>
                <w:szCs w:val="18"/>
              </w:rPr>
              <w:t>.</w:t>
            </w:r>
          </w:p>
          <w:p w:rsidR="00272AC7" w:rsidRPr="00EF4A2E" w:rsidRDefault="00272AC7" w:rsidP="008C69D9">
            <w:pPr>
              <w:shd w:val="clear" w:color="auto" w:fill="FFFFFF"/>
              <w:rPr>
                <w:color w:val="000000"/>
                <w:sz w:val="18"/>
                <w:szCs w:val="18"/>
              </w:rPr>
            </w:pPr>
            <w:r>
              <w:rPr>
                <w:color w:val="000000"/>
                <w:sz w:val="18"/>
                <w:szCs w:val="18"/>
              </w:rPr>
              <w:t>Учить школьников самостоятельно с</w:t>
            </w:r>
            <w:r w:rsidRPr="00EF4A2E">
              <w:rPr>
                <w:color w:val="000000"/>
                <w:sz w:val="18"/>
                <w:szCs w:val="18"/>
              </w:rPr>
              <w:t>емантизировать лексический материал с опорой на контекст.</w:t>
            </w:r>
          </w:p>
          <w:p w:rsidR="00272AC7" w:rsidRPr="00EF4A2E" w:rsidRDefault="00272AC7" w:rsidP="008C69D9">
            <w:pPr>
              <w:shd w:val="clear" w:color="auto" w:fill="FFFFFF"/>
              <w:rPr>
                <w:color w:val="000000"/>
                <w:sz w:val="18"/>
                <w:szCs w:val="18"/>
              </w:rPr>
            </w:pPr>
            <w:r>
              <w:rPr>
                <w:color w:val="000000"/>
                <w:sz w:val="18"/>
                <w:szCs w:val="18"/>
              </w:rPr>
              <w:t>Уметь т</w:t>
            </w:r>
            <w:r w:rsidRPr="00EF4A2E">
              <w:rPr>
                <w:color w:val="000000"/>
                <w:sz w:val="18"/>
                <w:szCs w:val="18"/>
              </w:rPr>
              <w:t>олковать пословицы и поговорки.</w:t>
            </w:r>
          </w:p>
          <w:p w:rsidR="00272AC7" w:rsidRPr="00EF4A2E" w:rsidRDefault="00272AC7" w:rsidP="008C69D9">
            <w:pPr>
              <w:shd w:val="clear" w:color="auto" w:fill="FFFFFF"/>
              <w:rPr>
                <w:color w:val="000000"/>
                <w:sz w:val="18"/>
                <w:szCs w:val="18"/>
              </w:rPr>
            </w:pPr>
            <w:r w:rsidRPr="00EF4A2E">
              <w:rPr>
                <w:color w:val="000000"/>
                <w:sz w:val="18"/>
                <w:szCs w:val="18"/>
              </w:rPr>
              <w:t xml:space="preserve"> Уметь распознавать речь на слух с письменной фиксацией информации.</w:t>
            </w:r>
          </w:p>
          <w:p w:rsidR="00272AC7" w:rsidRPr="00EF4A2E" w:rsidRDefault="00272AC7" w:rsidP="008C69D9">
            <w:pPr>
              <w:shd w:val="clear" w:color="auto" w:fill="FFFFFF"/>
              <w:rPr>
                <w:color w:val="000000"/>
                <w:sz w:val="18"/>
                <w:szCs w:val="18"/>
              </w:rPr>
            </w:pPr>
            <w:r w:rsidRPr="00EF4A2E">
              <w:rPr>
                <w:color w:val="000000"/>
                <w:sz w:val="18"/>
                <w:szCs w:val="18"/>
              </w:rPr>
              <w:t>Уметь вести диалог –расспрос типа интервью.</w:t>
            </w:r>
          </w:p>
          <w:p w:rsidR="00272AC7" w:rsidRPr="00EF4A2E" w:rsidRDefault="00272AC7" w:rsidP="008C69D9">
            <w:pPr>
              <w:shd w:val="clear" w:color="auto" w:fill="FFFFFF"/>
              <w:rPr>
                <w:color w:val="000000"/>
                <w:sz w:val="18"/>
                <w:szCs w:val="18"/>
              </w:rPr>
            </w:pPr>
            <w:r w:rsidRPr="00EF4A2E">
              <w:rPr>
                <w:color w:val="000000"/>
                <w:sz w:val="18"/>
                <w:szCs w:val="18"/>
              </w:rPr>
              <w:t>Составлять тезисы своего выступления.</w:t>
            </w:r>
          </w:p>
          <w:p w:rsidR="00272AC7" w:rsidRPr="00EF4A2E" w:rsidRDefault="00272AC7" w:rsidP="008C69D9">
            <w:pPr>
              <w:shd w:val="clear" w:color="auto" w:fill="FFFFFF"/>
              <w:rPr>
                <w:color w:val="000000"/>
                <w:sz w:val="18"/>
                <w:szCs w:val="18"/>
              </w:rPr>
            </w:pPr>
            <w:r w:rsidRPr="00EF4A2E">
              <w:rPr>
                <w:color w:val="000000"/>
                <w:sz w:val="18"/>
                <w:szCs w:val="18"/>
              </w:rPr>
              <w:t>Уметь рассказывать о любимом виде спорта с элементами аргументации.</w:t>
            </w:r>
          </w:p>
          <w:p w:rsidR="00272AC7" w:rsidRPr="00EF4A2E" w:rsidRDefault="00272AC7" w:rsidP="008C69D9">
            <w:pPr>
              <w:shd w:val="clear" w:color="auto" w:fill="FFFFFF"/>
              <w:rPr>
                <w:color w:val="000000"/>
                <w:sz w:val="18"/>
                <w:szCs w:val="18"/>
              </w:rPr>
            </w:pPr>
            <w:r w:rsidRPr="00EF4A2E">
              <w:rPr>
                <w:color w:val="000000"/>
                <w:sz w:val="18"/>
                <w:szCs w:val="18"/>
              </w:rPr>
              <w:t>Уметь  писать письма о любимом виде спорта.</w:t>
            </w:r>
          </w:p>
          <w:p w:rsidR="00272AC7" w:rsidRPr="0065316B" w:rsidRDefault="00272AC7" w:rsidP="008C69D9">
            <w:pPr>
              <w:rPr>
                <w:b/>
                <w:szCs w:val="16"/>
              </w:rPr>
            </w:pPr>
            <w:r w:rsidRPr="00EF4A2E">
              <w:rPr>
                <w:color w:val="000000"/>
                <w:sz w:val="18"/>
                <w:szCs w:val="18"/>
              </w:rPr>
              <w:t>Участвовать в ролевых играх.( инсценирование диалогов/ ситуаций)</w:t>
            </w:r>
          </w:p>
        </w:tc>
      </w:tr>
      <w:tr w:rsidR="00272AC7" w:rsidRPr="003D70E8" w:rsidTr="008C69D9">
        <w:trPr>
          <w:trHeight w:val="495"/>
          <w:tblCellSpacing w:w="-8" w:type="dxa"/>
          <w:jc w:val="center"/>
        </w:trPr>
        <w:tc>
          <w:tcPr>
            <w:tcW w:w="501" w:type="dxa"/>
            <w:tcBorders>
              <w:top w:val="single" w:sz="12" w:space="0" w:color="auto"/>
              <w:left w:val="single" w:sz="2" w:space="0" w:color="auto"/>
              <w:bottom w:val="single" w:sz="12" w:space="0" w:color="auto"/>
              <w:right w:val="single" w:sz="2" w:space="0" w:color="auto"/>
            </w:tcBorders>
            <w:shd w:val="clear" w:color="auto" w:fill="auto"/>
          </w:tcPr>
          <w:p w:rsidR="00272AC7" w:rsidRPr="00F9081D" w:rsidRDefault="00272AC7" w:rsidP="008C69D9">
            <w:pPr>
              <w:autoSpaceDE w:val="0"/>
              <w:autoSpaceDN w:val="0"/>
              <w:adjustRightInd w:val="0"/>
              <w:spacing w:line="249" w:lineRule="auto"/>
              <w:jc w:val="center"/>
            </w:pPr>
            <w:r>
              <w:t>87.</w:t>
            </w:r>
          </w:p>
        </w:tc>
        <w:tc>
          <w:tcPr>
            <w:tcW w:w="1577" w:type="dxa"/>
            <w:tcBorders>
              <w:top w:val="single" w:sz="12" w:space="0" w:color="auto"/>
              <w:left w:val="single" w:sz="2" w:space="0" w:color="auto"/>
              <w:bottom w:val="single" w:sz="12" w:space="0" w:color="auto"/>
              <w:right w:val="single" w:sz="4" w:space="0" w:color="auto"/>
            </w:tcBorders>
            <w:shd w:val="clear" w:color="auto" w:fill="auto"/>
          </w:tcPr>
          <w:p w:rsidR="00272AC7" w:rsidRDefault="00272AC7" w:rsidP="008C69D9">
            <w:r>
              <w:rPr>
                <w:sz w:val="22"/>
                <w:szCs w:val="22"/>
              </w:rPr>
              <w:t>1. Выражение мнения п</w:t>
            </w:r>
            <w:r w:rsidRPr="00832A5A">
              <w:rPr>
                <w:sz w:val="22"/>
                <w:szCs w:val="22"/>
              </w:rPr>
              <w:t xml:space="preserve">о </w:t>
            </w:r>
            <w:r>
              <w:rPr>
                <w:sz w:val="22"/>
                <w:szCs w:val="22"/>
              </w:rPr>
              <w:t>теме «Роль</w:t>
            </w:r>
            <w:r w:rsidRPr="00832A5A">
              <w:rPr>
                <w:sz w:val="22"/>
                <w:szCs w:val="22"/>
              </w:rPr>
              <w:t xml:space="preserve"> спорта в жизни</w:t>
            </w:r>
            <w:r>
              <w:rPr>
                <w:sz w:val="22"/>
                <w:szCs w:val="22"/>
              </w:rPr>
              <w:t xml:space="preserve"> человека»</w:t>
            </w:r>
            <w:r w:rsidRPr="00832A5A">
              <w:rPr>
                <w:sz w:val="22"/>
                <w:szCs w:val="22"/>
              </w:rPr>
              <w:t>.</w:t>
            </w:r>
            <w:r>
              <w:rPr>
                <w:sz w:val="22"/>
                <w:szCs w:val="22"/>
              </w:rPr>
              <w:t xml:space="preserve"> </w:t>
            </w:r>
          </w:p>
          <w:p w:rsidR="00272AC7" w:rsidRPr="00832A5A" w:rsidRDefault="00272AC7" w:rsidP="008C69D9">
            <w:pPr>
              <w:rPr>
                <w:b/>
              </w:rPr>
            </w:pPr>
            <w:r>
              <w:rPr>
                <w:sz w:val="22"/>
                <w:szCs w:val="22"/>
              </w:rPr>
              <w:t xml:space="preserve"> </w:t>
            </w:r>
          </w:p>
        </w:tc>
        <w:tc>
          <w:tcPr>
            <w:tcW w:w="1847" w:type="dxa"/>
            <w:tcBorders>
              <w:top w:val="single" w:sz="12" w:space="0" w:color="auto"/>
              <w:left w:val="single" w:sz="4" w:space="0" w:color="auto"/>
              <w:bottom w:val="single" w:sz="12" w:space="0" w:color="auto"/>
              <w:right w:val="single" w:sz="2" w:space="0" w:color="auto"/>
            </w:tcBorders>
            <w:shd w:val="clear" w:color="auto" w:fill="auto"/>
          </w:tcPr>
          <w:p w:rsidR="00272AC7" w:rsidRDefault="00272AC7" w:rsidP="008C69D9">
            <w:r>
              <w:rPr>
                <w:sz w:val="22"/>
                <w:szCs w:val="22"/>
              </w:rPr>
              <w:t>Толковать пословицы  и поговорки, выражая собственное мнение и обосновывая его</w:t>
            </w:r>
          </w:p>
        </w:tc>
        <w:tc>
          <w:tcPr>
            <w:tcW w:w="1860" w:type="dxa"/>
            <w:tcBorders>
              <w:top w:val="single" w:sz="12" w:space="0" w:color="auto"/>
              <w:left w:val="single" w:sz="2" w:space="0" w:color="auto"/>
              <w:bottom w:val="single" w:sz="12" w:space="0" w:color="auto"/>
              <w:right w:val="single" w:sz="2" w:space="0" w:color="auto"/>
            </w:tcBorders>
            <w:shd w:val="clear" w:color="auto" w:fill="auto"/>
          </w:tcPr>
          <w:p w:rsidR="00272AC7" w:rsidRPr="005A2036" w:rsidRDefault="00272AC7" w:rsidP="008C69D9">
            <w:r>
              <w:rPr>
                <w:lang w:val="de-DE"/>
              </w:rPr>
              <w:t>st</w:t>
            </w:r>
            <w:r w:rsidRPr="005A2036">
              <w:t>ä</w:t>
            </w:r>
            <w:r>
              <w:rPr>
                <w:lang w:val="de-DE"/>
              </w:rPr>
              <w:t>ndig</w:t>
            </w:r>
            <w:r w:rsidRPr="005A2036">
              <w:t xml:space="preserve">, </w:t>
            </w:r>
            <w:r>
              <w:rPr>
                <w:lang w:val="de-DE"/>
              </w:rPr>
              <w:t>munter</w:t>
            </w:r>
            <w:r w:rsidRPr="005A2036">
              <w:t xml:space="preserve">, </w:t>
            </w:r>
            <w:r>
              <w:rPr>
                <w:lang w:val="en-US"/>
              </w:rPr>
              <w:t>die</w:t>
            </w:r>
            <w:r w:rsidRPr="005A2036">
              <w:t xml:space="preserve"> </w:t>
            </w:r>
            <w:r w:rsidRPr="000700DF">
              <w:rPr>
                <w:lang w:val="de-DE"/>
              </w:rPr>
              <w:t>Spotger</w:t>
            </w:r>
            <w:r w:rsidRPr="005A2036">
              <w:t>ä</w:t>
            </w:r>
            <w:r w:rsidRPr="000700DF">
              <w:rPr>
                <w:lang w:val="de-DE"/>
              </w:rPr>
              <w:t>teausleihe</w:t>
            </w:r>
            <w:r w:rsidRPr="005A2036">
              <w:t xml:space="preserve"> </w:t>
            </w:r>
          </w:p>
        </w:tc>
        <w:tc>
          <w:tcPr>
            <w:tcW w:w="2144" w:type="dxa"/>
            <w:tcBorders>
              <w:top w:val="single" w:sz="12" w:space="0" w:color="auto"/>
              <w:left w:val="single" w:sz="2" w:space="0" w:color="auto"/>
              <w:bottom w:val="single" w:sz="12" w:space="0" w:color="auto"/>
              <w:right w:val="single" w:sz="2" w:space="0" w:color="auto"/>
            </w:tcBorders>
            <w:shd w:val="clear" w:color="auto" w:fill="auto"/>
          </w:tcPr>
          <w:p w:rsidR="00272AC7" w:rsidRPr="005A2036" w:rsidRDefault="00272AC7" w:rsidP="008C69D9">
            <w:pPr>
              <w:autoSpaceDE w:val="0"/>
              <w:autoSpaceDN w:val="0"/>
              <w:adjustRightInd w:val="0"/>
              <w:spacing w:line="249" w:lineRule="auto"/>
            </w:pPr>
          </w:p>
        </w:tc>
        <w:tc>
          <w:tcPr>
            <w:tcW w:w="1710" w:type="dxa"/>
            <w:tcBorders>
              <w:top w:val="single" w:sz="12" w:space="0" w:color="auto"/>
              <w:left w:val="single" w:sz="2" w:space="0" w:color="auto"/>
              <w:bottom w:val="single" w:sz="12" w:space="0" w:color="auto"/>
              <w:right w:val="single" w:sz="2" w:space="0" w:color="auto"/>
            </w:tcBorders>
            <w:shd w:val="clear" w:color="auto" w:fill="auto"/>
          </w:tcPr>
          <w:p w:rsidR="00272AC7" w:rsidRDefault="00272AC7" w:rsidP="008C69D9">
            <w:r>
              <w:t>Лексика</w:t>
            </w:r>
            <w:r w:rsidRPr="00AB1AD5">
              <w:t xml:space="preserve"> </w:t>
            </w:r>
            <w:r>
              <w:t>классного обихода, речь учителя и товарищей</w:t>
            </w:r>
          </w:p>
          <w:p w:rsidR="00272AC7" w:rsidRPr="00AB1E45" w:rsidRDefault="00272AC7" w:rsidP="008C69D9"/>
        </w:tc>
        <w:tc>
          <w:tcPr>
            <w:tcW w:w="1730" w:type="dxa"/>
            <w:tcBorders>
              <w:top w:val="single" w:sz="12" w:space="0" w:color="auto"/>
              <w:left w:val="single" w:sz="2" w:space="0" w:color="auto"/>
              <w:bottom w:val="single" w:sz="12" w:space="0" w:color="auto"/>
              <w:right w:val="single" w:sz="2" w:space="0" w:color="auto"/>
            </w:tcBorders>
            <w:shd w:val="clear" w:color="auto" w:fill="auto"/>
          </w:tcPr>
          <w:p w:rsidR="00272AC7" w:rsidRDefault="00272AC7" w:rsidP="008C69D9">
            <w:pPr>
              <w:autoSpaceDE w:val="0"/>
              <w:autoSpaceDN w:val="0"/>
              <w:adjustRightInd w:val="0"/>
            </w:pPr>
            <w:r>
              <w:rPr>
                <w:sz w:val="22"/>
                <w:szCs w:val="22"/>
              </w:rPr>
              <w:t xml:space="preserve">с 166 № 1-объясняем смысл пословицы, №2,3- выражаем согласие/несогласие с данным высказыванием и обосновываем его </w:t>
            </w:r>
          </w:p>
          <w:p w:rsidR="00272AC7" w:rsidRPr="0047066F" w:rsidRDefault="00272AC7" w:rsidP="008C69D9">
            <w:pPr>
              <w:autoSpaceDE w:val="0"/>
              <w:autoSpaceDN w:val="0"/>
              <w:adjustRightInd w:val="0"/>
            </w:pPr>
            <w:r>
              <w:rPr>
                <w:sz w:val="22"/>
                <w:szCs w:val="22"/>
              </w:rPr>
              <w:t>с.166 №4 6)- рассказываем о своих занятиях спортом и любимых спорт. передачах</w:t>
            </w:r>
          </w:p>
        </w:tc>
        <w:tc>
          <w:tcPr>
            <w:tcW w:w="1726" w:type="dxa"/>
            <w:tcBorders>
              <w:top w:val="single" w:sz="12" w:space="0" w:color="auto"/>
              <w:left w:val="single" w:sz="2" w:space="0" w:color="auto"/>
              <w:bottom w:val="single" w:sz="12" w:space="0" w:color="auto"/>
              <w:right w:val="single" w:sz="2" w:space="0" w:color="auto"/>
            </w:tcBorders>
            <w:shd w:val="clear" w:color="auto" w:fill="auto"/>
          </w:tcPr>
          <w:p w:rsidR="00272AC7" w:rsidRPr="0047066F" w:rsidRDefault="00272AC7" w:rsidP="008C69D9">
            <w:pPr>
              <w:autoSpaceDE w:val="0"/>
              <w:autoSpaceDN w:val="0"/>
              <w:adjustRightInd w:val="0"/>
              <w:spacing w:line="249" w:lineRule="auto"/>
            </w:pPr>
            <w:r>
              <w:rPr>
                <w:sz w:val="22"/>
                <w:szCs w:val="22"/>
              </w:rPr>
              <w:t xml:space="preserve">с 166 № 4 –читаем описание ситуации с опорой на рисунок и сноски, в парах отвечаем на вопросы к тексту </w:t>
            </w:r>
          </w:p>
        </w:tc>
        <w:tc>
          <w:tcPr>
            <w:tcW w:w="1723" w:type="dxa"/>
            <w:tcBorders>
              <w:top w:val="single" w:sz="12" w:space="0" w:color="auto"/>
              <w:left w:val="single" w:sz="2" w:space="0" w:color="auto"/>
              <w:bottom w:val="single" w:sz="12" w:space="0" w:color="auto"/>
              <w:right w:val="single" w:sz="2" w:space="0" w:color="auto"/>
            </w:tcBorders>
            <w:shd w:val="clear" w:color="auto" w:fill="auto"/>
          </w:tcPr>
          <w:p w:rsidR="00272AC7" w:rsidRPr="000700DF" w:rsidRDefault="00272AC7" w:rsidP="008C69D9">
            <w:pPr>
              <w:autoSpaceDE w:val="0"/>
              <w:autoSpaceDN w:val="0"/>
              <w:adjustRightInd w:val="0"/>
              <w:spacing w:line="249" w:lineRule="auto"/>
            </w:pPr>
            <w:r>
              <w:rPr>
                <w:sz w:val="22"/>
                <w:szCs w:val="22"/>
              </w:rPr>
              <w:t xml:space="preserve">РТ с 79-80 №1-2: просматриваем телепрограмму, находим спортивные передачи, эквиваленты названий спорт. передач  </w:t>
            </w:r>
          </w:p>
        </w:tc>
        <w:tc>
          <w:tcPr>
            <w:tcW w:w="1173" w:type="dxa"/>
            <w:tcBorders>
              <w:top w:val="single" w:sz="12" w:space="0" w:color="auto"/>
              <w:left w:val="single" w:sz="2" w:space="0" w:color="auto"/>
              <w:bottom w:val="single" w:sz="12" w:space="0" w:color="auto"/>
              <w:right w:val="single" w:sz="2" w:space="0" w:color="auto"/>
            </w:tcBorders>
            <w:shd w:val="clear" w:color="auto" w:fill="auto"/>
          </w:tcPr>
          <w:p w:rsidR="00272AC7" w:rsidRPr="000700DF" w:rsidRDefault="00272AC7" w:rsidP="008C69D9">
            <w:pPr>
              <w:autoSpaceDE w:val="0"/>
              <w:autoSpaceDN w:val="0"/>
              <w:adjustRightInd w:val="0"/>
              <w:spacing w:line="249" w:lineRule="auto"/>
            </w:pPr>
          </w:p>
        </w:tc>
      </w:tr>
      <w:tr w:rsidR="00272AC7" w:rsidRPr="003D70E8" w:rsidTr="008C69D9">
        <w:trPr>
          <w:trHeight w:val="495"/>
          <w:tblCellSpacing w:w="-8" w:type="dxa"/>
          <w:jc w:val="center"/>
        </w:trPr>
        <w:tc>
          <w:tcPr>
            <w:tcW w:w="501" w:type="dxa"/>
            <w:tcBorders>
              <w:top w:val="single" w:sz="12" w:space="0" w:color="auto"/>
              <w:left w:val="single" w:sz="2" w:space="0" w:color="auto"/>
              <w:bottom w:val="single" w:sz="12" w:space="0" w:color="auto"/>
              <w:right w:val="single" w:sz="2" w:space="0" w:color="auto"/>
            </w:tcBorders>
            <w:shd w:val="clear" w:color="auto" w:fill="auto"/>
          </w:tcPr>
          <w:p w:rsidR="00272AC7" w:rsidRPr="00F9081D" w:rsidRDefault="00272AC7" w:rsidP="008C69D9">
            <w:pPr>
              <w:autoSpaceDE w:val="0"/>
              <w:autoSpaceDN w:val="0"/>
              <w:adjustRightInd w:val="0"/>
              <w:spacing w:line="249" w:lineRule="auto"/>
              <w:jc w:val="center"/>
            </w:pPr>
            <w:r>
              <w:t>88.</w:t>
            </w:r>
          </w:p>
        </w:tc>
        <w:tc>
          <w:tcPr>
            <w:tcW w:w="1577" w:type="dxa"/>
            <w:tcBorders>
              <w:top w:val="single" w:sz="12" w:space="0" w:color="auto"/>
              <w:left w:val="single" w:sz="2" w:space="0" w:color="auto"/>
              <w:bottom w:val="single" w:sz="12" w:space="0" w:color="auto"/>
              <w:right w:val="single" w:sz="4" w:space="0" w:color="auto"/>
            </w:tcBorders>
            <w:shd w:val="clear" w:color="auto" w:fill="auto"/>
          </w:tcPr>
          <w:p w:rsidR="00272AC7" w:rsidRDefault="00272AC7" w:rsidP="008C69D9">
            <w:r>
              <w:rPr>
                <w:sz w:val="22"/>
                <w:szCs w:val="22"/>
              </w:rPr>
              <w:t xml:space="preserve">2. Чтение с полным пониманием. На приеме у врача. </w:t>
            </w:r>
          </w:p>
          <w:p w:rsidR="00272AC7" w:rsidRPr="00D62F91" w:rsidRDefault="00272AC7" w:rsidP="008C69D9"/>
        </w:tc>
        <w:tc>
          <w:tcPr>
            <w:tcW w:w="1847" w:type="dxa"/>
            <w:tcBorders>
              <w:top w:val="single" w:sz="12" w:space="0" w:color="auto"/>
              <w:left w:val="single" w:sz="4" w:space="0" w:color="auto"/>
              <w:bottom w:val="single" w:sz="12" w:space="0" w:color="auto"/>
              <w:right w:val="single" w:sz="2" w:space="0" w:color="auto"/>
            </w:tcBorders>
            <w:shd w:val="clear" w:color="auto" w:fill="auto"/>
          </w:tcPr>
          <w:p w:rsidR="00272AC7" w:rsidRPr="003C234F" w:rsidRDefault="00272AC7" w:rsidP="008C69D9">
            <w:r>
              <w:t>Семантизировать новую лексику на основе текста диалога, читать диалог и составлять свой диалог по образцу</w:t>
            </w:r>
          </w:p>
          <w:p w:rsidR="00272AC7" w:rsidRDefault="00272AC7" w:rsidP="008C69D9"/>
          <w:p w:rsidR="00272AC7" w:rsidRDefault="00272AC7" w:rsidP="008C69D9"/>
          <w:p w:rsidR="00272AC7" w:rsidRDefault="00272AC7" w:rsidP="008C69D9"/>
        </w:tc>
        <w:tc>
          <w:tcPr>
            <w:tcW w:w="1860" w:type="dxa"/>
            <w:tcBorders>
              <w:top w:val="single" w:sz="12" w:space="0" w:color="auto"/>
              <w:left w:val="single" w:sz="2" w:space="0" w:color="auto"/>
              <w:bottom w:val="single" w:sz="12" w:space="0" w:color="auto"/>
              <w:right w:val="single" w:sz="2" w:space="0" w:color="auto"/>
            </w:tcBorders>
            <w:shd w:val="clear" w:color="auto" w:fill="auto"/>
          </w:tcPr>
          <w:p w:rsidR="00272AC7" w:rsidRDefault="00272AC7" w:rsidP="008C69D9">
            <w:pPr>
              <w:rPr>
                <w:lang w:val="de-DE"/>
              </w:rPr>
            </w:pPr>
            <w:r w:rsidRPr="00D90C76">
              <w:rPr>
                <w:lang w:val="de-DE"/>
              </w:rPr>
              <w:t>Die</w:t>
            </w:r>
            <w:r w:rsidRPr="007A7739">
              <w:rPr>
                <w:lang w:val="de-DE"/>
              </w:rPr>
              <w:t xml:space="preserve"> </w:t>
            </w:r>
            <w:r w:rsidRPr="00D90C76">
              <w:rPr>
                <w:lang w:val="de-DE"/>
              </w:rPr>
              <w:t>Kopf</w:t>
            </w:r>
            <w:r w:rsidRPr="007A7739">
              <w:rPr>
                <w:lang w:val="de-DE"/>
              </w:rPr>
              <w:t>-</w:t>
            </w:r>
            <w:r w:rsidRPr="00D90C76">
              <w:rPr>
                <w:lang w:val="de-DE"/>
              </w:rPr>
              <w:t>schmerzen, di</w:t>
            </w:r>
            <w:r>
              <w:rPr>
                <w:lang w:val="de-DE"/>
              </w:rPr>
              <w:t>e Halsschmerzen haben, der Husten, der</w:t>
            </w:r>
            <w:r w:rsidRPr="00D90C76">
              <w:rPr>
                <w:lang w:val="de-DE"/>
              </w:rPr>
              <w:t xml:space="preserve"> Schnupfen,</w:t>
            </w:r>
            <w:r>
              <w:rPr>
                <w:lang w:val="de-DE"/>
              </w:rPr>
              <w:t xml:space="preserve"> das Fieber, eine Spritze bekommen, die Temperatur messen, die Arznei, schlucken</w:t>
            </w:r>
          </w:p>
          <w:p w:rsidR="00272AC7" w:rsidRPr="003A1514" w:rsidRDefault="00272AC7" w:rsidP="008C69D9">
            <w:pPr>
              <w:rPr>
                <w:lang w:val="en-US"/>
              </w:rPr>
            </w:pPr>
            <w:r>
              <w:rPr>
                <w:lang w:val="de-DE"/>
              </w:rPr>
              <w:t>(</w:t>
            </w:r>
            <w:r>
              <w:rPr>
                <w:sz w:val="22"/>
                <w:szCs w:val="22"/>
              </w:rPr>
              <w:t>с 176 №5</w:t>
            </w:r>
            <w:r>
              <w:rPr>
                <w:sz w:val="22"/>
                <w:szCs w:val="22"/>
                <w:lang w:val="en-US"/>
              </w:rPr>
              <w:t>)</w:t>
            </w:r>
          </w:p>
          <w:p w:rsidR="00272AC7" w:rsidRPr="00D90C76" w:rsidRDefault="00272AC7" w:rsidP="008C69D9">
            <w:pPr>
              <w:rPr>
                <w:lang w:val="de-DE"/>
              </w:rPr>
            </w:pPr>
          </w:p>
        </w:tc>
        <w:tc>
          <w:tcPr>
            <w:tcW w:w="2144" w:type="dxa"/>
            <w:tcBorders>
              <w:top w:val="single" w:sz="12" w:space="0" w:color="auto"/>
              <w:left w:val="single" w:sz="2" w:space="0" w:color="auto"/>
              <w:bottom w:val="single" w:sz="12" w:space="0" w:color="auto"/>
              <w:right w:val="single" w:sz="2" w:space="0" w:color="auto"/>
            </w:tcBorders>
            <w:shd w:val="clear" w:color="auto" w:fill="auto"/>
          </w:tcPr>
          <w:p w:rsidR="00272AC7" w:rsidRDefault="00272AC7" w:rsidP="008C69D9"/>
          <w:p w:rsidR="00272AC7" w:rsidRPr="008E3C45" w:rsidRDefault="00272AC7" w:rsidP="008C69D9">
            <w:pPr>
              <w:autoSpaceDE w:val="0"/>
              <w:autoSpaceDN w:val="0"/>
              <w:adjustRightInd w:val="0"/>
              <w:spacing w:line="249" w:lineRule="auto"/>
            </w:pPr>
          </w:p>
        </w:tc>
        <w:tc>
          <w:tcPr>
            <w:tcW w:w="1710" w:type="dxa"/>
            <w:tcBorders>
              <w:top w:val="single" w:sz="12" w:space="0" w:color="auto"/>
              <w:left w:val="single" w:sz="2" w:space="0" w:color="auto"/>
              <w:bottom w:val="single" w:sz="12" w:space="0" w:color="auto"/>
              <w:right w:val="single" w:sz="2" w:space="0" w:color="auto"/>
            </w:tcBorders>
            <w:shd w:val="clear" w:color="auto" w:fill="auto"/>
          </w:tcPr>
          <w:p w:rsidR="00272AC7" w:rsidRDefault="00272AC7" w:rsidP="008C69D9">
            <w:r>
              <w:rPr>
                <w:sz w:val="22"/>
                <w:szCs w:val="22"/>
              </w:rPr>
              <w:t xml:space="preserve">с182 №3- </w:t>
            </w:r>
            <w:r w:rsidRPr="002565BE">
              <w:rPr>
                <w:sz w:val="22"/>
                <w:szCs w:val="22"/>
              </w:rPr>
              <w:t>слушаем диалог, воспроизводим</w:t>
            </w:r>
            <w:r>
              <w:rPr>
                <w:sz w:val="22"/>
                <w:szCs w:val="22"/>
              </w:rPr>
              <w:t xml:space="preserve"> советы врача, выполняем тестовые задания в РТ с87 №2</w:t>
            </w:r>
          </w:p>
          <w:p w:rsidR="00272AC7" w:rsidRDefault="00272AC7" w:rsidP="008C69D9"/>
          <w:p w:rsidR="00272AC7" w:rsidRPr="008E3C45" w:rsidRDefault="00272AC7" w:rsidP="008C69D9"/>
        </w:tc>
        <w:tc>
          <w:tcPr>
            <w:tcW w:w="1730" w:type="dxa"/>
            <w:tcBorders>
              <w:top w:val="single" w:sz="12" w:space="0" w:color="auto"/>
              <w:left w:val="single" w:sz="2" w:space="0" w:color="auto"/>
              <w:bottom w:val="single" w:sz="12" w:space="0" w:color="auto"/>
              <w:right w:val="single" w:sz="2" w:space="0" w:color="auto"/>
            </w:tcBorders>
            <w:shd w:val="clear" w:color="auto" w:fill="auto"/>
          </w:tcPr>
          <w:p w:rsidR="00272AC7" w:rsidRPr="008E3C45" w:rsidRDefault="00272AC7" w:rsidP="008C69D9">
            <w:pPr>
              <w:autoSpaceDE w:val="0"/>
              <w:autoSpaceDN w:val="0"/>
              <w:adjustRightInd w:val="0"/>
            </w:pPr>
          </w:p>
        </w:tc>
        <w:tc>
          <w:tcPr>
            <w:tcW w:w="1726" w:type="dxa"/>
            <w:tcBorders>
              <w:top w:val="single" w:sz="12" w:space="0" w:color="auto"/>
              <w:left w:val="single" w:sz="2" w:space="0" w:color="auto"/>
              <w:bottom w:val="single" w:sz="12" w:space="0" w:color="auto"/>
              <w:right w:val="single" w:sz="2" w:space="0" w:color="auto"/>
            </w:tcBorders>
            <w:shd w:val="clear" w:color="auto" w:fill="auto"/>
          </w:tcPr>
          <w:p w:rsidR="00272AC7" w:rsidRDefault="00272AC7" w:rsidP="008C69D9">
            <w:r>
              <w:rPr>
                <w:sz w:val="22"/>
                <w:szCs w:val="22"/>
              </w:rPr>
              <w:t>С167 № 6- читаем диалог по ролям, отвечаем на вопросы, аргументируем свой ответ</w:t>
            </w:r>
          </w:p>
          <w:p w:rsidR="00272AC7" w:rsidRPr="003C234F" w:rsidRDefault="00272AC7" w:rsidP="008C69D9">
            <w:pPr>
              <w:autoSpaceDE w:val="0"/>
              <w:autoSpaceDN w:val="0"/>
              <w:adjustRightInd w:val="0"/>
              <w:spacing w:line="249" w:lineRule="auto"/>
            </w:pPr>
          </w:p>
        </w:tc>
        <w:tc>
          <w:tcPr>
            <w:tcW w:w="1723" w:type="dxa"/>
            <w:tcBorders>
              <w:top w:val="single" w:sz="12" w:space="0" w:color="auto"/>
              <w:left w:val="single" w:sz="2" w:space="0" w:color="auto"/>
              <w:bottom w:val="single" w:sz="12" w:space="0" w:color="auto"/>
              <w:right w:val="single" w:sz="2" w:space="0" w:color="auto"/>
            </w:tcBorders>
            <w:shd w:val="clear" w:color="auto" w:fill="auto"/>
          </w:tcPr>
          <w:p w:rsidR="00272AC7" w:rsidRDefault="00272AC7" w:rsidP="008C69D9">
            <w:pPr>
              <w:autoSpaceDE w:val="0"/>
              <w:autoSpaceDN w:val="0"/>
              <w:adjustRightInd w:val="0"/>
              <w:spacing w:line="249" w:lineRule="auto"/>
            </w:pPr>
            <w:r w:rsidRPr="008E3C45">
              <w:rPr>
                <w:sz w:val="22"/>
                <w:szCs w:val="22"/>
              </w:rPr>
              <w:t>РТ с 80 №</w:t>
            </w:r>
            <w:r w:rsidRPr="002565BE">
              <w:rPr>
                <w:sz w:val="22"/>
                <w:szCs w:val="22"/>
              </w:rPr>
              <w:t>3</w:t>
            </w:r>
            <w:r w:rsidRPr="008E3C45">
              <w:rPr>
                <w:sz w:val="22"/>
                <w:szCs w:val="22"/>
              </w:rPr>
              <w:t xml:space="preserve"> </w:t>
            </w:r>
            <w:r>
              <w:rPr>
                <w:sz w:val="22"/>
                <w:szCs w:val="22"/>
              </w:rPr>
              <w:t>,4- записываем слова, составляем диалог по образцу</w:t>
            </w:r>
          </w:p>
          <w:p w:rsidR="00272AC7" w:rsidRPr="00A347CD" w:rsidRDefault="00272AC7" w:rsidP="008C69D9">
            <w:pPr>
              <w:autoSpaceDE w:val="0"/>
              <w:autoSpaceDN w:val="0"/>
              <w:adjustRightInd w:val="0"/>
              <w:spacing w:line="249" w:lineRule="auto"/>
              <w:rPr>
                <w:shd w:val="clear" w:color="auto" w:fill="FBD4B4"/>
              </w:rPr>
            </w:pPr>
            <w:r w:rsidRPr="008E3C45">
              <w:rPr>
                <w:sz w:val="22"/>
                <w:szCs w:val="22"/>
              </w:rPr>
              <w:t xml:space="preserve">РТ с 84 № 4- записываем </w:t>
            </w:r>
            <w:r w:rsidRPr="008E3C45">
              <w:rPr>
                <w:sz w:val="22"/>
                <w:szCs w:val="22"/>
              </w:rPr>
              <w:lastRenderedPageBreak/>
              <w:t>реплики пациента и врача</w:t>
            </w:r>
          </w:p>
        </w:tc>
        <w:tc>
          <w:tcPr>
            <w:tcW w:w="1173" w:type="dxa"/>
            <w:tcBorders>
              <w:top w:val="single" w:sz="12" w:space="0" w:color="auto"/>
              <w:left w:val="single" w:sz="2" w:space="0" w:color="auto"/>
              <w:bottom w:val="single" w:sz="12" w:space="0" w:color="auto"/>
              <w:right w:val="single" w:sz="2" w:space="0" w:color="auto"/>
            </w:tcBorders>
            <w:shd w:val="clear" w:color="auto" w:fill="auto"/>
          </w:tcPr>
          <w:p w:rsidR="00272AC7" w:rsidRPr="003A1514" w:rsidRDefault="00272AC7" w:rsidP="008C69D9">
            <w:pPr>
              <w:autoSpaceDE w:val="0"/>
              <w:autoSpaceDN w:val="0"/>
              <w:adjustRightInd w:val="0"/>
              <w:spacing w:line="249" w:lineRule="auto"/>
            </w:pPr>
          </w:p>
        </w:tc>
      </w:tr>
      <w:tr w:rsidR="00272AC7" w:rsidRPr="000B7796" w:rsidTr="008C69D9">
        <w:trPr>
          <w:trHeight w:val="495"/>
          <w:tblCellSpacing w:w="-8" w:type="dxa"/>
          <w:jc w:val="center"/>
        </w:trPr>
        <w:tc>
          <w:tcPr>
            <w:tcW w:w="501" w:type="dxa"/>
            <w:tcBorders>
              <w:top w:val="single" w:sz="12" w:space="0" w:color="auto"/>
              <w:left w:val="single" w:sz="2" w:space="0" w:color="auto"/>
              <w:bottom w:val="single" w:sz="12" w:space="0" w:color="auto"/>
              <w:right w:val="single" w:sz="2" w:space="0" w:color="auto"/>
            </w:tcBorders>
            <w:shd w:val="clear" w:color="auto" w:fill="auto"/>
          </w:tcPr>
          <w:p w:rsidR="00272AC7" w:rsidRPr="00F9081D" w:rsidRDefault="00272AC7" w:rsidP="008C69D9">
            <w:pPr>
              <w:autoSpaceDE w:val="0"/>
              <w:autoSpaceDN w:val="0"/>
              <w:adjustRightInd w:val="0"/>
              <w:spacing w:line="249" w:lineRule="auto"/>
              <w:jc w:val="center"/>
            </w:pPr>
            <w:r>
              <w:lastRenderedPageBreak/>
              <w:t>89.</w:t>
            </w:r>
          </w:p>
        </w:tc>
        <w:tc>
          <w:tcPr>
            <w:tcW w:w="1577" w:type="dxa"/>
            <w:tcBorders>
              <w:top w:val="single" w:sz="12" w:space="0" w:color="auto"/>
              <w:left w:val="single" w:sz="2" w:space="0" w:color="auto"/>
              <w:bottom w:val="single" w:sz="12" w:space="0" w:color="auto"/>
              <w:right w:val="single" w:sz="4" w:space="0" w:color="auto"/>
            </w:tcBorders>
            <w:shd w:val="clear" w:color="auto" w:fill="auto"/>
          </w:tcPr>
          <w:p w:rsidR="00272AC7" w:rsidRPr="00832A5A" w:rsidRDefault="00272AC7" w:rsidP="008C69D9">
            <w:pPr>
              <w:rPr>
                <w:b/>
              </w:rPr>
            </w:pPr>
            <w:r>
              <w:rPr>
                <w:sz w:val="22"/>
                <w:szCs w:val="22"/>
              </w:rPr>
              <w:t xml:space="preserve">3. Чтение с полным пониманием. Как возникли  некоторые виды спорта?  </w:t>
            </w:r>
          </w:p>
        </w:tc>
        <w:tc>
          <w:tcPr>
            <w:tcW w:w="1847" w:type="dxa"/>
            <w:tcBorders>
              <w:top w:val="single" w:sz="12" w:space="0" w:color="auto"/>
              <w:left w:val="single" w:sz="4" w:space="0" w:color="auto"/>
              <w:bottom w:val="single" w:sz="12" w:space="0" w:color="auto"/>
              <w:right w:val="single" w:sz="2" w:space="0" w:color="auto"/>
            </w:tcBorders>
            <w:shd w:val="clear" w:color="auto" w:fill="auto"/>
          </w:tcPr>
          <w:p w:rsidR="00272AC7" w:rsidRDefault="00272AC7" w:rsidP="008C69D9">
            <w:r>
              <w:rPr>
                <w:sz w:val="22"/>
                <w:szCs w:val="22"/>
              </w:rPr>
              <w:t>Читать тексты в группах с опорой на сноски и комментарий, обмениваться  информацией по прочитанному</w:t>
            </w:r>
          </w:p>
        </w:tc>
        <w:tc>
          <w:tcPr>
            <w:tcW w:w="1860" w:type="dxa"/>
            <w:tcBorders>
              <w:top w:val="single" w:sz="12" w:space="0" w:color="auto"/>
              <w:left w:val="single" w:sz="2" w:space="0" w:color="auto"/>
              <w:bottom w:val="single" w:sz="12" w:space="0" w:color="auto"/>
              <w:right w:val="single" w:sz="2" w:space="0" w:color="auto"/>
            </w:tcBorders>
            <w:shd w:val="clear" w:color="auto" w:fill="auto"/>
          </w:tcPr>
          <w:p w:rsidR="00272AC7" w:rsidRDefault="00272AC7" w:rsidP="008C69D9">
            <w:pPr>
              <w:autoSpaceDE w:val="0"/>
              <w:autoSpaceDN w:val="0"/>
              <w:adjustRightInd w:val="0"/>
              <w:spacing w:line="249" w:lineRule="auto"/>
            </w:pPr>
            <w:r w:rsidRPr="000B7796">
              <w:rPr>
                <w:lang w:val="de-DE"/>
              </w:rPr>
              <w:t>Fu</w:t>
            </w:r>
            <w:r w:rsidRPr="005A2036">
              <w:t>ß</w:t>
            </w:r>
            <w:r w:rsidRPr="000B7796">
              <w:rPr>
                <w:lang w:val="de-DE"/>
              </w:rPr>
              <w:t>ballfans</w:t>
            </w:r>
            <w:r w:rsidRPr="005A2036">
              <w:t xml:space="preserve">, </w:t>
            </w:r>
            <w:r w:rsidRPr="000B7796">
              <w:rPr>
                <w:lang w:val="de-DE"/>
              </w:rPr>
              <w:t>der</w:t>
            </w:r>
            <w:r w:rsidRPr="005A2036">
              <w:t xml:space="preserve"> </w:t>
            </w:r>
            <w:r w:rsidRPr="000B7796">
              <w:rPr>
                <w:lang w:val="de-DE"/>
              </w:rPr>
              <w:t>Ureinwohner</w:t>
            </w:r>
            <w:r>
              <w:rPr>
                <w:lang w:val="de-DE"/>
              </w:rPr>
              <w:t xml:space="preserve"> , der Jaeger </w:t>
            </w:r>
          </w:p>
          <w:p w:rsidR="00272AC7" w:rsidRPr="004A63D9" w:rsidRDefault="00272AC7" w:rsidP="008C69D9">
            <w:pPr>
              <w:autoSpaceDE w:val="0"/>
              <w:autoSpaceDN w:val="0"/>
              <w:adjustRightInd w:val="0"/>
              <w:spacing w:line="249" w:lineRule="auto"/>
            </w:pPr>
          </w:p>
        </w:tc>
        <w:tc>
          <w:tcPr>
            <w:tcW w:w="2144" w:type="dxa"/>
            <w:tcBorders>
              <w:top w:val="single" w:sz="12" w:space="0" w:color="auto"/>
              <w:left w:val="single" w:sz="2" w:space="0" w:color="auto"/>
              <w:bottom w:val="single" w:sz="12" w:space="0" w:color="auto"/>
              <w:right w:val="single" w:sz="2" w:space="0" w:color="auto"/>
            </w:tcBorders>
            <w:shd w:val="clear" w:color="auto" w:fill="auto"/>
          </w:tcPr>
          <w:p w:rsidR="00272AC7" w:rsidRPr="00872F2B" w:rsidRDefault="00272AC7" w:rsidP="008C69D9">
            <w:pPr>
              <w:autoSpaceDE w:val="0"/>
              <w:autoSpaceDN w:val="0"/>
              <w:adjustRightInd w:val="0"/>
              <w:spacing w:line="249" w:lineRule="auto"/>
            </w:pPr>
            <w:r>
              <w:t xml:space="preserve">Предлоги с дательным падежом </w:t>
            </w:r>
            <w:r w:rsidRPr="00872F2B">
              <w:t>(</w:t>
            </w:r>
            <w:r>
              <w:rPr>
                <w:lang w:val="en-US"/>
              </w:rPr>
              <w:t>Dativ</w:t>
            </w:r>
            <w:r w:rsidRPr="00872F2B">
              <w:t>)</w:t>
            </w:r>
            <w:r>
              <w:t>, их многозначность</w:t>
            </w:r>
            <w:r>
              <w:rPr>
                <w:sz w:val="22"/>
                <w:szCs w:val="22"/>
              </w:rPr>
              <w:t xml:space="preserve"> </w:t>
            </w:r>
            <w:r w:rsidRPr="00872F2B">
              <w:rPr>
                <w:sz w:val="22"/>
                <w:szCs w:val="22"/>
              </w:rPr>
              <w:t>(</w:t>
            </w:r>
            <w:r>
              <w:rPr>
                <w:sz w:val="22"/>
                <w:szCs w:val="22"/>
              </w:rPr>
              <w:t>С 183 № 1</w:t>
            </w:r>
            <w:r w:rsidRPr="00872F2B">
              <w:rPr>
                <w:sz w:val="22"/>
                <w:szCs w:val="22"/>
              </w:rPr>
              <w:t>)</w:t>
            </w:r>
          </w:p>
        </w:tc>
        <w:tc>
          <w:tcPr>
            <w:tcW w:w="1710" w:type="dxa"/>
            <w:tcBorders>
              <w:top w:val="single" w:sz="12" w:space="0" w:color="auto"/>
              <w:left w:val="single" w:sz="2" w:space="0" w:color="auto"/>
              <w:bottom w:val="single" w:sz="12" w:space="0" w:color="auto"/>
              <w:right w:val="single" w:sz="2" w:space="0" w:color="auto"/>
            </w:tcBorders>
            <w:shd w:val="clear" w:color="auto" w:fill="auto"/>
          </w:tcPr>
          <w:p w:rsidR="00272AC7" w:rsidRPr="00872F2B" w:rsidRDefault="00272AC7" w:rsidP="008C69D9">
            <w:r>
              <w:t>С.182 №1 – слушаем диалог, обращаем внимание на новые слова, отвечаем на вопросы</w:t>
            </w:r>
          </w:p>
        </w:tc>
        <w:tc>
          <w:tcPr>
            <w:tcW w:w="1730" w:type="dxa"/>
            <w:tcBorders>
              <w:top w:val="single" w:sz="12" w:space="0" w:color="auto"/>
              <w:left w:val="single" w:sz="2" w:space="0" w:color="auto"/>
              <w:bottom w:val="single" w:sz="12" w:space="0" w:color="auto"/>
              <w:right w:val="single" w:sz="2" w:space="0" w:color="auto"/>
            </w:tcBorders>
            <w:shd w:val="clear" w:color="auto" w:fill="auto"/>
          </w:tcPr>
          <w:p w:rsidR="00272AC7" w:rsidRPr="000B7796" w:rsidRDefault="00272AC7" w:rsidP="008C69D9">
            <w:pPr>
              <w:autoSpaceDE w:val="0"/>
              <w:autoSpaceDN w:val="0"/>
              <w:adjustRightInd w:val="0"/>
            </w:pPr>
            <w:r>
              <w:rPr>
                <w:sz w:val="22"/>
                <w:szCs w:val="22"/>
              </w:rPr>
              <w:t xml:space="preserve">С 167 – 170 №8с) </w:t>
            </w:r>
            <w:r w:rsidRPr="000B7796">
              <w:rPr>
                <w:sz w:val="22"/>
                <w:szCs w:val="22"/>
              </w:rPr>
              <w:t xml:space="preserve"> –</w:t>
            </w:r>
            <w:r>
              <w:rPr>
                <w:sz w:val="22"/>
                <w:szCs w:val="22"/>
              </w:rPr>
              <w:t>обмениваемся информацией по прочитанному</w:t>
            </w:r>
          </w:p>
        </w:tc>
        <w:tc>
          <w:tcPr>
            <w:tcW w:w="1726" w:type="dxa"/>
            <w:tcBorders>
              <w:top w:val="single" w:sz="12" w:space="0" w:color="auto"/>
              <w:left w:val="single" w:sz="2" w:space="0" w:color="auto"/>
              <w:bottom w:val="single" w:sz="12" w:space="0" w:color="auto"/>
              <w:right w:val="single" w:sz="2" w:space="0" w:color="auto"/>
            </w:tcBorders>
            <w:shd w:val="clear" w:color="auto" w:fill="auto"/>
          </w:tcPr>
          <w:p w:rsidR="00272AC7" w:rsidRPr="000B7796" w:rsidRDefault="00272AC7" w:rsidP="008C69D9">
            <w:pPr>
              <w:autoSpaceDE w:val="0"/>
              <w:autoSpaceDN w:val="0"/>
              <w:adjustRightInd w:val="0"/>
              <w:spacing w:line="249" w:lineRule="auto"/>
            </w:pPr>
            <w:r>
              <w:rPr>
                <w:sz w:val="22"/>
                <w:szCs w:val="22"/>
              </w:rPr>
              <w:t>С 167 – 170 №8</w:t>
            </w:r>
            <w:r w:rsidRPr="000B7796">
              <w:rPr>
                <w:sz w:val="22"/>
                <w:szCs w:val="22"/>
              </w:rPr>
              <w:t xml:space="preserve"> –</w:t>
            </w:r>
            <w:r>
              <w:rPr>
                <w:sz w:val="22"/>
                <w:szCs w:val="22"/>
              </w:rPr>
              <w:t xml:space="preserve"> читаем тексты в группах, используем сноски и комментарий, находим ответы на вопросы</w:t>
            </w:r>
            <w:r w:rsidRPr="000B7796">
              <w:rPr>
                <w:sz w:val="22"/>
                <w:szCs w:val="22"/>
              </w:rPr>
              <w:t xml:space="preserve"> </w:t>
            </w:r>
          </w:p>
        </w:tc>
        <w:tc>
          <w:tcPr>
            <w:tcW w:w="1723" w:type="dxa"/>
            <w:tcBorders>
              <w:top w:val="single" w:sz="12" w:space="0" w:color="auto"/>
              <w:left w:val="single" w:sz="2" w:space="0" w:color="auto"/>
              <w:bottom w:val="single" w:sz="12" w:space="0" w:color="auto"/>
              <w:right w:val="single" w:sz="2" w:space="0" w:color="auto"/>
            </w:tcBorders>
            <w:shd w:val="clear" w:color="auto" w:fill="auto"/>
          </w:tcPr>
          <w:p w:rsidR="00272AC7" w:rsidRPr="000B7796" w:rsidRDefault="00272AC7" w:rsidP="008C69D9">
            <w:pPr>
              <w:autoSpaceDE w:val="0"/>
              <w:autoSpaceDN w:val="0"/>
              <w:adjustRightInd w:val="0"/>
              <w:spacing w:line="249" w:lineRule="auto"/>
            </w:pPr>
          </w:p>
        </w:tc>
        <w:tc>
          <w:tcPr>
            <w:tcW w:w="1173" w:type="dxa"/>
            <w:tcBorders>
              <w:top w:val="single" w:sz="12" w:space="0" w:color="auto"/>
              <w:left w:val="single" w:sz="2" w:space="0" w:color="auto"/>
              <w:bottom w:val="single" w:sz="12" w:space="0" w:color="auto"/>
              <w:right w:val="single" w:sz="2" w:space="0" w:color="auto"/>
            </w:tcBorders>
            <w:shd w:val="clear" w:color="auto" w:fill="auto"/>
          </w:tcPr>
          <w:p w:rsidR="00272AC7" w:rsidRPr="000B7796" w:rsidRDefault="00272AC7" w:rsidP="008C69D9">
            <w:pPr>
              <w:autoSpaceDE w:val="0"/>
              <w:autoSpaceDN w:val="0"/>
              <w:adjustRightInd w:val="0"/>
              <w:spacing w:line="249" w:lineRule="auto"/>
            </w:pPr>
          </w:p>
        </w:tc>
      </w:tr>
      <w:tr w:rsidR="00272AC7" w:rsidRPr="003D70E8" w:rsidTr="008C69D9">
        <w:trPr>
          <w:trHeight w:val="495"/>
          <w:tblCellSpacing w:w="-8" w:type="dxa"/>
          <w:jc w:val="center"/>
        </w:trPr>
        <w:tc>
          <w:tcPr>
            <w:tcW w:w="501" w:type="dxa"/>
            <w:tcBorders>
              <w:top w:val="single" w:sz="12" w:space="0" w:color="auto"/>
              <w:left w:val="single" w:sz="2" w:space="0" w:color="auto"/>
              <w:bottom w:val="single" w:sz="12" w:space="0" w:color="auto"/>
              <w:right w:val="single" w:sz="2" w:space="0" w:color="auto"/>
            </w:tcBorders>
            <w:shd w:val="clear" w:color="auto" w:fill="auto"/>
          </w:tcPr>
          <w:p w:rsidR="00272AC7" w:rsidRPr="00F9081D" w:rsidRDefault="00272AC7" w:rsidP="008C69D9">
            <w:pPr>
              <w:autoSpaceDE w:val="0"/>
              <w:autoSpaceDN w:val="0"/>
              <w:adjustRightInd w:val="0"/>
              <w:spacing w:line="249" w:lineRule="auto"/>
              <w:jc w:val="center"/>
            </w:pPr>
            <w:r>
              <w:t>90.</w:t>
            </w:r>
          </w:p>
        </w:tc>
        <w:tc>
          <w:tcPr>
            <w:tcW w:w="1577" w:type="dxa"/>
            <w:tcBorders>
              <w:top w:val="single" w:sz="12" w:space="0" w:color="auto"/>
              <w:left w:val="single" w:sz="2" w:space="0" w:color="auto"/>
              <w:bottom w:val="single" w:sz="12" w:space="0" w:color="auto"/>
              <w:right w:val="single" w:sz="4" w:space="0" w:color="auto"/>
            </w:tcBorders>
            <w:shd w:val="clear" w:color="auto" w:fill="auto"/>
          </w:tcPr>
          <w:p w:rsidR="00272AC7" w:rsidRPr="00A03F16" w:rsidRDefault="00272AC7" w:rsidP="008C69D9">
            <w:r>
              <w:t xml:space="preserve">4. Чтение с полным пониманием. История Олимпийских игр.  </w:t>
            </w:r>
          </w:p>
        </w:tc>
        <w:tc>
          <w:tcPr>
            <w:tcW w:w="1847" w:type="dxa"/>
            <w:tcBorders>
              <w:top w:val="single" w:sz="12" w:space="0" w:color="auto"/>
              <w:left w:val="single" w:sz="4" w:space="0" w:color="auto"/>
              <w:bottom w:val="single" w:sz="12" w:space="0" w:color="auto"/>
              <w:right w:val="single" w:sz="2" w:space="0" w:color="auto"/>
            </w:tcBorders>
            <w:shd w:val="clear" w:color="auto" w:fill="auto"/>
          </w:tcPr>
          <w:p w:rsidR="00272AC7" w:rsidRDefault="00272AC7" w:rsidP="008C69D9">
            <w:r>
              <w:t>Читать, находить в тексте не известные до сих пор факты и формулировать вопросы по содержанию.</w:t>
            </w:r>
          </w:p>
          <w:p w:rsidR="00272AC7" w:rsidRPr="004A63D9" w:rsidRDefault="00272AC7" w:rsidP="008C69D9">
            <w:r>
              <w:t>Тренировать употребление придаточных.</w:t>
            </w:r>
          </w:p>
        </w:tc>
        <w:tc>
          <w:tcPr>
            <w:tcW w:w="1860" w:type="dxa"/>
            <w:tcBorders>
              <w:top w:val="single" w:sz="12" w:space="0" w:color="auto"/>
              <w:left w:val="single" w:sz="2" w:space="0" w:color="auto"/>
              <w:bottom w:val="single" w:sz="12" w:space="0" w:color="auto"/>
              <w:right w:val="single" w:sz="2" w:space="0" w:color="auto"/>
            </w:tcBorders>
            <w:shd w:val="clear" w:color="auto" w:fill="auto"/>
          </w:tcPr>
          <w:p w:rsidR="00272AC7" w:rsidRPr="004A63D9" w:rsidRDefault="00272AC7" w:rsidP="008C69D9">
            <w:pPr>
              <w:rPr>
                <w:lang w:val="de-DE"/>
              </w:rPr>
            </w:pPr>
            <w:r w:rsidRPr="004A63D9">
              <w:rPr>
                <w:lang w:val="de-DE"/>
              </w:rPr>
              <w:t>Ich habe erfahren, dass … . Ich weiss jetzt, dass … . Früher habe ich nicht gewusst, dass … .</w:t>
            </w:r>
          </w:p>
        </w:tc>
        <w:tc>
          <w:tcPr>
            <w:tcW w:w="2144" w:type="dxa"/>
            <w:tcBorders>
              <w:top w:val="single" w:sz="12" w:space="0" w:color="auto"/>
              <w:left w:val="single" w:sz="2" w:space="0" w:color="auto"/>
              <w:bottom w:val="single" w:sz="12" w:space="0" w:color="auto"/>
              <w:right w:val="single" w:sz="2" w:space="0" w:color="auto"/>
            </w:tcBorders>
            <w:shd w:val="clear" w:color="auto" w:fill="auto"/>
          </w:tcPr>
          <w:p w:rsidR="00272AC7" w:rsidRDefault="00272AC7" w:rsidP="008C69D9">
            <w:pPr>
              <w:autoSpaceDE w:val="0"/>
              <w:autoSpaceDN w:val="0"/>
              <w:adjustRightInd w:val="0"/>
              <w:spacing w:line="249" w:lineRule="auto"/>
            </w:pPr>
            <w:r>
              <w:t>Придаточные дополнительные.</w:t>
            </w:r>
          </w:p>
          <w:p w:rsidR="00272AC7" w:rsidRPr="00D3555F" w:rsidRDefault="00272AC7" w:rsidP="008C69D9">
            <w:pPr>
              <w:autoSpaceDE w:val="0"/>
              <w:autoSpaceDN w:val="0"/>
              <w:adjustRightInd w:val="0"/>
              <w:spacing w:line="249" w:lineRule="auto"/>
            </w:pPr>
            <w:r>
              <w:t>Придаточные причины и следствия.</w:t>
            </w:r>
          </w:p>
        </w:tc>
        <w:tc>
          <w:tcPr>
            <w:tcW w:w="1710" w:type="dxa"/>
            <w:tcBorders>
              <w:top w:val="single" w:sz="12" w:space="0" w:color="auto"/>
              <w:left w:val="single" w:sz="2" w:space="0" w:color="auto"/>
              <w:bottom w:val="single" w:sz="12" w:space="0" w:color="auto"/>
              <w:right w:val="single" w:sz="2" w:space="0" w:color="auto"/>
            </w:tcBorders>
            <w:shd w:val="clear" w:color="auto" w:fill="auto"/>
          </w:tcPr>
          <w:p w:rsidR="00272AC7" w:rsidRDefault="00272AC7" w:rsidP="008C69D9">
            <w:r>
              <w:t>Лексика</w:t>
            </w:r>
            <w:r w:rsidRPr="00AB1AD5">
              <w:t xml:space="preserve"> </w:t>
            </w:r>
            <w:r>
              <w:t>классного обихода, речь учителя и товарищей</w:t>
            </w:r>
          </w:p>
          <w:p w:rsidR="00272AC7" w:rsidRPr="00D3555F" w:rsidRDefault="00272AC7" w:rsidP="008C69D9"/>
        </w:tc>
        <w:tc>
          <w:tcPr>
            <w:tcW w:w="1730" w:type="dxa"/>
            <w:tcBorders>
              <w:top w:val="single" w:sz="12" w:space="0" w:color="auto"/>
              <w:left w:val="single" w:sz="2" w:space="0" w:color="auto"/>
              <w:bottom w:val="single" w:sz="12" w:space="0" w:color="auto"/>
              <w:right w:val="single" w:sz="2" w:space="0" w:color="auto"/>
            </w:tcBorders>
            <w:shd w:val="clear" w:color="auto" w:fill="auto"/>
          </w:tcPr>
          <w:p w:rsidR="00272AC7" w:rsidRDefault="00272AC7" w:rsidP="008C69D9">
            <w:pPr>
              <w:autoSpaceDE w:val="0"/>
              <w:autoSpaceDN w:val="0"/>
              <w:adjustRightInd w:val="0"/>
            </w:pPr>
            <w:r>
              <w:t>С 170 № 9-сообщаем, что нового узнали</w:t>
            </w:r>
          </w:p>
          <w:p w:rsidR="00272AC7" w:rsidRPr="00EB28B3" w:rsidRDefault="00272AC7" w:rsidP="008C69D9">
            <w:pPr>
              <w:autoSpaceDE w:val="0"/>
              <w:autoSpaceDN w:val="0"/>
              <w:adjustRightInd w:val="0"/>
            </w:pPr>
            <w:r>
              <w:t>С.187 №4 – составляем высказывание, указываем причину или следствие</w:t>
            </w:r>
          </w:p>
        </w:tc>
        <w:tc>
          <w:tcPr>
            <w:tcW w:w="1726" w:type="dxa"/>
            <w:tcBorders>
              <w:top w:val="single" w:sz="12" w:space="0" w:color="auto"/>
              <w:left w:val="single" w:sz="2" w:space="0" w:color="auto"/>
              <w:bottom w:val="single" w:sz="12" w:space="0" w:color="auto"/>
              <w:right w:val="single" w:sz="2" w:space="0" w:color="auto"/>
            </w:tcBorders>
            <w:shd w:val="clear" w:color="auto" w:fill="auto"/>
          </w:tcPr>
          <w:p w:rsidR="00272AC7" w:rsidRPr="00EB28B3" w:rsidRDefault="00272AC7" w:rsidP="008C69D9">
            <w:pPr>
              <w:autoSpaceDE w:val="0"/>
              <w:autoSpaceDN w:val="0"/>
              <w:adjustRightInd w:val="0"/>
              <w:spacing w:line="249" w:lineRule="auto"/>
            </w:pPr>
            <w:r>
              <w:t>С 170 № 9-читаем, находим неизвестные нам факты</w:t>
            </w:r>
          </w:p>
          <w:p w:rsidR="00272AC7" w:rsidRPr="00EB28B3" w:rsidRDefault="00272AC7" w:rsidP="008C69D9">
            <w:pPr>
              <w:autoSpaceDE w:val="0"/>
              <w:autoSpaceDN w:val="0"/>
              <w:adjustRightInd w:val="0"/>
              <w:spacing w:line="249" w:lineRule="auto"/>
            </w:pPr>
          </w:p>
        </w:tc>
        <w:tc>
          <w:tcPr>
            <w:tcW w:w="1723" w:type="dxa"/>
            <w:tcBorders>
              <w:top w:val="single" w:sz="12" w:space="0" w:color="auto"/>
              <w:left w:val="single" w:sz="2" w:space="0" w:color="auto"/>
              <w:bottom w:val="single" w:sz="12" w:space="0" w:color="auto"/>
              <w:right w:val="single" w:sz="2" w:space="0" w:color="auto"/>
            </w:tcBorders>
            <w:shd w:val="clear" w:color="auto" w:fill="auto"/>
          </w:tcPr>
          <w:p w:rsidR="00272AC7" w:rsidRPr="00EB28B3" w:rsidRDefault="00272AC7" w:rsidP="008C69D9">
            <w:pPr>
              <w:autoSpaceDE w:val="0"/>
              <w:autoSpaceDN w:val="0"/>
              <w:adjustRightInd w:val="0"/>
              <w:spacing w:line="249" w:lineRule="auto"/>
            </w:pPr>
            <w:r>
              <w:t xml:space="preserve">РТ с 81 № 5- дописываем вопросы к тексту в учебнике упр.9 с. 170 </w:t>
            </w:r>
          </w:p>
        </w:tc>
        <w:tc>
          <w:tcPr>
            <w:tcW w:w="1173" w:type="dxa"/>
            <w:tcBorders>
              <w:top w:val="single" w:sz="12" w:space="0" w:color="auto"/>
              <w:left w:val="single" w:sz="2" w:space="0" w:color="auto"/>
              <w:bottom w:val="single" w:sz="12" w:space="0" w:color="auto"/>
              <w:right w:val="single" w:sz="2" w:space="0" w:color="auto"/>
            </w:tcBorders>
            <w:shd w:val="clear" w:color="auto" w:fill="auto"/>
          </w:tcPr>
          <w:p w:rsidR="00272AC7" w:rsidRPr="00EB28B3" w:rsidRDefault="00272AC7" w:rsidP="008C69D9">
            <w:pPr>
              <w:autoSpaceDE w:val="0"/>
              <w:autoSpaceDN w:val="0"/>
              <w:adjustRightInd w:val="0"/>
              <w:spacing w:line="249" w:lineRule="auto"/>
            </w:pPr>
          </w:p>
        </w:tc>
      </w:tr>
      <w:tr w:rsidR="00272AC7" w:rsidRPr="003D70E8" w:rsidTr="008C69D9">
        <w:trPr>
          <w:trHeight w:val="495"/>
          <w:tblCellSpacing w:w="-8" w:type="dxa"/>
          <w:jc w:val="center"/>
        </w:trPr>
        <w:tc>
          <w:tcPr>
            <w:tcW w:w="501" w:type="dxa"/>
            <w:tcBorders>
              <w:top w:val="single" w:sz="12" w:space="0" w:color="auto"/>
              <w:left w:val="single" w:sz="2" w:space="0" w:color="auto"/>
              <w:bottom w:val="single" w:sz="12" w:space="0" w:color="auto"/>
              <w:right w:val="single" w:sz="2" w:space="0" w:color="auto"/>
            </w:tcBorders>
            <w:shd w:val="clear" w:color="auto" w:fill="auto"/>
          </w:tcPr>
          <w:p w:rsidR="00272AC7" w:rsidRPr="00F9081D" w:rsidRDefault="00272AC7" w:rsidP="008C69D9">
            <w:pPr>
              <w:autoSpaceDE w:val="0"/>
              <w:autoSpaceDN w:val="0"/>
              <w:adjustRightInd w:val="0"/>
              <w:spacing w:line="249" w:lineRule="auto"/>
              <w:jc w:val="center"/>
            </w:pPr>
            <w:r>
              <w:t>91.</w:t>
            </w:r>
          </w:p>
        </w:tc>
        <w:tc>
          <w:tcPr>
            <w:tcW w:w="1577" w:type="dxa"/>
            <w:tcBorders>
              <w:top w:val="single" w:sz="12" w:space="0" w:color="auto"/>
              <w:left w:val="single" w:sz="2" w:space="0" w:color="auto"/>
              <w:bottom w:val="single" w:sz="12" w:space="0" w:color="auto"/>
              <w:right w:val="single" w:sz="4" w:space="0" w:color="auto"/>
            </w:tcBorders>
            <w:shd w:val="clear" w:color="auto" w:fill="auto"/>
          </w:tcPr>
          <w:p w:rsidR="00272AC7" w:rsidRDefault="00272AC7" w:rsidP="008C69D9">
            <w:r>
              <w:t>5. Чтение с выборочным пониманием информации. Почему популярны  Всемирные игры?</w:t>
            </w:r>
          </w:p>
          <w:p w:rsidR="00272AC7" w:rsidRPr="00431419" w:rsidRDefault="00272AC7" w:rsidP="008C69D9">
            <w:r>
              <w:t xml:space="preserve"> </w:t>
            </w:r>
          </w:p>
        </w:tc>
        <w:tc>
          <w:tcPr>
            <w:tcW w:w="1847" w:type="dxa"/>
            <w:tcBorders>
              <w:top w:val="single" w:sz="12" w:space="0" w:color="auto"/>
              <w:left w:val="single" w:sz="4" w:space="0" w:color="auto"/>
              <w:bottom w:val="single" w:sz="12" w:space="0" w:color="auto"/>
              <w:right w:val="single" w:sz="2" w:space="0" w:color="auto"/>
            </w:tcBorders>
            <w:shd w:val="clear" w:color="auto" w:fill="auto"/>
          </w:tcPr>
          <w:p w:rsidR="00272AC7" w:rsidRPr="00431419" w:rsidRDefault="00272AC7" w:rsidP="008C69D9">
            <w:r>
              <w:t>Читать и находить в тексте нужную информацию, тренировать употребление лексики и грамматического материала</w:t>
            </w:r>
          </w:p>
        </w:tc>
        <w:tc>
          <w:tcPr>
            <w:tcW w:w="1860" w:type="dxa"/>
            <w:tcBorders>
              <w:top w:val="single" w:sz="12" w:space="0" w:color="auto"/>
              <w:left w:val="single" w:sz="2" w:space="0" w:color="auto"/>
              <w:bottom w:val="single" w:sz="12" w:space="0" w:color="auto"/>
              <w:right w:val="single" w:sz="2" w:space="0" w:color="auto"/>
            </w:tcBorders>
            <w:shd w:val="clear" w:color="auto" w:fill="auto"/>
          </w:tcPr>
          <w:p w:rsidR="00272AC7" w:rsidRPr="00B02F7B" w:rsidRDefault="00272AC7" w:rsidP="008C69D9">
            <w:pPr>
              <w:autoSpaceDE w:val="0"/>
              <w:autoSpaceDN w:val="0"/>
              <w:adjustRightInd w:val="0"/>
              <w:spacing w:line="249" w:lineRule="auto"/>
              <w:rPr>
                <w:lang w:val="de-DE"/>
              </w:rPr>
            </w:pPr>
            <w:r w:rsidRPr="00B02F7B">
              <w:rPr>
                <w:lang w:val="de-DE"/>
              </w:rPr>
              <w:t>Der</w:t>
            </w:r>
            <w:r w:rsidRPr="007A7739">
              <w:rPr>
                <w:lang w:val="de-DE"/>
              </w:rPr>
              <w:t xml:space="preserve"> </w:t>
            </w:r>
            <w:r w:rsidRPr="00B02F7B">
              <w:rPr>
                <w:lang w:val="de-DE"/>
              </w:rPr>
              <w:t>Sportverband</w:t>
            </w:r>
            <w:r w:rsidRPr="007A7739">
              <w:rPr>
                <w:lang w:val="de-DE"/>
              </w:rPr>
              <w:t xml:space="preserve">,  </w:t>
            </w:r>
            <w:r w:rsidRPr="00B02F7B">
              <w:rPr>
                <w:lang w:val="de-DE"/>
              </w:rPr>
              <w:t>die World Games=die Weltspiele</w:t>
            </w:r>
          </w:p>
        </w:tc>
        <w:tc>
          <w:tcPr>
            <w:tcW w:w="2144" w:type="dxa"/>
            <w:tcBorders>
              <w:top w:val="single" w:sz="12" w:space="0" w:color="auto"/>
              <w:left w:val="single" w:sz="2" w:space="0" w:color="auto"/>
              <w:bottom w:val="single" w:sz="12" w:space="0" w:color="auto"/>
              <w:right w:val="single" w:sz="2" w:space="0" w:color="auto"/>
            </w:tcBorders>
            <w:shd w:val="clear" w:color="auto" w:fill="auto"/>
          </w:tcPr>
          <w:p w:rsidR="00272AC7" w:rsidRPr="00A556AB" w:rsidRDefault="00272AC7" w:rsidP="008C69D9">
            <w:pPr>
              <w:autoSpaceDE w:val="0"/>
              <w:autoSpaceDN w:val="0"/>
              <w:adjustRightInd w:val="0"/>
              <w:spacing w:line="249" w:lineRule="auto"/>
            </w:pPr>
            <w:r>
              <w:t xml:space="preserve">Сложносочиненные предложения с союзами </w:t>
            </w:r>
            <w:r>
              <w:rPr>
                <w:lang w:val="en-US"/>
              </w:rPr>
              <w:t>darum</w:t>
            </w:r>
            <w:r w:rsidRPr="00A556AB">
              <w:t xml:space="preserve">, </w:t>
            </w:r>
            <w:r>
              <w:rPr>
                <w:lang w:val="en-US"/>
              </w:rPr>
              <w:t>deshalb</w:t>
            </w:r>
          </w:p>
        </w:tc>
        <w:tc>
          <w:tcPr>
            <w:tcW w:w="1710" w:type="dxa"/>
            <w:tcBorders>
              <w:top w:val="single" w:sz="12" w:space="0" w:color="auto"/>
              <w:left w:val="single" w:sz="2" w:space="0" w:color="auto"/>
              <w:bottom w:val="single" w:sz="12" w:space="0" w:color="auto"/>
              <w:right w:val="single" w:sz="2" w:space="0" w:color="auto"/>
            </w:tcBorders>
            <w:shd w:val="clear" w:color="auto" w:fill="auto"/>
          </w:tcPr>
          <w:p w:rsidR="00272AC7" w:rsidRDefault="00272AC7" w:rsidP="008C69D9">
            <w:r>
              <w:t>Лексика</w:t>
            </w:r>
            <w:r w:rsidRPr="00AB1AD5">
              <w:t xml:space="preserve"> </w:t>
            </w:r>
            <w:r>
              <w:t>классного обихода, речь учителя и товарищей</w:t>
            </w:r>
          </w:p>
          <w:p w:rsidR="00272AC7" w:rsidRPr="00EB28B3" w:rsidRDefault="00272AC7" w:rsidP="008C69D9"/>
        </w:tc>
        <w:tc>
          <w:tcPr>
            <w:tcW w:w="1730" w:type="dxa"/>
            <w:tcBorders>
              <w:top w:val="single" w:sz="12" w:space="0" w:color="auto"/>
              <w:left w:val="single" w:sz="2" w:space="0" w:color="auto"/>
              <w:bottom w:val="single" w:sz="12" w:space="0" w:color="auto"/>
              <w:right w:val="single" w:sz="2" w:space="0" w:color="auto"/>
            </w:tcBorders>
            <w:shd w:val="clear" w:color="auto" w:fill="auto"/>
          </w:tcPr>
          <w:p w:rsidR="00272AC7" w:rsidRDefault="00272AC7" w:rsidP="008C69D9">
            <w:r>
              <w:t>С 177 № 7- строим, высказываем  утверждения по образцу, объясняем и обосновываем их</w:t>
            </w:r>
          </w:p>
          <w:p w:rsidR="00272AC7" w:rsidRPr="00EB28B3" w:rsidRDefault="00272AC7" w:rsidP="008C69D9">
            <w:pPr>
              <w:autoSpaceDE w:val="0"/>
              <w:autoSpaceDN w:val="0"/>
              <w:adjustRightInd w:val="0"/>
            </w:pPr>
          </w:p>
        </w:tc>
        <w:tc>
          <w:tcPr>
            <w:tcW w:w="1726" w:type="dxa"/>
            <w:tcBorders>
              <w:top w:val="single" w:sz="12" w:space="0" w:color="auto"/>
              <w:left w:val="single" w:sz="2" w:space="0" w:color="auto"/>
              <w:bottom w:val="single" w:sz="12" w:space="0" w:color="auto"/>
              <w:right w:val="single" w:sz="2" w:space="0" w:color="auto"/>
            </w:tcBorders>
            <w:shd w:val="clear" w:color="auto" w:fill="auto"/>
          </w:tcPr>
          <w:p w:rsidR="00272AC7" w:rsidRPr="00EB28B3" w:rsidRDefault="00272AC7" w:rsidP="008C69D9">
            <w:pPr>
              <w:autoSpaceDE w:val="0"/>
              <w:autoSpaceDN w:val="0"/>
              <w:adjustRightInd w:val="0"/>
              <w:spacing w:line="249" w:lineRule="auto"/>
            </w:pPr>
            <w:r>
              <w:t>С.172 №11- читаем, находим ответы на вопросы к тексту</w:t>
            </w:r>
          </w:p>
        </w:tc>
        <w:tc>
          <w:tcPr>
            <w:tcW w:w="1723" w:type="dxa"/>
            <w:tcBorders>
              <w:top w:val="single" w:sz="12" w:space="0" w:color="auto"/>
              <w:left w:val="single" w:sz="2" w:space="0" w:color="auto"/>
              <w:bottom w:val="single" w:sz="12" w:space="0" w:color="auto"/>
              <w:right w:val="single" w:sz="2" w:space="0" w:color="auto"/>
            </w:tcBorders>
            <w:shd w:val="clear" w:color="auto" w:fill="auto"/>
          </w:tcPr>
          <w:p w:rsidR="00272AC7" w:rsidRPr="00EB28B3" w:rsidRDefault="00272AC7" w:rsidP="008C69D9">
            <w:pPr>
              <w:autoSpaceDE w:val="0"/>
              <w:autoSpaceDN w:val="0"/>
              <w:adjustRightInd w:val="0"/>
              <w:spacing w:line="249" w:lineRule="auto"/>
            </w:pPr>
          </w:p>
        </w:tc>
        <w:tc>
          <w:tcPr>
            <w:tcW w:w="1173" w:type="dxa"/>
            <w:tcBorders>
              <w:top w:val="single" w:sz="12" w:space="0" w:color="auto"/>
              <w:left w:val="single" w:sz="2" w:space="0" w:color="auto"/>
              <w:bottom w:val="single" w:sz="12" w:space="0" w:color="auto"/>
              <w:right w:val="single" w:sz="2" w:space="0" w:color="auto"/>
            </w:tcBorders>
            <w:shd w:val="clear" w:color="auto" w:fill="auto"/>
          </w:tcPr>
          <w:p w:rsidR="00272AC7" w:rsidRPr="00EB28B3" w:rsidRDefault="00272AC7" w:rsidP="008C69D9">
            <w:pPr>
              <w:autoSpaceDE w:val="0"/>
              <w:autoSpaceDN w:val="0"/>
              <w:adjustRightInd w:val="0"/>
              <w:spacing w:line="249" w:lineRule="auto"/>
            </w:pPr>
          </w:p>
        </w:tc>
      </w:tr>
      <w:tr w:rsidR="00272AC7" w:rsidRPr="003D70E8" w:rsidTr="008C69D9">
        <w:trPr>
          <w:trHeight w:val="495"/>
          <w:tblCellSpacing w:w="-8" w:type="dxa"/>
          <w:jc w:val="center"/>
        </w:trPr>
        <w:tc>
          <w:tcPr>
            <w:tcW w:w="501" w:type="dxa"/>
            <w:tcBorders>
              <w:top w:val="single" w:sz="12" w:space="0" w:color="auto"/>
              <w:left w:val="single" w:sz="2" w:space="0" w:color="auto"/>
              <w:bottom w:val="single" w:sz="12" w:space="0" w:color="auto"/>
              <w:right w:val="single" w:sz="2" w:space="0" w:color="auto"/>
            </w:tcBorders>
            <w:shd w:val="clear" w:color="auto" w:fill="auto"/>
          </w:tcPr>
          <w:p w:rsidR="00272AC7" w:rsidRPr="00F9081D" w:rsidRDefault="00272AC7" w:rsidP="008C69D9">
            <w:pPr>
              <w:autoSpaceDE w:val="0"/>
              <w:autoSpaceDN w:val="0"/>
              <w:adjustRightInd w:val="0"/>
              <w:spacing w:line="249" w:lineRule="auto"/>
              <w:jc w:val="center"/>
            </w:pPr>
            <w:r>
              <w:t>92.</w:t>
            </w:r>
          </w:p>
        </w:tc>
        <w:tc>
          <w:tcPr>
            <w:tcW w:w="1577" w:type="dxa"/>
            <w:tcBorders>
              <w:top w:val="single" w:sz="12" w:space="0" w:color="auto"/>
              <w:left w:val="single" w:sz="2" w:space="0" w:color="auto"/>
              <w:bottom w:val="single" w:sz="12" w:space="0" w:color="auto"/>
              <w:right w:val="single" w:sz="4" w:space="0" w:color="auto"/>
            </w:tcBorders>
            <w:shd w:val="clear" w:color="auto" w:fill="auto"/>
          </w:tcPr>
          <w:p w:rsidR="00272AC7" w:rsidRDefault="00272AC7" w:rsidP="008C69D9">
            <w:r>
              <w:t>6. Чтение с пониманием основного содержания. Черты характера настоящих спортсменов.</w:t>
            </w:r>
          </w:p>
          <w:p w:rsidR="00272AC7" w:rsidRDefault="00272AC7" w:rsidP="008C69D9">
            <w:r>
              <w:t xml:space="preserve"> </w:t>
            </w:r>
          </w:p>
          <w:p w:rsidR="00272AC7" w:rsidRPr="002C4A88" w:rsidRDefault="00272AC7" w:rsidP="008C69D9"/>
        </w:tc>
        <w:tc>
          <w:tcPr>
            <w:tcW w:w="1847" w:type="dxa"/>
            <w:tcBorders>
              <w:top w:val="single" w:sz="12" w:space="0" w:color="auto"/>
              <w:left w:val="single" w:sz="4" w:space="0" w:color="auto"/>
              <w:bottom w:val="single" w:sz="12" w:space="0" w:color="auto"/>
              <w:right w:val="single" w:sz="2" w:space="0" w:color="auto"/>
            </w:tcBorders>
            <w:shd w:val="clear" w:color="auto" w:fill="auto"/>
          </w:tcPr>
          <w:p w:rsidR="00272AC7" w:rsidRPr="00B02F7B" w:rsidRDefault="00272AC7" w:rsidP="008C69D9"/>
          <w:p w:rsidR="00272AC7" w:rsidRDefault="00272AC7" w:rsidP="008C69D9">
            <w:r>
              <w:t>Читать, находить аргументы к тезису, делать выводы о чертах характера настоящих спортсменов.</w:t>
            </w:r>
          </w:p>
          <w:p w:rsidR="00272AC7" w:rsidRPr="00431419" w:rsidRDefault="00272AC7" w:rsidP="008C69D9">
            <w:r>
              <w:t>Тренировать  употреблени</w:t>
            </w:r>
            <w:r>
              <w:rPr>
                <w:lang w:val="en-US"/>
              </w:rPr>
              <w:t>e</w:t>
            </w:r>
            <w:r>
              <w:t xml:space="preserve"> новой </w:t>
            </w:r>
            <w:r>
              <w:lastRenderedPageBreak/>
              <w:t>лексики.и предлогов с В.п.</w:t>
            </w:r>
          </w:p>
        </w:tc>
        <w:tc>
          <w:tcPr>
            <w:tcW w:w="1860" w:type="dxa"/>
            <w:tcBorders>
              <w:top w:val="single" w:sz="12" w:space="0" w:color="auto"/>
              <w:left w:val="single" w:sz="2" w:space="0" w:color="auto"/>
              <w:bottom w:val="single" w:sz="12" w:space="0" w:color="auto"/>
              <w:right w:val="single" w:sz="2" w:space="0" w:color="auto"/>
            </w:tcBorders>
            <w:shd w:val="clear" w:color="auto" w:fill="auto"/>
          </w:tcPr>
          <w:p w:rsidR="00272AC7" w:rsidRPr="00CE619E" w:rsidRDefault="00272AC7" w:rsidP="008C69D9">
            <w:pPr>
              <w:rPr>
                <w:lang w:val="de-DE"/>
              </w:rPr>
            </w:pPr>
            <w:r w:rsidRPr="00EA0C59">
              <w:rPr>
                <w:lang w:val="de-DE"/>
              </w:rPr>
              <w:lastRenderedPageBreak/>
              <w:t>Ein doppelter Sieg, der Hindernislauf, der Graben</w:t>
            </w:r>
            <w:r w:rsidRPr="00CE619E">
              <w:rPr>
                <w:lang w:val="de-DE"/>
              </w:rPr>
              <w:t>, tapfer, mutig, ehrlich, edel, stark, willensstark</w:t>
            </w:r>
          </w:p>
        </w:tc>
        <w:tc>
          <w:tcPr>
            <w:tcW w:w="2144" w:type="dxa"/>
            <w:tcBorders>
              <w:top w:val="single" w:sz="12" w:space="0" w:color="auto"/>
              <w:left w:val="single" w:sz="2" w:space="0" w:color="auto"/>
              <w:bottom w:val="single" w:sz="12" w:space="0" w:color="auto"/>
              <w:right w:val="single" w:sz="2" w:space="0" w:color="auto"/>
            </w:tcBorders>
            <w:shd w:val="clear" w:color="auto" w:fill="auto"/>
          </w:tcPr>
          <w:p w:rsidR="00272AC7" w:rsidRDefault="00272AC7" w:rsidP="008C69D9">
            <w:pPr>
              <w:autoSpaceDE w:val="0"/>
              <w:autoSpaceDN w:val="0"/>
              <w:adjustRightInd w:val="0"/>
              <w:spacing w:line="249" w:lineRule="auto"/>
            </w:pPr>
            <w:r>
              <w:t>Предлоги с Винительным падежом</w:t>
            </w:r>
          </w:p>
          <w:p w:rsidR="00272AC7" w:rsidRPr="00712790" w:rsidRDefault="00272AC7" w:rsidP="008C69D9">
            <w:pPr>
              <w:autoSpaceDE w:val="0"/>
              <w:autoSpaceDN w:val="0"/>
              <w:adjustRightInd w:val="0"/>
              <w:spacing w:line="249" w:lineRule="auto"/>
            </w:pPr>
            <w:r>
              <w:t>(с 183 №4,5)</w:t>
            </w:r>
          </w:p>
        </w:tc>
        <w:tc>
          <w:tcPr>
            <w:tcW w:w="1710" w:type="dxa"/>
            <w:tcBorders>
              <w:top w:val="single" w:sz="12" w:space="0" w:color="auto"/>
              <w:left w:val="single" w:sz="2" w:space="0" w:color="auto"/>
              <w:bottom w:val="single" w:sz="12" w:space="0" w:color="auto"/>
              <w:right w:val="single" w:sz="2" w:space="0" w:color="auto"/>
            </w:tcBorders>
            <w:shd w:val="clear" w:color="auto" w:fill="auto"/>
          </w:tcPr>
          <w:p w:rsidR="00272AC7" w:rsidRDefault="00272AC7" w:rsidP="008C69D9">
            <w:r>
              <w:t>Лексика</w:t>
            </w:r>
            <w:r w:rsidRPr="00AB1AD5">
              <w:t xml:space="preserve"> </w:t>
            </w:r>
            <w:r>
              <w:t>классного обихода, речь учителя и товарищей</w:t>
            </w:r>
          </w:p>
          <w:p w:rsidR="00272AC7" w:rsidRPr="00EB60A0" w:rsidRDefault="00272AC7" w:rsidP="008C69D9"/>
        </w:tc>
        <w:tc>
          <w:tcPr>
            <w:tcW w:w="1730" w:type="dxa"/>
            <w:tcBorders>
              <w:top w:val="single" w:sz="12" w:space="0" w:color="auto"/>
              <w:left w:val="single" w:sz="2" w:space="0" w:color="auto"/>
              <w:bottom w:val="single" w:sz="12" w:space="0" w:color="auto"/>
              <w:right w:val="single" w:sz="2" w:space="0" w:color="auto"/>
            </w:tcBorders>
            <w:shd w:val="clear" w:color="auto" w:fill="auto"/>
          </w:tcPr>
          <w:p w:rsidR="00272AC7" w:rsidRPr="00CE619E" w:rsidRDefault="00272AC7" w:rsidP="008C69D9">
            <w:pPr>
              <w:autoSpaceDE w:val="0"/>
              <w:autoSpaceDN w:val="0"/>
              <w:adjustRightInd w:val="0"/>
            </w:pPr>
            <w:r>
              <w:t xml:space="preserve">С.176 №4 – характеризуем спортсменов  из упр.12 с.172 С.173 №3 – составляем утверждения с помощью подстановочной таблицы, </w:t>
            </w:r>
            <w:r>
              <w:lastRenderedPageBreak/>
              <w:t>подтверждаем их или возражаем</w:t>
            </w:r>
          </w:p>
        </w:tc>
        <w:tc>
          <w:tcPr>
            <w:tcW w:w="1726" w:type="dxa"/>
            <w:tcBorders>
              <w:top w:val="single" w:sz="12" w:space="0" w:color="auto"/>
              <w:left w:val="single" w:sz="2" w:space="0" w:color="auto"/>
              <w:bottom w:val="single" w:sz="12" w:space="0" w:color="auto"/>
              <w:right w:val="single" w:sz="2" w:space="0" w:color="auto"/>
            </w:tcBorders>
            <w:shd w:val="clear" w:color="auto" w:fill="auto"/>
          </w:tcPr>
          <w:p w:rsidR="00272AC7" w:rsidRDefault="00272AC7" w:rsidP="008C69D9">
            <w:r>
              <w:lastRenderedPageBreak/>
              <w:t xml:space="preserve">С 172  № 12 – читаем текст про себя, находим эквиваленты предложений, находим аргумент к тезизу </w:t>
            </w:r>
          </w:p>
          <w:p w:rsidR="00272AC7" w:rsidRPr="00CE619E" w:rsidRDefault="00272AC7" w:rsidP="008C69D9">
            <w:pPr>
              <w:autoSpaceDE w:val="0"/>
              <w:autoSpaceDN w:val="0"/>
              <w:adjustRightInd w:val="0"/>
              <w:spacing w:line="249" w:lineRule="auto"/>
            </w:pPr>
          </w:p>
        </w:tc>
        <w:tc>
          <w:tcPr>
            <w:tcW w:w="1723" w:type="dxa"/>
            <w:tcBorders>
              <w:top w:val="single" w:sz="12" w:space="0" w:color="auto"/>
              <w:left w:val="single" w:sz="2" w:space="0" w:color="auto"/>
              <w:bottom w:val="single" w:sz="12" w:space="0" w:color="auto"/>
              <w:right w:val="single" w:sz="2" w:space="0" w:color="auto"/>
            </w:tcBorders>
            <w:shd w:val="clear" w:color="auto" w:fill="auto"/>
          </w:tcPr>
          <w:p w:rsidR="00272AC7" w:rsidRPr="00EA0C59" w:rsidRDefault="00272AC7" w:rsidP="008C69D9">
            <w:pPr>
              <w:autoSpaceDE w:val="0"/>
              <w:autoSpaceDN w:val="0"/>
              <w:adjustRightInd w:val="0"/>
              <w:spacing w:line="249" w:lineRule="auto"/>
            </w:pPr>
            <w:r>
              <w:t>РТ с 81 № 6- записываем свои черты характера</w:t>
            </w:r>
          </w:p>
        </w:tc>
        <w:tc>
          <w:tcPr>
            <w:tcW w:w="1173" w:type="dxa"/>
            <w:tcBorders>
              <w:top w:val="single" w:sz="12" w:space="0" w:color="auto"/>
              <w:left w:val="single" w:sz="2" w:space="0" w:color="auto"/>
              <w:bottom w:val="single" w:sz="12" w:space="0" w:color="auto"/>
              <w:right w:val="single" w:sz="2" w:space="0" w:color="auto"/>
            </w:tcBorders>
            <w:shd w:val="clear" w:color="auto" w:fill="auto"/>
          </w:tcPr>
          <w:p w:rsidR="00272AC7" w:rsidRPr="00EA0C59" w:rsidRDefault="00272AC7" w:rsidP="008C69D9">
            <w:pPr>
              <w:autoSpaceDE w:val="0"/>
              <w:autoSpaceDN w:val="0"/>
              <w:adjustRightInd w:val="0"/>
              <w:spacing w:line="249" w:lineRule="auto"/>
            </w:pPr>
          </w:p>
        </w:tc>
      </w:tr>
      <w:tr w:rsidR="00272AC7" w:rsidRPr="003D70E8" w:rsidTr="008C69D9">
        <w:trPr>
          <w:trHeight w:val="495"/>
          <w:tblCellSpacing w:w="-8" w:type="dxa"/>
          <w:jc w:val="center"/>
        </w:trPr>
        <w:tc>
          <w:tcPr>
            <w:tcW w:w="501" w:type="dxa"/>
            <w:tcBorders>
              <w:top w:val="single" w:sz="12" w:space="0" w:color="auto"/>
              <w:left w:val="single" w:sz="2" w:space="0" w:color="auto"/>
              <w:bottom w:val="single" w:sz="12" w:space="0" w:color="auto"/>
              <w:right w:val="single" w:sz="2" w:space="0" w:color="auto"/>
            </w:tcBorders>
            <w:shd w:val="clear" w:color="auto" w:fill="auto"/>
          </w:tcPr>
          <w:p w:rsidR="00272AC7" w:rsidRPr="00F9081D" w:rsidRDefault="00272AC7" w:rsidP="008C69D9">
            <w:pPr>
              <w:autoSpaceDE w:val="0"/>
              <w:autoSpaceDN w:val="0"/>
              <w:adjustRightInd w:val="0"/>
              <w:spacing w:line="249" w:lineRule="auto"/>
              <w:jc w:val="center"/>
            </w:pPr>
            <w:r>
              <w:lastRenderedPageBreak/>
              <w:t>93.</w:t>
            </w:r>
          </w:p>
        </w:tc>
        <w:tc>
          <w:tcPr>
            <w:tcW w:w="1577" w:type="dxa"/>
            <w:tcBorders>
              <w:top w:val="single" w:sz="12" w:space="0" w:color="auto"/>
              <w:left w:val="single" w:sz="2" w:space="0" w:color="auto"/>
              <w:bottom w:val="single" w:sz="12" w:space="0" w:color="auto"/>
              <w:right w:val="single" w:sz="4" w:space="0" w:color="auto"/>
            </w:tcBorders>
            <w:shd w:val="clear" w:color="auto" w:fill="auto"/>
          </w:tcPr>
          <w:p w:rsidR="00272AC7" w:rsidRDefault="00272AC7" w:rsidP="008C69D9">
            <w:r>
              <w:t>7. Высказывания  по теме «Спорт в моей жизни»</w:t>
            </w:r>
          </w:p>
          <w:p w:rsidR="00272AC7" w:rsidRPr="00956AE7" w:rsidRDefault="00272AC7" w:rsidP="008C69D9">
            <w:r>
              <w:t xml:space="preserve"> </w:t>
            </w:r>
          </w:p>
        </w:tc>
        <w:tc>
          <w:tcPr>
            <w:tcW w:w="1847" w:type="dxa"/>
            <w:tcBorders>
              <w:top w:val="single" w:sz="12" w:space="0" w:color="auto"/>
              <w:left w:val="single" w:sz="4" w:space="0" w:color="auto"/>
              <w:bottom w:val="single" w:sz="12" w:space="0" w:color="auto"/>
              <w:right w:val="single" w:sz="2" w:space="0" w:color="auto"/>
            </w:tcBorders>
            <w:shd w:val="clear" w:color="auto" w:fill="auto"/>
          </w:tcPr>
          <w:p w:rsidR="00272AC7" w:rsidRDefault="00272AC7" w:rsidP="008C69D9">
            <w:r>
              <w:t>Обсуждать тему «Спорт» в группах, тренировать употребление лексики</w:t>
            </w:r>
          </w:p>
        </w:tc>
        <w:tc>
          <w:tcPr>
            <w:tcW w:w="1860" w:type="dxa"/>
            <w:tcBorders>
              <w:top w:val="single" w:sz="12" w:space="0" w:color="auto"/>
              <w:left w:val="single" w:sz="2" w:space="0" w:color="auto"/>
              <w:bottom w:val="single" w:sz="12" w:space="0" w:color="auto"/>
              <w:right w:val="single" w:sz="2" w:space="0" w:color="auto"/>
            </w:tcBorders>
            <w:shd w:val="clear" w:color="auto" w:fill="auto"/>
          </w:tcPr>
          <w:p w:rsidR="00272AC7" w:rsidRPr="004D5499" w:rsidRDefault="00272AC7" w:rsidP="008C69D9">
            <w:pPr>
              <w:rPr>
                <w:lang w:val="de-DE"/>
              </w:rPr>
            </w:pPr>
            <w:r w:rsidRPr="004D5499">
              <w:rPr>
                <w:lang w:val="de-DE"/>
              </w:rPr>
              <w:t>Ich</w:t>
            </w:r>
            <w:r w:rsidRPr="007A7739">
              <w:rPr>
                <w:lang w:val="de-DE"/>
              </w:rPr>
              <w:t xml:space="preserve"> </w:t>
            </w:r>
            <w:r w:rsidRPr="004D5499">
              <w:rPr>
                <w:lang w:val="de-DE"/>
              </w:rPr>
              <w:t>interessiere</w:t>
            </w:r>
            <w:r w:rsidRPr="007A7739">
              <w:rPr>
                <w:lang w:val="de-DE"/>
              </w:rPr>
              <w:t xml:space="preserve"> </w:t>
            </w:r>
            <w:r w:rsidRPr="004D5499">
              <w:rPr>
                <w:lang w:val="de-DE"/>
              </w:rPr>
              <w:t>mich</w:t>
            </w:r>
            <w:r w:rsidRPr="007A7739">
              <w:rPr>
                <w:lang w:val="de-DE"/>
              </w:rPr>
              <w:t xml:space="preserve"> </w:t>
            </w:r>
            <w:r w:rsidRPr="004D5499">
              <w:rPr>
                <w:lang w:val="de-DE"/>
              </w:rPr>
              <w:t>f</w:t>
            </w:r>
            <w:r w:rsidRPr="007A7739">
              <w:rPr>
                <w:lang w:val="de-DE"/>
              </w:rPr>
              <w:t>ü</w:t>
            </w:r>
            <w:r w:rsidRPr="004D5499">
              <w:rPr>
                <w:lang w:val="de-DE"/>
              </w:rPr>
              <w:t>r</w:t>
            </w:r>
            <w:r w:rsidRPr="007A7739">
              <w:rPr>
                <w:lang w:val="de-DE"/>
              </w:rPr>
              <w:t xml:space="preserve"> </w:t>
            </w:r>
            <w:r w:rsidRPr="004D5499">
              <w:rPr>
                <w:lang w:val="de-DE"/>
              </w:rPr>
              <w:t>Leichtathletik</w:t>
            </w:r>
            <w:r w:rsidRPr="007A7739">
              <w:rPr>
                <w:lang w:val="de-DE"/>
              </w:rPr>
              <w:t>/</w:t>
            </w:r>
            <w:r w:rsidRPr="004D5499">
              <w:rPr>
                <w:lang w:val="de-DE"/>
              </w:rPr>
              <w:t>Schwerathletik</w:t>
            </w:r>
            <w:r w:rsidRPr="007A7739">
              <w:rPr>
                <w:lang w:val="de-DE"/>
              </w:rPr>
              <w:t>/</w:t>
            </w:r>
            <w:r w:rsidRPr="004D5499">
              <w:rPr>
                <w:lang w:val="de-DE"/>
              </w:rPr>
              <w:t>Gymna</w:t>
            </w:r>
            <w:r>
              <w:rPr>
                <w:lang w:val="de-DE"/>
              </w:rPr>
              <w:t>s</w:t>
            </w:r>
            <w:r w:rsidRPr="004D5499">
              <w:rPr>
                <w:lang w:val="de-DE"/>
              </w:rPr>
              <w:t xml:space="preserve">tik: ich treibe Fußball </w:t>
            </w:r>
            <w:r>
              <w:t>и</w:t>
            </w:r>
            <w:r w:rsidRPr="004D5499">
              <w:rPr>
                <w:lang w:val="de-DE"/>
              </w:rPr>
              <w:t xml:space="preserve"> </w:t>
            </w:r>
            <w:r>
              <w:t>т</w:t>
            </w:r>
            <w:r w:rsidRPr="004D5499">
              <w:rPr>
                <w:lang w:val="de-DE"/>
              </w:rPr>
              <w:t>.</w:t>
            </w:r>
            <w:r>
              <w:t>д</w:t>
            </w:r>
            <w:r w:rsidRPr="004D5499">
              <w:rPr>
                <w:lang w:val="de-DE"/>
              </w:rPr>
              <w:t>.; Ich nehme a</w:t>
            </w:r>
            <w:r>
              <w:rPr>
                <w:lang w:val="de-DE"/>
              </w:rPr>
              <w:t>n (+Dat.) teil</w:t>
            </w:r>
          </w:p>
        </w:tc>
        <w:tc>
          <w:tcPr>
            <w:tcW w:w="2144" w:type="dxa"/>
            <w:tcBorders>
              <w:top w:val="single" w:sz="12" w:space="0" w:color="auto"/>
              <w:left w:val="single" w:sz="2" w:space="0" w:color="auto"/>
              <w:bottom w:val="single" w:sz="12" w:space="0" w:color="auto"/>
              <w:right w:val="single" w:sz="2" w:space="0" w:color="auto"/>
            </w:tcBorders>
            <w:shd w:val="clear" w:color="auto" w:fill="auto"/>
          </w:tcPr>
          <w:p w:rsidR="00272AC7" w:rsidRPr="004D5499" w:rsidRDefault="00272AC7" w:rsidP="008C69D9">
            <w:pPr>
              <w:autoSpaceDE w:val="0"/>
              <w:autoSpaceDN w:val="0"/>
              <w:adjustRightInd w:val="0"/>
              <w:spacing w:line="249" w:lineRule="auto"/>
              <w:rPr>
                <w:lang w:val="de-DE"/>
              </w:rPr>
            </w:pPr>
          </w:p>
        </w:tc>
        <w:tc>
          <w:tcPr>
            <w:tcW w:w="1710" w:type="dxa"/>
            <w:tcBorders>
              <w:top w:val="single" w:sz="12" w:space="0" w:color="auto"/>
              <w:left w:val="single" w:sz="2" w:space="0" w:color="auto"/>
              <w:bottom w:val="single" w:sz="12" w:space="0" w:color="auto"/>
              <w:right w:val="single" w:sz="2" w:space="0" w:color="auto"/>
            </w:tcBorders>
            <w:shd w:val="clear" w:color="auto" w:fill="auto"/>
          </w:tcPr>
          <w:p w:rsidR="00272AC7" w:rsidRPr="00EB60A0" w:rsidRDefault="00272AC7" w:rsidP="008C69D9">
            <w:r w:rsidRPr="00EB60A0">
              <w:t xml:space="preserve">С.182 №7 – слушаем текст </w:t>
            </w:r>
            <w:r>
              <w:t xml:space="preserve">о </w:t>
            </w:r>
            <w:r w:rsidRPr="00EB60A0">
              <w:t xml:space="preserve"> В.Дикуле, характеризуем героя, дополняем предложения в РТ с.88 №4</w:t>
            </w:r>
          </w:p>
        </w:tc>
        <w:tc>
          <w:tcPr>
            <w:tcW w:w="1730" w:type="dxa"/>
            <w:tcBorders>
              <w:top w:val="single" w:sz="12" w:space="0" w:color="auto"/>
              <w:left w:val="single" w:sz="2" w:space="0" w:color="auto"/>
              <w:bottom w:val="single" w:sz="12" w:space="0" w:color="auto"/>
              <w:right w:val="single" w:sz="2" w:space="0" w:color="auto"/>
            </w:tcBorders>
            <w:shd w:val="clear" w:color="auto" w:fill="auto"/>
          </w:tcPr>
          <w:p w:rsidR="00272AC7" w:rsidRDefault="00272AC7" w:rsidP="008C69D9">
            <w:pPr>
              <w:autoSpaceDE w:val="0"/>
              <w:autoSpaceDN w:val="0"/>
              <w:adjustRightInd w:val="0"/>
            </w:pPr>
            <w:r>
              <w:t>С 173 № 14- обмениваемся мнениями по предложенным вопросам в группах</w:t>
            </w:r>
          </w:p>
          <w:p w:rsidR="00272AC7" w:rsidRPr="000A2C62" w:rsidRDefault="00272AC7" w:rsidP="008C69D9">
            <w:pPr>
              <w:autoSpaceDE w:val="0"/>
              <w:autoSpaceDN w:val="0"/>
              <w:adjustRightInd w:val="0"/>
            </w:pPr>
            <w:r>
              <w:t>С.175 №3 -  составляем предложения с помощью подстановочной  таблицы</w:t>
            </w:r>
          </w:p>
        </w:tc>
        <w:tc>
          <w:tcPr>
            <w:tcW w:w="1726" w:type="dxa"/>
            <w:tcBorders>
              <w:top w:val="single" w:sz="12" w:space="0" w:color="auto"/>
              <w:left w:val="single" w:sz="2" w:space="0" w:color="auto"/>
              <w:bottom w:val="single" w:sz="12" w:space="0" w:color="auto"/>
              <w:right w:val="single" w:sz="2" w:space="0" w:color="auto"/>
            </w:tcBorders>
            <w:shd w:val="clear" w:color="auto" w:fill="auto"/>
          </w:tcPr>
          <w:p w:rsidR="00272AC7" w:rsidRPr="004D5499" w:rsidRDefault="00272AC7" w:rsidP="008C69D9">
            <w:r>
              <w:t>С 186 № 1(1)</w:t>
            </w:r>
            <w:r w:rsidRPr="004D5499">
              <w:t xml:space="preserve">- </w:t>
            </w:r>
            <w:r>
              <w:t>читаем текст с пропущенными буквами</w:t>
            </w:r>
          </w:p>
          <w:p w:rsidR="00272AC7" w:rsidRPr="000A2C62" w:rsidRDefault="00272AC7" w:rsidP="008C69D9">
            <w:pPr>
              <w:autoSpaceDE w:val="0"/>
              <w:autoSpaceDN w:val="0"/>
              <w:adjustRightInd w:val="0"/>
              <w:spacing w:line="249" w:lineRule="auto"/>
            </w:pPr>
          </w:p>
        </w:tc>
        <w:tc>
          <w:tcPr>
            <w:tcW w:w="1723" w:type="dxa"/>
            <w:tcBorders>
              <w:top w:val="single" w:sz="12" w:space="0" w:color="auto"/>
              <w:left w:val="single" w:sz="2" w:space="0" w:color="auto"/>
              <w:bottom w:val="single" w:sz="12" w:space="0" w:color="auto"/>
              <w:right w:val="single" w:sz="2" w:space="0" w:color="auto"/>
            </w:tcBorders>
            <w:shd w:val="clear" w:color="auto" w:fill="auto"/>
          </w:tcPr>
          <w:p w:rsidR="00272AC7" w:rsidRPr="004D5499" w:rsidRDefault="00272AC7" w:rsidP="008C69D9">
            <w:pPr>
              <w:autoSpaceDE w:val="0"/>
              <w:autoSpaceDN w:val="0"/>
              <w:adjustRightInd w:val="0"/>
              <w:spacing w:line="249" w:lineRule="auto"/>
            </w:pPr>
            <w:r>
              <w:t>РТ с 82-83 № 2 – записываем слова в таблицу</w:t>
            </w:r>
          </w:p>
        </w:tc>
        <w:tc>
          <w:tcPr>
            <w:tcW w:w="1173" w:type="dxa"/>
            <w:tcBorders>
              <w:top w:val="single" w:sz="12" w:space="0" w:color="auto"/>
              <w:left w:val="single" w:sz="2" w:space="0" w:color="auto"/>
              <w:bottom w:val="single" w:sz="12" w:space="0" w:color="auto"/>
              <w:right w:val="single" w:sz="2" w:space="0" w:color="auto"/>
            </w:tcBorders>
            <w:shd w:val="clear" w:color="auto" w:fill="auto"/>
          </w:tcPr>
          <w:p w:rsidR="00272AC7" w:rsidRPr="004D5499" w:rsidRDefault="00272AC7" w:rsidP="008C69D9">
            <w:pPr>
              <w:autoSpaceDE w:val="0"/>
              <w:autoSpaceDN w:val="0"/>
              <w:adjustRightInd w:val="0"/>
              <w:spacing w:line="249" w:lineRule="auto"/>
            </w:pPr>
          </w:p>
        </w:tc>
      </w:tr>
      <w:tr w:rsidR="00272AC7" w:rsidRPr="003D70E8" w:rsidTr="008C69D9">
        <w:trPr>
          <w:trHeight w:val="495"/>
          <w:tblCellSpacing w:w="-8" w:type="dxa"/>
          <w:jc w:val="center"/>
        </w:trPr>
        <w:tc>
          <w:tcPr>
            <w:tcW w:w="501" w:type="dxa"/>
            <w:tcBorders>
              <w:top w:val="single" w:sz="12" w:space="0" w:color="auto"/>
              <w:left w:val="single" w:sz="2" w:space="0" w:color="auto"/>
              <w:bottom w:val="single" w:sz="12" w:space="0" w:color="auto"/>
              <w:right w:val="single" w:sz="2" w:space="0" w:color="auto"/>
            </w:tcBorders>
            <w:shd w:val="clear" w:color="auto" w:fill="auto"/>
          </w:tcPr>
          <w:p w:rsidR="00272AC7" w:rsidRPr="00F9081D" w:rsidRDefault="00272AC7" w:rsidP="008C69D9">
            <w:pPr>
              <w:autoSpaceDE w:val="0"/>
              <w:autoSpaceDN w:val="0"/>
              <w:adjustRightInd w:val="0"/>
              <w:spacing w:line="249" w:lineRule="auto"/>
              <w:jc w:val="center"/>
            </w:pPr>
            <w:r>
              <w:t>94.</w:t>
            </w:r>
          </w:p>
        </w:tc>
        <w:tc>
          <w:tcPr>
            <w:tcW w:w="1577" w:type="dxa"/>
            <w:tcBorders>
              <w:top w:val="single" w:sz="12" w:space="0" w:color="auto"/>
              <w:left w:val="single" w:sz="2" w:space="0" w:color="auto"/>
              <w:bottom w:val="single" w:sz="12" w:space="0" w:color="auto"/>
              <w:right w:val="single" w:sz="4" w:space="0" w:color="auto"/>
            </w:tcBorders>
            <w:shd w:val="clear" w:color="auto" w:fill="auto"/>
          </w:tcPr>
          <w:p w:rsidR="00272AC7" w:rsidRDefault="00272AC7" w:rsidP="008C69D9">
            <w:r>
              <w:t xml:space="preserve">8. Дискуссия по теме «Как сохранить здоровье?» </w:t>
            </w:r>
          </w:p>
          <w:p w:rsidR="00272AC7" w:rsidRDefault="00272AC7" w:rsidP="008C69D9"/>
          <w:p w:rsidR="00272AC7" w:rsidRPr="002C4A88" w:rsidRDefault="00272AC7" w:rsidP="008C69D9"/>
        </w:tc>
        <w:tc>
          <w:tcPr>
            <w:tcW w:w="1847" w:type="dxa"/>
            <w:tcBorders>
              <w:top w:val="single" w:sz="12" w:space="0" w:color="auto"/>
              <w:left w:val="single" w:sz="4" w:space="0" w:color="auto"/>
              <w:bottom w:val="single" w:sz="12" w:space="0" w:color="auto"/>
              <w:right w:val="single" w:sz="2" w:space="0" w:color="auto"/>
            </w:tcBorders>
            <w:shd w:val="clear" w:color="auto" w:fill="auto"/>
          </w:tcPr>
          <w:p w:rsidR="00272AC7" w:rsidRPr="00E9725F" w:rsidRDefault="00272AC7" w:rsidP="008C69D9">
            <w:r>
              <w:t>Уметь высказывать свое мнение по теме, развернуто аргументировать его с опорой на схему, составлять высказывание по образцу, использовать сложные предложения</w:t>
            </w:r>
          </w:p>
          <w:p w:rsidR="00272AC7" w:rsidRPr="00431419" w:rsidRDefault="00272AC7" w:rsidP="008C69D9"/>
        </w:tc>
        <w:tc>
          <w:tcPr>
            <w:tcW w:w="1860" w:type="dxa"/>
            <w:tcBorders>
              <w:top w:val="single" w:sz="12" w:space="0" w:color="auto"/>
              <w:left w:val="single" w:sz="2" w:space="0" w:color="auto"/>
              <w:bottom w:val="single" w:sz="12" w:space="0" w:color="auto"/>
              <w:right w:val="single" w:sz="2" w:space="0" w:color="auto"/>
            </w:tcBorders>
            <w:shd w:val="clear" w:color="auto" w:fill="auto"/>
          </w:tcPr>
          <w:p w:rsidR="00272AC7" w:rsidRPr="00BE5BCD" w:rsidRDefault="00272AC7" w:rsidP="008C69D9">
            <w:pPr>
              <w:autoSpaceDE w:val="0"/>
              <w:autoSpaceDN w:val="0"/>
              <w:adjustRightInd w:val="0"/>
              <w:spacing w:line="249" w:lineRule="auto"/>
            </w:pPr>
            <w:r>
              <w:t>Лексика темы</w:t>
            </w:r>
          </w:p>
        </w:tc>
        <w:tc>
          <w:tcPr>
            <w:tcW w:w="2144" w:type="dxa"/>
            <w:tcBorders>
              <w:top w:val="single" w:sz="12" w:space="0" w:color="auto"/>
              <w:left w:val="single" w:sz="2" w:space="0" w:color="auto"/>
              <w:bottom w:val="single" w:sz="12" w:space="0" w:color="auto"/>
              <w:right w:val="single" w:sz="2" w:space="0" w:color="auto"/>
            </w:tcBorders>
            <w:shd w:val="clear" w:color="auto" w:fill="auto"/>
          </w:tcPr>
          <w:p w:rsidR="00272AC7" w:rsidRPr="00E9725F" w:rsidRDefault="00272AC7" w:rsidP="008C69D9">
            <w:pPr>
              <w:autoSpaceDE w:val="0"/>
              <w:autoSpaceDN w:val="0"/>
              <w:adjustRightInd w:val="0"/>
              <w:spacing w:line="249" w:lineRule="auto"/>
              <w:rPr>
                <w:lang w:val="de-DE"/>
              </w:rPr>
            </w:pPr>
            <w:r>
              <w:t>Предложения</w:t>
            </w:r>
            <w:r w:rsidRPr="00E9725F">
              <w:rPr>
                <w:lang w:val="de-DE"/>
              </w:rPr>
              <w:t xml:space="preserve"> </w:t>
            </w:r>
            <w:r>
              <w:t>с</w:t>
            </w:r>
            <w:r w:rsidRPr="00E9725F">
              <w:rPr>
                <w:lang w:val="de-DE"/>
              </w:rPr>
              <w:t xml:space="preserve"> </w:t>
            </w:r>
            <w:r>
              <w:t>союзами</w:t>
            </w:r>
            <w:r w:rsidRPr="00E9725F">
              <w:rPr>
                <w:lang w:val="de-DE"/>
              </w:rPr>
              <w:t xml:space="preserve"> </w:t>
            </w:r>
            <w:r w:rsidRPr="00E9725F">
              <w:rPr>
                <w:i/>
                <w:lang w:val="de-DE"/>
              </w:rPr>
              <w:t>weil, denn, deshalb, deswegen</w:t>
            </w:r>
          </w:p>
        </w:tc>
        <w:tc>
          <w:tcPr>
            <w:tcW w:w="1710" w:type="dxa"/>
            <w:tcBorders>
              <w:top w:val="single" w:sz="12" w:space="0" w:color="auto"/>
              <w:left w:val="single" w:sz="2" w:space="0" w:color="auto"/>
              <w:bottom w:val="single" w:sz="12" w:space="0" w:color="auto"/>
              <w:right w:val="single" w:sz="2" w:space="0" w:color="auto"/>
            </w:tcBorders>
            <w:shd w:val="clear" w:color="auto" w:fill="auto"/>
          </w:tcPr>
          <w:p w:rsidR="00272AC7" w:rsidRDefault="00272AC7" w:rsidP="008C69D9">
            <w:r>
              <w:t>Лексика</w:t>
            </w:r>
            <w:r w:rsidRPr="00AB1AD5">
              <w:t xml:space="preserve"> </w:t>
            </w:r>
            <w:r>
              <w:t>классного обихода, речь учителя и товарищей</w:t>
            </w:r>
          </w:p>
          <w:p w:rsidR="00272AC7" w:rsidRPr="00EB60A0" w:rsidRDefault="00272AC7" w:rsidP="008C69D9"/>
        </w:tc>
        <w:tc>
          <w:tcPr>
            <w:tcW w:w="1730" w:type="dxa"/>
            <w:tcBorders>
              <w:top w:val="single" w:sz="12" w:space="0" w:color="auto"/>
              <w:left w:val="single" w:sz="2" w:space="0" w:color="auto"/>
              <w:bottom w:val="single" w:sz="12" w:space="0" w:color="auto"/>
              <w:right w:val="single" w:sz="2" w:space="0" w:color="auto"/>
            </w:tcBorders>
            <w:shd w:val="clear" w:color="auto" w:fill="auto"/>
          </w:tcPr>
          <w:p w:rsidR="00272AC7" w:rsidRPr="00BE5BCD" w:rsidRDefault="00272AC7" w:rsidP="008C69D9">
            <w:r>
              <w:t xml:space="preserve">с.178-179 № 1-2- даем толкование пословицы, называем ее русский эквивалент, высказываем свое мнение, приводим аргументы с опорой на схему, составляем высказывание по образцу в упр.10 с.180 </w:t>
            </w:r>
          </w:p>
        </w:tc>
        <w:tc>
          <w:tcPr>
            <w:tcW w:w="1726" w:type="dxa"/>
            <w:tcBorders>
              <w:top w:val="single" w:sz="12" w:space="0" w:color="auto"/>
              <w:left w:val="single" w:sz="2" w:space="0" w:color="auto"/>
              <w:bottom w:val="single" w:sz="12" w:space="0" w:color="auto"/>
              <w:right w:val="single" w:sz="2" w:space="0" w:color="auto"/>
            </w:tcBorders>
            <w:shd w:val="clear" w:color="auto" w:fill="auto"/>
          </w:tcPr>
          <w:p w:rsidR="00272AC7" w:rsidRPr="00E9725F" w:rsidRDefault="00272AC7" w:rsidP="008C69D9">
            <w:pPr>
              <w:autoSpaceDE w:val="0"/>
              <w:autoSpaceDN w:val="0"/>
              <w:adjustRightInd w:val="0"/>
              <w:spacing w:line="249" w:lineRule="auto"/>
            </w:pPr>
            <w:r>
              <w:t>с.180-181 № 10- читаем высказывания о здоровой пище, отмечаем в нем  ключевые слова, отвечаем на вопросы</w:t>
            </w:r>
          </w:p>
        </w:tc>
        <w:tc>
          <w:tcPr>
            <w:tcW w:w="1723" w:type="dxa"/>
            <w:tcBorders>
              <w:top w:val="single" w:sz="12" w:space="0" w:color="auto"/>
              <w:left w:val="single" w:sz="2" w:space="0" w:color="auto"/>
              <w:bottom w:val="single" w:sz="12" w:space="0" w:color="auto"/>
              <w:right w:val="single" w:sz="2" w:space="0" w:color="auto"/>
            </w:tcBorders>
            <w:shd w:val="clear" w:color="auto" w:fill="auto"/>
          </w:tcPr>
          <w:p w:rsidR="00272AC7" w:rsidRPr="00E9725F" w:rsidRDefault="00272AC7" w:rsidP="008C69D9">
            <w:pPr>
              <w:autoSpaceDE w:val="0"/>
              <w:autoSpaceDN w:val="0"/>
              <w:adjustRightInd w:val="0"/>
              <w:spacing w:line="249" w:lineRule="auto"/>
            </w:pPr>
            <w:r>
              <w:t>РТ с.85 №1 – даем письменный ответ на вопрос «Что я делаю, чтобы быть здоровым?»</w:t>
            </w:r>
          </w:p>
        </w:tc>
        <w:tc>
          <w:tcPr>
            <w:tcW w:w="1173" w:type="dxa"/>
            <w:tcBorders>
              <w:top w:val="single" w:sz="12" w:space="0" w:color="auto"/>
              <w:left w:val="single" w:sz="2" w:space="0" w:color="auto"/>
              <w:bottom w:val="single" w:sz="12" w:space="0" w:color="auto"/>
              <w:right w:val="single" w:sz="2" w:space="0" w:color="auto"/>
            </w:tcBorders>
            <w:shd w:val="clear" w:color="auto" w:fill="auto"/>
          </w:tcPr>
          <w:p w:rsidR="00272AC7" w:rsidRPr="00E9725F" w:rsidRDefault="00272AC7" w:rsidP="008C69D9">
            <w:pPr>
              <w:autoSpaceDE w:val="0"/>
              <w:autoSpaceDN w:val="0"/>
              <w:adjustRightInd w:val="0"/>
              <w:spacing w:line="249" w:lineRule="auto"/>
            </w:pPr>
          </w:p>
        </w:tc>
      </w:tr>
      <w:tr w:rsidR="00272AC7" w:rsidRPr="003D70E8" w:rsidTr="008C69D9">
        <w:trPr>
          <w:trHeight w:val="495"/>
          <w:tblCellSpacing w:w="-8" w:type="dxa"/>
          <w:jc w:val="center"/>
        </w:trPr>
        <w:tc>
          <w:tcPr>
            <w:tcW w:w="501" w:type="dxa"/>
            <w:tcBorders>
              <w:top w:val="single" w:sz="12" w:space="0" w:color="auto"/>
              <w:left w:val="single" w:sz="2" w:space="0" w:color="auto"/>
              <w:bottom w:val="single" w:sz="12" w:space="0" w:color="auto"/>
              <w:right w:val="single" w:sz="2" w:space="0" w:color="auto"/>
            </w:tcBorders>
            <w:shd w:val="clear" w:color="auto" w:fill="auto"/>
          </w:tcPr>
          <w:p w:rsidR="00272AC7" w:rsidRPr="00F9081D" w:rsidRDefault="00272AC7" w:rsidP="008C69D9">
            <w:pPr>
              <w:autoSpaceDE w:val="0"/>
              <w:autoSpaceDN w:val="0"/>
              <w:adjustRightInd w:val="0"/>
              <w:spacing w:line="249" w:lineRule="auto"/>
              <w:jc w:val="center"/>
            </w:pPr>
            <w:r>
              <w:t>95.</w:t>
            </w:r>
          </w:p>
        </w:tc>
        <w:tc>
          <w:tcPr>
            <w:tcW w:w="1577" w:type="dxa"/>
            <w:tcBorders>
              <w:top w:val="single" w:sz="12" w:space="0" w:color="auto"/>
              <w:left w:val="single" w:sz="2" w:space="0" w:color="auto"/>
              <w:bottom w:val="single" w:sz="12" w:space="0" w:color="auto"/>
              <w:right w:val="single" w:sz="4" w:space="0" w:color="auto"/>
            </w:tcBorders>
            <w:shd w:val="clear" w:color="auto" w:fill="auto"/>
          </w:tcPr>
          <w:p w:rsidR="00272AC7" w:rsidRDefault="00272AC7" w:rsidP="008C69D9">
            <w:r>
              <w:t xml:space="preserve">9. Диалог-расспрос. Спорт в нашей школе. </w:t>
            </w:r>
          </w:p>
          <w:p w:rsidR="00272AC7" w:rsidRPr="0099621D" w:rsidRDefault="00272AC7" w:rsidP="008C69D9"/>
        </w:tc>
        <w:tc>
          <w:tcPr>
            <w:tcW w:w="1847" w:type="dxa"/>
            <w:tcBorders>
              <w:top w:val="single" w:sz="12" w:space="0" w:color="auto"/>
              <w:left w:val="single" w:sz="4" w:space="0" w:color="auto"/>
              <w:bottom w:val="single" w:sz="12" w:space="0" w:color="auto"/>
              <w:right w:val="single" w:sz="2" w:space="0" w:color="auto"/>
            </w:tcBorders>
            <w:shd w:val="clear" w:color="auto" w:fill="auto"/>
          </w:tcPr>
          <w:p w:rsidR="00272AC7" w:rsidRDefault="00272AC7" w:rsidP="008C69D9">
            <w:r>
              <w:t>Вести диалог -расспрос в форме интервью в парах и группах и строить монологическое высказывание по теме.</w:t>
            </w:r>
          </w:p>
          <w:p w:rsidR="00272AC7" w:rsidRDefault="00272AC7" w:rsidP="008C69D9">
            <w:r>
              <w:t>Систематизировать знания о предлогах.</w:t>
            </w:r>
          </w:p>
        </w:tc>
        <w:tc>
          <w:tcPr>
            <w:tcW w:w="1860" w:type="dxa"/>
            <w:tcBorders>
              <w:top w:val="single" w:sz="12" w:space="0" w:color="auto"/>
              <w:left w:val="single" w:sz="2" w:space="0" w:color="auto"/>
              <w:bottom w:val="single" w:sz="12" w:space="0" w:color="auto"/>
              <w:right w:val="single" w:sz="2" w:space="0" w:color="auto"/>
            </w:tcBorders>
            <w:shd w:val="clear" w:color="auto" w:fill="auto"/>
          </w:tcPr>
          <w:p w:rsidR="00272AC7" w:rsidRDefault="00272AC7" w:rsidP="008C69D9">
            <w:r>
              <w:t>Лексика темы</w:t>
            </w:r>
          </w:p>
        </w:tc>
        <w:tc>
          <w:tcPr>
            <w:tcW w:w="2144" w:type="dxa"/>
            <w:tcBorders>
              <w:top w:val="single" w:sz="12" w:space="0" w:color="auto"/>
              <w:left w:val="single" w:sz="2" w:space="0" w:color="auto"/>
              <w:bottom w:val="single" w:sz="12" w:space="0" w:color="auto"/>
              <w:right w:val="single" w:sz="2" w:space="0" w:color="auto"/>
            </w:tcBorders>
            <w:shd w:val="clear" w:color="auto" w:fill="auto"/>
          </w:tcPr>
          <w:p w:rsidR="00272AC7" w:rsidRPr="00D3555F" w:rsidRDefault="00272AC7" w:rsidP="008C69D9">
            <w:pPr>
              <w:autoSpaceDE w:val="0"/>
              <w:autoSpaceDN w:val="0"/>
              <w:adjustRightInd w:val="0"/>
              <w:spacing w:line="249" w:lineRule="auto"/>
            </w:pPr>
            <w:r>
              <w:t>Предлоги</w:t>
            </w:r>
            <w:r w:rsidRPr="00D3555F">
              <w:t xml:space="preserve"> </w:t>
            </w:r>
            <w:r>
              <w:t>с</w:t>
            </w:r>
            <w:r w:rsidRPr="00D3555F">
              <w:t xml:space="preserve"> </w:t>
            </w:r>
            <w:r w:rsidRPr="009144FE">
              <w:rPr>
                <w:lang w:val="de-DE"/>
              </w:rPr>
              <w:t>Dativ</w:t>
            </w:r>
            <w:r w:rsidRPr="00D3555F">
              <w:t>.</w:t>
            </w:r>
          </w:p>
          <w:p w:rsidR="00272AC7" w:rsidRDefault="00272AC7" w:rsidP="008C69D9">
            <w:pPr>
              <w:autoSpaceDE w:val="0"/>
              <w:autoSpaceDN w:val="0"/>
              <w:adjustRightInd w:val="0"/>
              <w:spacing w:line="249" w:lineRule="auto"/>
            </w:pPr>
            <w:r>
              <w:t xml:space="preserve">Предлоги с </w:t>
            </w:r>
            <w:r w:rsidRPr="009144FE">
              <w:rPr>
                <w:lang w:val="de-DE"/>
              </w:rPr>
              <w:t>Akkusativ</w:t>
            </w:r>
            <w:r w:rsidRPr="00D3555F">
              <w:t xml:space="preserve">. </w:t>
            </w:r>
          </w:p>
          <w:p w:rsidR="00272AC7" w:rsidRPr="009144FE" w:rsidRDefault="00272AC7" w:rsidP="008C69D9">
            <w:pPr>
              <w:autoSpaceDE w:val="0"/>
              <w:autoSpaceDN w:val="0"/>
              <w:adjustRightInd w:val="0"/>
              <w:spacing w:line="249" w:lineRule="auto"/>
            </w:pPr>
            <w:r>
              <w:t xml:space="preserve">Предлоги с </w:t>
            </w:r>
          </w:p>
          <w:p w:rsidR="00272AC7" w:rsidRPr="009144FE" w:rsidRDefault="00272AC7" w:rsidP="008C69D9">
            <w:pPr>
              <w:autoSpaceDE w:val="0"/>
              <w:autoSpaceDN w:val="0"/>
              <w:adjustRightInd w:val="0"/>
              <w:spacing w:line="249" w:lineRule="auto"/>
            </w:pPr>
            <w:r>
              <w:rPr>
                <w:lang w:val="de-DE"/>
              </w:rPr>
              <w:t>Dativ</w:t>
            </w:r>
            <w:r>
              <w:t xml:space="preserve"> и </w:t>
            </w:r>
          </w:p>
          <w:p w:rsidR="00272AC7" w:rsidRPr="009144FE" w:rsidRDefault="00272AC7" w:rsidP="008C69D9">
            <w:pPr>
              <w:autoSpaceDE w:val="0"/>
              <w:autoSpaceDN w:val="0"/>
              <w:adjustRightInd w:val="0"/>
              <w:spacing w:line="249" w:lineRule="auto"/>
            </w:pPr>
            <w:r w:rsidRPr="002536E3">
              <w:rPr>
                <w:lang w:val="de-DE"/>
              </w:rPr>
              <w:t>Akkusativ</w:t>
            </w:r>
            <w:r w:rsidRPr="00D3555F">
              <w:t>.</w:t>
            </w:r>
          </w:p>
        </w:tc>
        <w:tc>
          <w:tcPr>
            <w:tcW w:w="1710" w:type="dxa"/>
            <w:tcBorders>
              <w:top w:val="single" w:sz="12" w:space="0" w:color="auto"/>
              <w:left w:val="single" w:sz="2" w:space="0" w:color="auto"/>
              <w:bottom w:val="single" w:sz="12" w:space="0" w:color="auto"/>
              <w:right w:val="single" w:sz="2" w:space="0" w:color="auto"/>
            </w:tcBorders>
            <w:shd w:val="clear" w:color="auto" w:fill="auto"/>
          </w:tcPr>
          <w:p w:rsidR="00272AC7" w:rsidRDefault="00272AC7" w:rsidP="008C69D9">
            <w:r>
              <w:t>Лексика</w:t>
            </w:r>
            <w:r w:rsidRPr="00AB1AD5">
              <w:t xml:space="preserve"> </w:t>
            </w:r>
            <w:r>
              <w:t>классного обихода, речь учителя и товарищей</w:t>
            </w:r>
          </w:p>
          <w:p w:rsidR="00272AC7" w:rsidRPr="00D3555F" w:rsidRDefault="00272AC7" w:rsidP="008C69D9"/>
        </w:tc>
        <w:tc>
          <w:tcPr>
            <w:tcW w:w="1730" w:type="dxa"/>
            <w:tcBorders>
              <w:top w:val="single" w:sz="12" w:space="0" w:color="auto"/>
              <w:left w:val="single" w:sz="2" w:space="0" w:color="auto"/>
              <w:bottom w:val="single" w:sz="12" w:space="0" w:color="auto"/>
              <w:right w:val="single" w:sz="2" w:space="0" w:color="auto"/>
            </w:tcBorders>
            <w:shd w:val="clear" w:color="auto" w:fill="auto"/>
          </w:tcPr>
          <w:p w:rsidR="00272AC7" w:rsidRPr="0023477D" w:rsidRDefault="00272AC7" w:rsidP="008C69D9">
            <w:pPr>
              <w:autoSpaceDE w:val="0"/>
              <w:autoSpaceDN w:val="0"/>
              <w:adjustRightInd w:val="0"/>
            </w:pPr>
            <w:r>
              <w:t xml:space="preserve">С 179 № 4- ролевая игра в интервью: задаем вопросы о спорте в школе и отвечаем на них, рассказываем о своих занятиях спортом с опорой на вопросы и </w:t>
            </w:r>
            <w:r>
              <w:lastRenderedPageBreak/>
              <w:t>предложения из упр.8 с.184</w:t>
            </w:r>
          </w:p>
        </w:tc>
        <w:tc>
          <w:tcPr>
            <w:tcW w:w="1726" w:type="dxa"/>
            <w:tcBorders>
              <w:top w:val="single" w:sz="12" w:space="0" w:color="auto"/>
              <w:left w:val="single" w:sz="2" w:space="0" w:color="auto"/>
              <w:bottom w:val="single" w:sz="12" w:space="0" w:color="auto"/>
              <w:right w:val="single" w:sz="2" w:space="0" w:color="auto"/>
            </w:tcBorders>
            <w:shd w:val="clear" w:color="auto" w:fill="auto"/>
          </w:tcPr>
          <w:p w:rsidR="00272AC7" w:rsidRDefault="00272AC7" w:rsidP="008C69D9">
            <w:r>
              <w:lastRenderedPageBreak/>
              <w:t>с 184 № 8 – читаем предложения по теме, употребляем существительные после предлогов в нужном падеже</w:t>
            </w:r>
          </w:p>
          <w:p w:rsidR="00272AC7" w:rsidRPr="0023477D" w:rsidRDefault="00272AC7" w:rsidP="008C69D9">
            <w:pPr>
              <w:autoSpaceDE w:val="0"/>
              <w:autoSpaceDN w:val="0"/>
              <w:adjustRightInd w:val="0"/>
              <w:spacing w:line="249" w:lineRule="auto"/>
            </w:pPr>
          </w:p>
        </w:tc>
        <w:tc>
          <w:tcPr>
            <w:tcW w:w="1723" w:type="dxa"/>
            <w:tcBorders>
              <w:top w:val="single" w:sz="12" w:space="0" w:color="auto"/>
              <w:left w:val="single" w:sz="2" w:space="0" w:color="auto"/>
              <w:bottom w:val="single" w:sz="12" w:space="0" w:color="auto"/>
              <w:right w:val="single" w:sz="2" w:space="0" w:color="auto"/>
            </w:tcBorders>
            <w:shd w:val="clear" w:color="auto" w:fill="auto"/>
          </w:tcPr>
          <w:p w:rsidR="00272AC7" w:rsidRPr="0023477D" w:rsidRDefault="00272AC7" w:rsidP="008C69D9">
            <w:pPr>
              <w:autoSpaceDE w:val="0"/>
              <w:autoSpaceDN w:val="0"/>
              <w:adjustRightInd w:val="0"/>
              <w:spacing w:line="249" w:lineRule="auto"/>
            </w:pPr>
            <w:r>
              <w:t>РТ с.90-91 №3 – отвечаем на вопросы с опорой на рисунок</w:t>
            </w:r>
          </w:p>
        </w:tc>
        <w:tc>
          <w:tcPr>
            <w:tcW w:w="1173" w:type="dxa"/>
            <w:tcBorders>
              <w:top w:val="single" w:sz="12" w:space="0" w:color="auto"/>
              <w:left w:val="single" w:sz="2" w:space="0" w:color="auto"/>
              <w:bottom w:val="single" w:sz="12" w:space="0" w:color="auto"/>
              <w:right w:val="single" w:sz="2" w:space="0" w:color="auto"/>
            </w:tcBorders>
            <w:shd w:val="clear" w:color="auto" w:fill="auto"/>
          </w:tcPr>
          <w:p w:rsidR="00272AC7" w:rsidRPr="0023477D" w:rsidRDefault="00272AC7" w:rsidP="008C69D9">
            <w:pPr>
              <w:autoSpaceDE w:val="0"/>
              <w:autoSpaceDN w:val="0"/>
              <w:adjustRightInd w:val="0"/>
              <w:spacing w:line="249" w:lineRule="auto"/>
            </w:pPr>
          </w:p>
        </w:tc>
      </w:tr>
      <w:tr w:rsidR="00272AC7" w:rsidRPr="003D70E8" w:rsidTr="008C69D9">
        <w:trPr>
          <w:trHeight w:val="495"/>
          <w:tblCellSpacing w:w="-8" w:type="dxa"/>
          <w:jc w:val="center"/>
        </w:trPr>
        <w:tc>
          <w:tcPr>
            <w:tcW w:w="501" w:type="dxa"/>
            <w:tcBorders>
              <w:top w:val="single" w:sz="12" w:space="0" w:color="auto"/>
              <w:left w:val="single" w:sz="2" w:space="0" w:color="auto"/>
              <w:bottom w:val="single" w:sz="12" w:space="0" w:color="auto"/>
              <w:right w:val="single" w:sz="2" w:space="0" w:color="auto"/>
            </w:tcBorders>
            <w:shd w:val="clear" w:color="auto" w:fill="auto"/>
          </w:tcPr>
          <w:p w:rsidR="00272AC7" w:rsidRPr="00F9081D" w:rsidRDefault="00272AC7" w:rsidP="008C69D9">
            <w:pPr>
              <w:autoSpaceDE w:val="0"/>
              <w:autoSpaceDN w:val="0"/>
              <w:adjustRightInd w:val="0"/>
              <w:spacing w:line="249" w:lineRule="auto"/>
              <w:jc w:val="center"/>
            </w:pPr>
            <w:r>
              <w:lastRenderedPageBreak/>
              <w:t>96.</w:t>
            </w:r>
          </w:p>
        </w:tc>
        <w:tc>
          <w:tcPr>
            <w:tcW w:w="1577" w:type="dxa"/>
            <w:tcBorders>
              <w:top w:val="single" w:sz="12" w:space="0" w:color="auto"/>
              <w:left w:val="single" w:sz="2" w:space="0" w:color="auto"/>
              <w:bottom w:val="single" w:sz="12" w:space="0" w:color="auto"/>
              <w:right w:val="single" w:sz="4" w:space="0" w:color="auto"/>
            </w:tcBorders>
            <w:shd w:val="clear" w:color="auto" w:fill="auto"/>
          </w:tcPr>
          <w:p w:rsidR="00272AC7" w:rsidRPr="003D70E8" w:rsidRDefault="00272AC7" w:rsidP="008C69D9">
            <w:pPr>
              <w:autoSpaceDE w:val="0"/>
              <w:autoSpaceDN w:val="0"/>
              <w:adjustRightInd w:val="0"/>
              <w:spacing w:line="249" w:lineRule="auto"/>
            </w:pPr>
            <w:r>
              <w:t xml:space="preserve">10. Монологическое высказы-вание. Каким видом спорта я интересуюсь и почему? </w:t>
            </w:r>
          </w:p>
        </w:tc>
        <w:tc>
          <w:tcPr>
            <w:tcW w:w="1847" w:type="dxa"/>
            <w:tcBorders>
              <w:top w:val="single" w:sz="12" w:space="0" w:color="auto"/>
              <w:left w:val="single" w:sz="4" w:space="0" w:color="auto"/>
              <w:bottom w:val="single" w:sz="12" w:space="0" w:color="auto"/>
              <w:right w:val="single" w:sz="2" w:space="0" w:color="auto"/>
            </w:tcBorders>
            <w:shd w:val="clear" w:color="auto" w:fill="auto"/>
          </w:tcPr>
          <w:p w:rsidR="00272AC7" w:rsidRDefault="00272AC7" w:rsidP="008C69D9">
            <w:pPr>
              <w:autoSpaceDE w:val="0"/>
              <w:autoSpaceDN w:val="0"/>
              <w:adjustRightInd w:val="0"/>
              <w:spacing w:line="249" w:lineRule="auto"/>
            </w:pPr>
            <w:r>
              <w:t>Повторить лексику по теме. Уметь выражать свое мнение и аргументировать его.</w:t>
            </w:r>
          </w:p>
          <w:p w:rsidR="00272AC7" w:rsidRPr="00F9081D" w:rsidRDefault="00272AC7" w:rsidP="008C69D9">
            <w:pPr>
              <w:autoSpaceDE w:val="0"/>
              <w:autoSpaceDN w:val="0"/>
              <w:adjustRightInd w:val="0"/>
              <w:spacing w:line="249" w:lineRule="auto"/>
            </w:pPr>
            <w:r>
              <w:t>Читать страноведческий материал об истории футбола.</w:t>
            </w:r>
          </w:p>
        </w:tc>
        <w:tc>
          <w:tcPr>
            <w:tcW w:w="1860" w:type="dxa"/>
            <w:tcBorders>
              <w:top w:val="single" w:sz="12" w:space="0" w:color="auto"/>
              <w:left w:val="single" w:sz="2" w:space="0" w:color="auto"/>
              <w:bottom w:val="single" w:sz="12" w:space="0" w:color="auto"/>
              <w:right w:val="single" w:sz="2" w:space="0" w:color="auto"/>
            </w:tcBorders>
            <w:shd w:val="clear" w:color="auto" w:fill="auto"/>
          </w:tcPr>
          <w:p w:rsidR="00272AC7" w:rsidRPr="00367693" w:rsidRDefault="00272AC7" w:rsidP="008C69D9">
            <w:pPr>
              <w:autoSpaceDE w:val="0"/>
              <w:autoSpaceDN w:val="0"/>
              <w:adjustRightInd w:val="0"/>
              <w:spacing w:line="249" w:lineRule="auto"/>
            </w:pPr>
            <w:r>
              <w:t>Лексика темы</w:t>
            </w:r>
          </w:p>
        </w:tc>
        <w:tc>
          <w:tcPr>
            <w:tcW w:w="2144" w:type="dxa"/>
            <w:tcBorders>
              <w:top w:val="single" w:sz="12" w:space="0" w:color="auto"/>
              <w:left w:val="single" w:sz="2" w:space="0" w:color="auto"/>
              <w:bottom w:val="single" w:sz="12" w:space="0" w:color="auto"/>
              <w:right w:val="single" w:sz="2" w:space="0" w:color="auto"/>
            </w:tcBorders>
            <w:shd w:val="clear" w:color="auto" w:fill="auto"/>
          </w:tcPr>
          <w:p w:rsidR="00272AC7" w:rsidRPr="00367693" w:rsidRDefault="00272AC7" w:rsidP="008C69D9">
            <w:pPr>
              <w:autoSpaceDE w:val="0"/>
              <w:autoSpaceDN w:val="0"/>
              <w:adjustRightInd w:val="0"/>
              <w:spacing w:line="249" w:lineRule="auto"/>
            </w:pPr>
          </w:p>
        </w:tc>
        <w:tc>
          <w:tcPr>
            <w:tcW w:w="1710" w:type="dxa"/>
            <w:tcBorders>
              <w:top w:val="single" w:sz="12" w:space="0" w:color="auto"/>
              <w:left w:val="single" w:sz="2" w:space="0" w:color="auto"/>
              <w:bottom w:val="single" w:sz="12" w:space="0" w:color="auto"/>
              <w:right w:val="single" w:sz="2" w:space="0" w:color="auto"/>
            </w:tcBorders>
            <w:shd w:val="clear" w:color="auto" w:fill="auto"/>
          </w:tcPr>
          <w:p w:rsidR="00272AC7" w:rsidRDefault="00272AC7" w:rsidP="008C69D9">
            <w:r>
              <w:t>Лексика</w:t>
            </w:r>
            <w:r w:rsidRPr="00AB1AD5">
              <w:t xml:space="preserve"> </w:t>
            </w:r>
            <w:r>
              <w:t>классного обихода, речь учителя и товарищей</w:t>
            </w:r>
          </w:p>
          <w:p w:rsidR="00272AC7" w:rsidRPr="00367693" w:rsidRDefault="00272AC7" w:rsidP="008C69D9"/>
        </w:tc>
        <w:tc>
          <w:tcPr>
            <w:tcW w:w="1730" w:type="dxa"/>
            <w:tcBorders>
              <w:top w:val="single" w:sz="12" w:space="0" w:color="auto"/>
              <w:left w:val="single" w:sz="2" w:space="0" w:color="auto"/>
              <w:bottom w:val="single" w:sz="12" w:space="0" w:color="auto"/>
              <w:right w:val="single" w:sz="2" w:space="0" w:color="auto"/>
            </w:tcBorders>
            <w:shd w:val="clear" w:color="auto" w:fill="auto"/>
          </w:tcPr>
          <w:p w:rsidR="00272AC7" w:rsidRPr="00367693" w:rsidRDefault="00272AC7" w:rsidP="008C69D9">
            <w:pPr>
              <w:autoSpaceDE w:val="0"/>
              <w:autoSpaceDN w:val="0"/>
              <w:adjustRightInd w:val="0"/>
            </w:pPr>
            <w:r>
              <w:t>с180 №8- рассказываем о своих занятиях спортом, объясняем, почему именно этим видом спорта</w:t>
            </w:r>
          </w:p>
        </w:tc>
        <w:tc>
          <w:tcPr>
            <w:tcW w:w="1726" w:type="dxa"/>
            <w:tcBorders>
              <w:top w:val="single" w:sz="12" w:space="0" w:color="auto"/>
              <w:left w:val="single" w:sz="2" w:space="0" w:color="auto"/>
              <w:bottom w:val="single" w:sz="12" w:space="0" w:color="auto"/>
              <w:right w:val="single" w:sz="2" w:space="0" w:color="auto"/>
            </w:tcBorders>
            <w:shd w:val="clear" w:color="auto" w:fill="auto"/>
          </w:tcPr>
          <w:p w:rsidR="00272AC7" w:rsidRPr="00367693" w:rsidRDefault="00272AC7" w:rsidP="008C69D9">
            <w:pPr>
              <w:autoSpaceDE w:val="0"/>
              <w:autoSpaceDN w:val="0"/>
              <w:adjustRightInd w:val="0"/>
              <w:spacing w:line="249" w:lineRule="auto"/>
            </w:pPr>
            <w:r>
              <w:t>С.189 №1 – читаем небольшие тексты, отвечаем на вопросы по содержанию</w:t>
            </w:r>
          </w:p>
        </w:tc>
        <w:tc>
          <w:tcPr>
            <w:tcW w:w="1723" w:type="dxa"/>
            <w:tcBorders>
              <w:top w:val="single" w:sz="12" w:space="0" w:color="auto"/>
              <w:left w:val="single" w:sz="2" w:space="0" w:color="auto"/>
              <w:bottom w:val="single" w:sz="12" w:space="0" w:color="auto"/>
              <w:right w:val="single" w:sz="2" w:space="0" w:color="auto"/>
            </w:tcBorders>
            <w:shd w:val="clear" w:color="auto" w:fill="auto"/>
          </w:tcPr>
          <w:p w:rsidR="00272AC7" w:rsidRPr="00367693" w:rsidRDefault="00272AC7" w:rsidP="008C69D9">
            <w:pPr>
              <w:autoSpaceDE w:val="0"/>
              <w:autoSpaceDN w:val="0"/>
              <w:adjustRightInd w:val="0"/>
              <w:spacing w:line="249" w:lineRule="auto"/>
            </w:pPr>
            <w:r>
              <w:t>С.186.№2- отвечаем на вопросы, дополняем предложения, работаем со словарем: переводим семьи слов</w:t>
            </w:r>
          </w:p>
        </w:tc>
        <w:tc>
          <w:tcPr>
            <w:tcW w:w="1173" w:type="dxa"/>
            <w:tcBorders>
              <w:top w:val="single" w:sz="12" w:space="0" w:color="auto"/>
              <w:left w:val="single" w:sz="2" w:space="0" w:color="auto"/>
              <w:bottom w:val="single" w:sz="12" w:space="0" w:color="auto"/>
              <w:right w:val="single" w:sz="2" w:space="0" w:color="auto"/>
            </w:tcBorders>
            <w:shd w:val="clear" w:color="auto" w:fill="auto"/>
          </w:tcPr>
          <w:p w:rsidR="00272AC7" w:rsidRPr="00367693" w:rsidRDefault="00272AC7" w:rsidP="008C69D9">
            <w:pPr>
              <w:autoSpaceDE w:val="0"/>
              <w:autoSpaceDN w:val="0"/>
              <w:adjustRightInd w:val="0"/>
              <w:spacing w:line="249" w:lineRule="auto"/>
            </w:pPr>
          </w:p>
        </w:tc>
      </w:tr>
      <w:tr w:rsidR="00272AC7" w:rsidRPr="003D70E8" w:rsidTr="008C69D9">
        <w:trPr>
          <w:trHeight w:val="495"/>
          <w:tblCellSpacing w:w="-8" w:type="dxa"/>
          <w:jc w:val="center"/>
        </w:trPr>
        <w:tc>
          <w:tcPr>
            <w:tcW w:w="501" w:type="dxa"/>
            <w:tcBorders>
              <w:top w:val="single" w:sz="12" w:space="0" w:color="auto"/>
              <w:left w:val="single" w:sz="2" w:space="0" w:color="auto"/>
              <w:bottom w:val="single" w:sz="12" w:space="0" w:color="auto"/>
              <w:right w:val="single" w:sz="2" w:space="0" w:color="auto"/>
            </w:tcBorders>
            <w:shd w:val="clear" w:color="auto" w:fill="auto"/>
          </w:tcPr>
          <w:p w:rsidR="00272AC7" w:rsidRPr="00F9081D" w:rsidRDefault="00272AC7" w:rsidP="008C69D9">
            <w:pPr>
              <w:autoSpaceDE w:val="0"/>
              <w:autoSpaceDN w:val="0"/>
              <w:adjustRightInd w:val="0"/>
              <w:spacing w:line="249" w:lineRule="auto"/>
              <w:jc w:val="center"/>
            </w:pPr>
            <w:r>
              <w:t>97.</w:t>
            </w:r>
          </w:p>
        </w:tc>
        <w:tc>
          <w:tcPr>
            <w:tcW w:w="1577" w:type="dxa"/>
            <w:tcBorders>
              <w:top w:val="single" w:sz="12" w:space="0" w:color="auto"/>
              <w:left w:val="single" w:sz="2" w:space="0" w:color="auto"/>
              <w:bottom w:val="single" w:sz="12" w:space="0" w:color="auto"/>
              <w:right w:val="single" w:sz="4" w:space="0" w:color="auto"/>
            </w:tcBorders>
            <w:shd w:val="clear" w:color="auto" w:fill="auto"/>
          </w:tcPr>
          <w:p w:rsidR="00272AC7" w:rsidRPr="003D70E8" w:rsidRDefault="00272AC7" w:rsidP="008C69D9">
            <w:pPr>
              <w:autoSpaceDE w:val="0"/>
              <w:autoSpaceDN w:val="0"/>
              <w:adjustRightInd w:val="0"/>
              <w:spacing w:line="249" w:lineRule="auto"/>
            </w:pPr>
            <w:r>
              <w:t xml:space="preserve">11. Письмо другу. Мой любимый вид спорта. </w:t>
            </w:r>
          </w:p>
        </w:tc>
        <w:tc>
          <w:tcPr>
            <w:tcW w:w="1847" w:type="dxa"/>
            <w:tcBorders>
              <w:top w:val="single" w:sz="12" w:space="0" w:color="auto"/>
              <w:left w:val="single" w:sz="4" w:space="0" w:color="auto"/>
              <w:bottom w:val="single" w:sz="12" w:space="0" w:color="auto"/>
              <w:right w:val="single" w:sz="2" w:space="0" w:color="auto"/>
            </w:tcBorders>
            <w:shd w:val="clear" w:color="auto" w:fill="auto"/>
          </w:tcPr>
          <w:p w:rsidR="00272AC7" w:rsidRPr="00F9081D" w:rsidRDefault="00272AC7" w:rsidP="008C69D9">
            <w:pPr>
              <w:autoSpaceDE w:val="0"/>
              <w:autoSpaceDN w:val="0"/>
              <w:adjustRightInd w:val="0"/>
              <w:spacing w:line="249" w:lineRule="auto"/>
            </w:pPr>
            <w:r>
              <w:t>Развивать навыки письменной речи, умение оформлять письмо в соответствии с правилами в немецком языке.</w:t>
            </w:r>
          </w:p>
        </w:tc>
        <w:tc>
          <w:tcPr>
            <w:tcW w:w="1860" w:type="dxa"/>
            <w:tcBorders>
              <w:top w:val="single" w:sz="12" w:space="0" w:color="auto"/>
              <w:left w:val="single" w:sz="2" w:space="0" w:color="auto"/>
              <w:bottom w:val="single" w:sz="12" w:space="0" w:color="auto"/>
              <w:right w:val="single" w:sz="2" w:space="0" w:color="auto"/>
            </w:tcBorders>
            <w:shd w:val="clear" w:color="auto" w:fill="auto"/>
          </w:tcPr>
          <w:p w:rsidR="00272AC7" w:rsidRPr="00367693" w:rsidRDefault="00272AC7" w:rsidP="008C69D9">
            <w:pPr>
              <w:autoSpaceDE w:val="0"/>
              <w:autoSpaceDN w:val="0"/>
              <w:adjustRightInd w:val="0"/>
              <w:spacing w:line="249" w:lineRule="auto"/>
            </w:pPr>
            <w:r>
              <w:t>Лексика темы</w:t>
            </w:r>
          </w:p>
        </w:tc>
        <w:tc>
          <w:tcPr>
            <w:tcW w:w="2144" w:type="dxa"/>
            <w:tcBorders>
              <w:top w:val="single" w:sz="12" w:space="0" w:color="auto"/>
              <w:left w:val="single" w:sz="2" w:space="0" w:color="auto"/>
              <w:bottom w:val="single" w:sz="12" w:space="0" w:color="auto"/>
              <w:right w:val="single" w:sz="2" w:space="0" w:color="auto"/>
            </w:tcBorders>
            <w:shd w:val="clear" w:color="auto" w:fill="auto"/>
          </w:tcPr>
          <w:p w:rsidR="00272AC7" w:rsidRPr="00367693" w:rsidRDefault="00272AC7" w:rsidP="008C69D9">
            <w:pPr>
              <w:autoSpaceDE w:val="0"/>
              <w:autoSpaceDN w:val="0"/>
              <w:adjustRightInd w:val="0"/>
              <w:spacing w:line="249" w:lineRule="auto"/>
            </w:pPr>
            <w:r>
              <w:t>Придаточные дополнителные</w:t>
            </w:r>
          </w:p>
        </w:tc>
        <w:tc>
          <w:tcPr>
            <w:tcW w:w="1710" w:type="dxa"/>
            <w:tcBorders>
              <w:top w:val="single" w:sz="12" w:space="0" w:color="auto"/>
              <w:left w:val="single" w:sz="2" w:space="0" w:color="auto"/>
              <w:bottom w:val="single" w:sz="12" w:space="0" w:color="auto"/>
              <w:right w:val="single" w:sz="2" w:space="0" w:color="auto"/>
            </w:tcBorders>
            <w:shd w:val="clear" w:color="auto" w:fill="auto"/>
          </w:tcPr>
          <w:p w:rsidR="00272AC7" w:rsidRDefault="00272AC7" w:rsidP="008C69D9">
            <w:r>
              <w:t>Лексика</w:t>
            </w:r>
            <w:r w:rsidRPr="00AB1AD5">
              <w:t xml:space="preserve"> </w:t>
            </w:r>
            <w:r>
              <w:t>классного обихода, речь учителя и товарищей</w:t>
            </w:r>
          </w:p>
          <w:p w:rsidR="00272AC7" w:rsidRPr="00367693" w:rsidRDefault="00272AC7" w:rsidP="008C69D9"/>
        </w:tc>
        <w:tc>
          <w:tcPr>
            <w:tcW w:w="1730" w:type="dxa"/>
            <w:tcBorders>
              <w:top w:val="single" w:sz="12" w:space="0" w:color="auto"/>
              <w:left w:val="single" w:sz="2" w:space="0" w:color="auto"/>
              <w:bottom w:val="single" w:sz="12" w:space="0" w:color="auto"/>
              <w:right w:val="single" w:sz="2" w:space="0" w:color="auto"/>
            </w:tcBorders>
            <w:shd w:val="clear" w:color="auto" w:fill="auto"/>
          </w:tcPr>
          <w:p w:rsidR="00272AC7" w:rsidRPr="00B53ABC" w:rsidRDefault="00272AC7" w:rsidP="008C69D9">
            <w:pPr>
              <w:autoSpaceDE w:val="0"/>
              <w:autoSpaceDN w:val="0"/>
              <w:adjustRightInd w:val="0"/>
            </w:pPr>
            <w:r>
              <w:t>С.185 №10</w:t>
            </w:r>
            <w:r>
              <w:rPr>
                <w:lang w:val="en-US"/>
              </w:rPr>
              <w:t>b</w:t>
            </w:r>
            <w:r w:rsidRPr="00B53ABC">
              <w:t>)</w:t>
            </w:r>
            <w:r>
              <w:t xml:space="preserve"> – передаем содержание разговора  с помощью придаточных дополнительных</w:t>
            </w:r>
          </w:p>
        </w:tc>
        <w:tc>
          <w:tcPr>
            <w:tcW w:w="1726" w:type="dxa"/>
            <w:tcBorders>
              <w:top w:val="single" w:sz="12" w:space="0" w:color="auto"/>
              <w:left w:val="single" w:sz="2" w:space="0" w:color="auto"/>
              <w:bottom w:val="single" w:sz="12" w:space="0" w:color="auto"/>
              <w:right w:val="single" w:sz="2" w:space="0" w:color="auto"/>
            </w:tcBorders>
            <w:shd w:val="clear" w:color="auto" w:fill="auto"/>
          </w:tcPr>
          <w:p w:rsidR="00272AC7" w:rsidRPr="00367693" w:rsidRDefault="00272AC7" w:rsidP="008C69D9">
            <w:pPr>
              <w:autoSpaceDE w:val="0"/>
              <w:autoSpaceDN w:val="0"/>
              <w:adjustRightInd w:val="0"/>
              <w:spacing w:line="249" w:lineRule="auto"/>
            </w:pPr>
            <w:r>
              <w:t>С.185 №10а) – читаем диалог о занятиях спортом</w:t>
            </w:r>
          </w:p>
        </w:tc>
        <w:tc>
          <w:tcPr>
            <w:tcW w:w="1723" w:type="dxa"/>
            <w:tcBorders>
              <w:top w:val="single" w:sz="12" w:space="0" w:color="auto"/>
              <w:left w:val="single" w:sz="2" w:space="0" w:color="auto"/>
              <w:bottom w:val="single" w:sz="12" w:space="0" w:color="auto"/>
              <w:right w:val="single" w:sz="2" w:space="0" w:color="auto"/>
            </w:tcBorders>
            <w:shd w:val="clear" w:color="auto" w:fill="auto"/>
          </w:tcPr>
          <w:p w:rsidR="00272AC7" w:rsidRPr="00367693" w:rsidRDefault="00272AC7" w:rsidP="008C69D9">
            <w:pPr>
              <w:autoSpaceDE w:val="0"/>
              <w:autoSpaceDN w:val="0"/>
              <w:adjustRightInd w:val="0"/>
              <w:spacing w:line="249" w:lineRule="auto"/>
            </w:pPr>
            <w:r>
              <w:t>с 180 № 7- пишем письмо другу: рассказываем о своих занятиях спортом, объясняем, почему именно этим видом спорта</w:t>
            </w:r>
          </w:p>
        </w:tc>
        <w:tc>
          <w:tcPr>
            <w:tcW w:w="1173" w:type="dxa"/>
            <w:tcBorders>
              <w:top w:val="single" w:sz="12" w:space="0" w:color="auto"/>
              <w:left w:val="single" w:sz="2" w:space="0" w:color="auto"/>
              <w:bottom w:val="single" w:sz="12" w:space="0" w:color="auto"/>
              <w:right w:val="single" w:sz="2" w:space="0" w:color="auto"/>
            </w:tcBorders>
            <w:shd w:val="clear" w:color="auto" w:fill="auto"/>
          </w:tcPr>
          <w:p w:rsidR="00272AC7" w:rsidRPr="00367693" w:rsidRDefault="00272AC7" w:rsidP="008C69D9">
            <w:pPr>
              <w:autoSpaceDE w:val="0"/>
              <w:autoSpaceDN w:val="0"/>
              <w:adjustRightInd w:val="0"/>
              <w:spacing w:line="249" w:lineRule="auto"/>
            </w:pPr>
          </w:p>
        </w:tc>
      </w:tr>
      <w:tr w:rsidR="00272AC7" w:rsidRPr="003D70E8" w:rsidTr="008C69D9">
        <w:trPr>
          <w:trHeight w:val="495"/>
          <w:tblCellSpacing w:w="-8" w:type="dxa"/>
          <w:jc w:val="center"/>
        </w:trPr>
        <w:tc>
          <w:tcPr>
            <w:tcW w:w="501" w:type="dxa"/>
            <w:tcBorders>
              <w:top w:val="single" w:sz="12" w:space="0" w:color="auto"/>
              <w:left w:val="single" w:sz="2" w:space="0" w:color="auto"/>
              <w:bottom w:val="single" w:sz="12" w:space="0" w:color="auto"/>
              <w:right w:val="single" w:sz="2" w:space="0" w:color="auto"/>
            </w:tcBorders>
            <w:shd w:val="clear" w:color="auto" w:fill="auto"/>
          </w:tcPr>
          <w:p w:rsidR="00272AC7" w:rsidRPr="00F9081D" w:rsidRDefault="00272AC7" w:rsidP="008C69D9">
            <w:pPr>
              <w:autoSpaceDE w:val="0"/>
              <w:autoSpaceDN w:val="0"/>
              <w:adjustRightInd w:val="0"/>
              <w:spacing w:line="249" w:lineRule="auto"/>
              <w:jc w:val="center"/>
            </w:pPr>
            <w:r>
              <w:t>98.</w:t>
            </w:r>
          </w:p>
        </w:tc>
        <w:tc>
          <w:tcPr>
            <w:tcW w:w="1577" w:type="dxa"/>
            <w:tcBorders>
              <w:top w:val="single" w:sz="12" w:space="0" w:color="auto"/>
              <w:left w:val="single" w:sz="2" w:space="0" w:color="auto"/>
              <w:bottom w:val="single" w:sz="12" w:space="0" w:color="auto"/>
              <w:right w:val="single" w:sz="4" w:space="0" w:color="auto"/>
            </w:tcBorders>
            <w:shd w:val="clear" w:color="auto" w:fill="auto"/>
          </w:tcPr>
          <w:p w:rsidR="00272AC7" w:rsidRDefault="00272AC7" w:rsidP="008C69D9">
            <w:r>
              <w:t>12. Аудирование с полным пониманием. Целеустремленный человек побеждает болезнь.</w:t>
            </w:r>
          </w:p>
          <w:p w:rsidR="00272AC7" w:rsidRPr="008A7CD3" w:rsidRDefault="00272AC7" w:rsidP="008C69D9"/>
        </w:tc>
        <w:tc>
          <w:tcPr>
            <w:tcW w:w="1847" w:type="dxa"/>
            <w:tcBorders>
              <w:top w:val="single" w:sz="12" w:space="0" w:color="auto"/>
              <w:left w:val="single" w:sz="4" w:space="0" w:color="auto"/>
              <w:bottom w:val="single" w:sz="12" w:space="0" w:color="auto"/>
              <w:right w:val="single" w:sz="2" w:space="0" w:color="auto"/>
            </w:tcBorders>
            <w:shd w:val="clear" w:color="auto" w:fill="auto"/>
          </w:tcPr>
          <w:p w:rsidR="00272AC7" w:rsidRPr="00AF00AE" w:rsidRDefault="00272AC7" w:rsidP="008C69D9">
            <w:r>
              <w:t>Совершенствовать  восприятие на слух текста о знаменитой личности, уметь охарактеризовать ее</w:t>
            </w:r>
          </w:p>
        </w:tc>
        <w:tc>
          <w:tcPr>
            <w:tcW w:w="1860" w:type="dxa"/>
            <w:tcBorders>
              <w:top w:val="single" w:sz="12" w:space="0" w:color="auto"/>
              <w:left w:val="single" w:sz="2" w:space="0" w:color="auto"/>
              <w:bottom w:val="single" w:sz="12" w:space="0" w:color="auto"/>
              <w:right w:val="single" w:sz="2" w:space="0" w:color="auto"/>
            </w:tcBorders>
            <w:shd w:val="clear" w:color="auto" w:fill="auto"/>
          </w:tcPr>
          <w:p w:rsidR="00272AC7" w:rsidRPr="00081F80" w:rsidRDefault="00272AC7" w:rsidP="008C69D9">
            <w:pPr>
              <w:rPr>
                <w:lang w:val="de-DE"/>
              </w:rPr>
            </w:pPr>
            <w:r w:rsidRPr="00081F80">
              <w:rPr>
                <w:lang w:val="de-DE"/>
              </w:rPr>
              <w:t>Auf</w:t>
            </w:r>
            <w:r w:rsidRPr="007A7739">
              <w:rPr>
                <w:lang w:val="de-DE"/>
              </w:rPr>
              <w:t xml:space="preserve"> </w:t>
            </w:r>
            <w:r w:rsidRPr="00081F80">
              <w:rPr>
                <w:lang w:val="de-DE"/>
              </w:rPr>
              <w:t>Kr</w:t>
            </w:r>
            <w:r w:rsidRPr="007A7739">
              <w:rPr>
                <w:lang w:val="de-DE"/>
              </w:rPr>
              <w:t>ü</w:t>
            </w:r>
            <w:r w:rsidRPr="00081F80">
              <w:rPr>
                <w:lang w:val="de-DE"/>
              </w:rPr>
              <w:t>cken</w:t>
            </w:r>
            <w:r w:rsidRPr="007A7739">
              <w:rPr>
                <w:lang w:val="de-DE"/>
              </w:rPr>
              <w:t xml:space="preserve"> </w:t>
            </w:r>
            <w:r w:rsidRPr="00081F80">
              <w:rPr>
                <w:lang w:val="de-DE"/>
              </w:rPr>
              <w:t>gehen</w:t>
            </w:r>
            <w:r w:rsidRPr="007A7739">
              <w:rPr>
                <w:lang w:val="de-DE"/>
              </w:rPr>
              <w:t>, ü</w:t>
            </w:r>
            <w:r w:rsidRPr="00081F80">
              <w:rPr>
                <w:lang w:val="de-DE"/>
              </w:rPr>
              <w:t>ber</w:t>
            </w:r>
            <w:r w:rsidRPr="007A7739">
              <w:rPr>
                <w:lang w:val="de-DE"/>
              </w:rPr>
              <w:t xml:space="preserve"> </w:t>
            </w:r>
            <w:r w:rsidRPr="00081F80">
              <w:rPr>
                <w:lang w:val="de-DE"/>
              </w:rPr>
              <w:t>Pf</w:t>
            </w:r>
            <w:r w:rsidRPr="007A7739">
              <w:rPr>
                <w:lang w:val="de-DE"/>
              </w:rPr>
              <w:t>ü</w:t>
            </w:r>
            <w:r w:rsidRPr="00081F80">
              <w:rPr>
                <w:lang w:val="de-DE"/>
              </w:rPr>
              <w:t>tzen, springe, das Unglück</w:t>
            </w:r>
          </w:p>
        </w:tc>
        <w:tc>
          <w:tcPr>
            <w:tcW w:w="2144" w:type="dxa"/>
            <w:tcBorders>
              <w:top w:val="single" w:sz="12" w:space="0" w:color="auto"/>
              <w:left w:val="single" w:sz="2" w:space="0" w:color="auto"/>
              <w:bottom w:val="single" w:sz="12" w:space="0" w:color="auto"/>
              <w:right w:val="single" w:sz="2" w:space="0" w:color="auto"/>
            </w:tcBorders>
            <w:shd w:val="clear" w:color="auto" w:fill="auto"/>
          </w:tcPr>
          <w:p w:rsidR="00272AC7" w:rsidRPr="00081F80" w:rsidRDefault="00272AC7" w:rsidP="008C69D9">
            <w:pPr>
              <w:autoSpaceDE w:val="0"/>
              <w:autoSpaceDN w:val="0"/>
              <w:adjustRightInd w:val="0"/>
              <w:spacing w:line="249" w:lineRule="auto"/>
              <w:rPr>
                <w:lang w:val="de-DE"/>
              </w:rPr>
            </w:pPr>
          </w:p>
        </w:tc>
        <w:tc>
          <w:tcPr>
            <w:tcW w:w="1710" w:type="dxa"/>
            <w:tcBorders>
              <w:top w:val="single" w:sz="12" w:space="0" w:color="auto"/>
              <w:left w:val="single" w:sz="2" w:space="0" w:color="auto"/>
              <w:bottom w:val="single" w:sz="12" w:space="0" w:color="auto"/>
              <w:right w:val="single" w:sz="2" w:space="0" w:color="auto"/>
            </w:tcBorders>
            <w:shd w:val="clear" w:color="auto" w:fill="auto"/>
          </w:tcPr>
          <w:p w:rsidR="00272AC7" w:rsidRPr="007E0596" w:rsidRDefault="00272AC7" w:rsidP="008C69D9">
            <w:r>
              <w:t>С. 182 № 5</w:t>
            </w:r>
            <w:r>
              <w:rPr>
                <w:lang w:val="en-US"/>
              </w:rPr>
              <w:t>a</w:t>
            </w:r>
            <w:r w:rsidRPr="007E0596">
              <w:t>)</w:t>
            </w:r>
            <w:r>
              <w:t>- слушаем рассказ, определяем главного героя</w:t>
            </w:r>
          </w:p>
        </w:tc>
        <w:tc>
          <w:tcPr>
            <w:tcW w:w="1730" w:type="dxa"/>
            <w:tcBorders>
              <w:top w:val="single" w:sz="12" w:space="0" w:color="auto"/>
              <w:left w:val="single" w:sz="2" w:space="0" w:color="auto"/>
              <w:bottom w:val="single" w:sz="12" w:space="0" w:color="auto"/>
              <w:right w:val="single" w:sz="2" w:space="0" w:color="auto"/>
            </w:tcBorders>
            <w:shd w:val="clear" w:color="auto" w:fill="auto"/>
          </w:tcPr>
          <w:p w:rsidR="00272AC7" w:rsidRPr="00081F80" w:rsidRDefault="00272AC7" w:rsidP="008C69D9">
            <w:pPr>
              <w:autoSpaceDE w:val="0"/>
              <w:autoSpaceDN w:val="0"/>
              <w:adjustRightInd w:val="0"/>
            </w:pPr>
            <w:r>
              <w:t>С. 182 № 5</w:t>
            </w:r>
            <w:r w:rsidRPr="00081F80">
              <w:t xml:space="preserve"> </w:t>
            </w:r>
            <w:r>
              <w:rPr>
                <w:lang w:val="en-US"/>
              </w:rPr>
              <w:t>b</w:t>
            </w:r>
            <w:r w:rsidRPr="00081F80">
              <w:t>)</w:t>
            </w:r>
            <w:r>
              <w:t>-характеризуем А.Маршала, отвечаем на вопрос</w:t>
            </w:r>
          </w:p>
        </w:tc>
        <w:tc>
          <w:tcPr>
            <w:tcW w:w="1726" w:type="dxa"/>
            <w:tcBorders>
              <w:top w:val="single" w:sz="12" w:space="0" w:color="auto"/>
              <w:left w:val="single" w:sz="2" w:space="0" w:color="auto"/>
              <w:bottom w:val="single" w:sz="12" w:space="0" w:color="auto"/>
              <w:right w:val="single" w:sz="2" w:space="0" w:color="auto"/>
            </w:tcBorders>
            <w:shd w:val="clear" w:color="auto" w:fill="auto"/>
          </w:tcPr>
          <w:p w:rsidR="00272AC7" w:rsidRPr="00600ACF" w:rsidRDefault="00272AC7" w:rsidP="008C69D9">
            <w:pPr>
              <w:autoSpaceDE w:val="0"/>
              <w:autoSpaceDN w:val="0"/>
              <w:adjustRightInd w:val="0"/>
              <w:spacing w:line="249" w:lineRule="auto"/>
            </w:pPr>
            <w:r>
              <w:t>С 186 № 1(2) читаем правильно  текст с пропущенными буквами в словах</w:t>
            </w:r>
          </w:p>
        </w:tc>
        <w:tc>
          <w:tcPr>
            <w:tcW w:w="1723" w:type="dxa"/>
            <w:tcBorders>
              <w:top w:val="single" w:sz="12" w:space="0" w:color="auto"/>
              <w:left w:val="single" w:sz="2" w:space="0" w:color="auto"/>
              <w:bottom w:val="single" w:sz="12" w:space="0" w:color="auto"/>
              <w:right w:val="single" w:sz="2" w:space="0" w:color="auto"/>
            </w:tcBorders>
            <w:shd w:val="clear" w:color="auto" w:fill="auto"/>
          </w:tcPr>
          <w:p w:rsidR="00272AC7" w:rsidRPr="00600ACF" w:rsidRDefault="00272AC7" w:rsidP="008C69D9">
            <w:pPr>
              <w:autoSpaceDE w:val="0"/>
              <w:autoSpaceDN w:val="0"/>
              <w:adjustRightInd w:val="0"/>
              <w:spacing w:line="249" w:lineRule="auto"/>
            </w:pPr>
            <w:r>
              <w:t>РТ С. 87 № 3- дописываем предложения, используем слова на плашках</w:t>
            </w:r>
          </w:p>
        </w:tc>
        <w:tc>
          <w:tcPr>
            <w:tcW w:w="1173" w:type="dxa"/>
            <w:tcBorders>
              <w:top w:val="single" w:sz="12" w:space="0" w:color="auto"/>
              <w:left w:val="single" w:sz="2" w:space="0" w:color="auto"/>
              <w:bottom w:val="single" w:sz="12" w:space="0" w:color="auto"/>
              <w:right w:val="single" w:sz="2" w:space="0" w:color="auto"/>
            </w:tcBorders>
            <w:shd w:val="clear" w:color="auto" w:fill="auto"/>
          </w:tcPr>
          <w:p w:rsidR="00272AC7" w:rsidRPr="00600ACF" w:rsidRDefault="00272AC7" w:rsidP="008C69D9">
            <w:pPr>
              <w:autoSpaceDE w:val="0"/>
              <w:autoSpaceDN w:val="0"/>
              <w:adjustRightInd w:val="0"/>
              <w:spacing w:line="249" w:lineRule="auto"/>
            </w:pPr>
          </w:p>
        </w:tc>
      </w:tr>
      <w:tr w:rsidR="00272AC7" w:rsidRPr="003D70E8" w:rsidTr="008C69D9">
        <w:trPr>
          <w:trHeight w:val="495"/>
          <w:tblCellSpacing w:w="-8" w:type="dxa"/>
          <w:jc w:val="center"/>
        </w:trPr>
        <w:tc>
          <w:tcPr>
            <w:tcW w:w="501" w:type="dxa"/>
            <w:tcBorders>
              <w:top w:val="single" w:sz="12" w:space="0" w:color="auto"/>
              <w:left w:val="single" w:sz="2" w:space="0" w:color="auto"/>
              <w:bottom w:val="single" w:sz="12" w:space="0" w:color="auto"/>
              <w:right w:val="single" w:sz="2" w:space="0" w:color="auto"/>
            </w:tcBorders>
            <w:shd w:val="clear" w:color="auto" w:fill="DBE5F1" w:themeFill="accent1" w:themeFillTint="33"/>
          </w:tcPr>
          <w:p w:rsidR="00272AC7" w:rsidRPr="00F9081D" w:rsidRDefault="00272AC7" w:rsidP="008C69D9">
            <w:pPr>
              <w:autoSpaceDE w:val="0"/>
              <w:autoSpaceDN w:val="0"/>
              <w:adjustRightInd w:val="0"/>
              <w:spacing w:line="249" w:lineRule="auto"/>
              <w:jc w:val="center"/>
            </w:pPr>
            <w:r>
              <w:t>99.</w:t>
            </w:r>
          </w:p>
        </w:tc>
        <w:tc>
          <w:tcPr>
            <w:tcW w:w="1577" w:type="dxa"/>
            <w:tcBorders>
              <w:top w:val="single" w:sz="12" w:space="0" w:color="auto"/>
              <w:left w:val="single" w:sz="2" w:space="0" w:color="auto"/>
              <w:bottom w:val="single" w:sz="12" w:space="0" w:color="auto"/>
              <w:right w:val="single" w:sz="4" w:space="0" w:color="auto"/>
            </w:tcBorders>
            <w:shd w:val="clear" w:color="auto" w:fill="DBE5F1" w:themeFill="accent1" w:themeFillTint="33"/>
          </w:tcPr>
          <w:p w:rsidR="00272AC7" w:rsidRPr="005A2036" w:rsidRDefault="00272AC7" w:rsidP="008C69D9">
            <w:pPr>
              <w:autoSpaceDE w:val="0"/>
              <w:autoSpaceDN w:val="0"/>
              <w:adjustRightInd w:val="0"/>
              <w:spacing w:line="249" w:lineRule="auto"/>
            </w:pPr>
            <w:r>
              <w:t xml:space="preserve">13. Контроль навыков чтения с полным пониманием. Скейтборд – новый вид спорта? </w:t>
            </w:r>
          </w:p>
        </w:tc>
        <w:tc>
          <w:tcPr>
            <w:tcW w:w="1847" w:type="dxa"/>
            <w:tcBorders>
              <w:top w:val="single" w:sz="12" w:space="0" w:color="auto"/>
              <w:left w:val="single" w:sz="4" w:space="0" w:color="auto"/>
              <w:bottom w:val="single" w:sz="12" w:space="0" w:color="auto"/>
              <w:right w:val="single" w:sz="2" w:space="0" w:color="auto"/>
            </w:tcBorders>
            <w:shd w:val="clear" w:color="auto" w:fill="DBE5F1" w:themeFill="accent1" w:themeFillTint="33"/>
          </w:tcPr>
          <w:p w:rsidR="00272AC7" w:rsidRPr="00F9081D" w:rsidRDefault="00272AC7" w:rsidP="008C69D9">
            <w:pPr>
              <w:autoSpaceDE w:val="0"/>
              <w:autoSpaceDN w:val="0"/>
              <w:adjustRightInd w:val="0"/>
              <w:spacing w:line="249" w:lineRule="auto"/>
            </w:pPr>
            <w:r>
              <w:t>Проверить  умения и навыки чтения с полным пониманием содержания</w:t>
            </w:r>
          </w:p>
        </w:tc>
        <w:tc>
          <w:tcPr>
            <w:tcW w:w="1860" w:type="dxa"/>
            <w:tcBorders>
              <w:top w:val="single" w:sz="12" w:space="0" w:color="auto"/>
              <w:left w:val="single" w:sz="2" w:space="0" w:color="auto"/>
              <w:bottom w:val="single" w:sz="12" w:space="0" w:color="auto"/>
              <w:right w:val="single" w:sz="2" w:space="0" w:color="auto"/>
            </w:tcBorders>
            <w:shd w:val="clear" w:color="auto" w:fill="DBE5F1" w:themeFill="accent1" w:themeFillTint="33"/>
          </w:tcPr>
          <w:p w:rsidR="00272AC7" w:rsidRPr="005A2036" w:rsidRDefault="00272AC7" w:rsidP="008C69D9">
            <w:pPr>
              <w:autoSpaceDE w:val="0"/>
              <w:autoSpaceDN w:val="0"/>
              <w:adjustRightInd w:val="0"/>
              <w:spacing w:line="249" w:lineRule="auto"/>
            </w:pPr>
            <w:r>
              <w:rPr>
                <w:lang w:val="en-US"/>
              </w:rPr>
              <w:t>Das</w:t>
            </w:r>
            <w:r w:rsidRPr="005A2036">
              <w:t xml:space="preserve"> </w:t>
            </w:r>
            <w:r>
              <w:rPr>
                <w:lang w:val="en-US"/>
              </w:rPr>
              <w:t>Skateboard</w:t>
            </w:r>
          </w:p>
        </w:tc>
        <w:tc>
          <w:tcPr>
            <w:tcW w:w="2144" w:type="dxa"/>
            <w:tcBorders>
              <w:top w:val="single" w:sz="12" w:space="0" w:color="auto"/>
              <w:left w:val="single" w:sz="2" w:space="0" w:color="auto"/>
              <w:bottom w:val="single" w:sz="12" w:space="0" w:color="auto"/>
              <w:right w:val="single" w:sz="2" w:space="0" w:color="auto"/>
            </w:tcBorders>
            <w:shd w:val="clear" w:color="auto" w:fill="DBE5F1" w:themeFill="accent1" w:themeFillTint="33"/>
          </w:tcPr>
          <w:p w:rsidR="00272AC7" w:rsidRPr="00D452A4" w:rsidRDefault="00272AC7" w:rsidP="008C69D9">
            <w:pPr>
              <w:autoSpaceDE w:val="0"/>
              <w:autoSpaceDN w:val="0"/>
              <w:adjustRightInd w:val="0"/>
              <w:spacing w:line="249" w:lineRule="auto"/>
            </w:pPr>
          </w:p>
        </w:tc>
        <w:tc>
          <w:tcPr>
            <w:tcW w:w="1710" w:type="dxa"/>
            <w:tcBorders>
              <w:top w:val="single" w:sz="12" w:space="0" w:color="auto"/>
              <w:left w:val="single" w:sz="2" w:space="0" w:color="auto"/>
              <w:bottom w:val="single" w:sz="12" w:space="0" w:color="auto"/>
              <w:right w:val="single" w:sz="2" w:space="0" w:color="auto"/>
            </w:tcBorders>
            <w:shd w:val="clear" w:color="auto" w:fill="DBE5F1" w:themeFill="accent1" w:themeFillTint="33"/>
          </w:tcPr>
          <w:p w:rsidR="00272AC7" w:rsidRDefault="00272AC7" w:rsidP="008C69D9">
            <w:r>
              <w:t>Лексика</w:t>
            </w:r>
            <w:r w:rsidRPr="00AB1AD5">
              <w:t xml:space="preserve"> </w:t>
            </w:r>
            <w:r>
              <w:t>классного обихода, речь учителя и товарищей</w:t>
            </w:r>
          </w:p>
          <w:p w:rsidR="00272AC7" w:rsidRPr="00D452A4" w:rsidRDefault="00272AC7" w:rsidP="008C69D9"/>
        </w:tc>
        <w:tc>
          <w:tcPr>
            <w:tcW w:w="1730" w:type="dxa"/>
            <w:tcBorders>
              <w:top w:val="single" w:sz="12" w:space="0" w:color="auto"/>
              <w:left w:val="single" w:sz="2" w:space="0" w:color="auto"/>
              <w:bottom w:val="single" w:sz="12" w:space="0" w:color="auto"/>
              <w:right w:val="single" w:sz="2" w:space="0" w:color="auto"/>
            </w:tcBorders>
            <w:shd w:val="clear" w:color="auto" w:fill="DBE5F1" w:themeFill="accent1" w:themeFillTint="33"/>
          </w:tcPr>
          <w:p w:rsidR="00272AC7" w:rsidRPr="00D452A4" w:rsidRDefault="00272AC7" w:rsidP="008C69D9">
            <w:pPr>
              <w:autoSpaceDE w:val="0"/>
              <w:autoSpaceDN w:val="0"/>
              <w:adjustRightInd w:val="0"/>
            </w:pPr>
            <w:r>
              <w:t>С187 №6</w:t>
            </w:r>
            <w:r>
              <w:rPr>
                <w:lang w:val="en-US"/>
              </w:rPr>
              <w:t>b</w:t>
            </w:r>
            <w:r>
              <w:t xml:space="preserve">) </w:t>
            </w:r>
            <w:r w:rsidRPr="002F2455">
              <w:t xml:space="preserve">-  </w:t>
            </w:r>
            <w:r>
              <w:t>отвечаем на вопросы по содержанию текста</w:t>
            </w:r>
          </w:p>
        </w:tc>
        <w:tc>
          <w:tcPr>
            <w:tcW w:w="1726" w:type="dxa"/>
            <w:tcBorders>
              <w:top w:val="single" w:sz="12" w:space="0" w:color="auto"/>
              <w:left w:val="single" w:sz="2" w:space="0" w:color="auto"/>
              <w:bottom w:val="single" w:sz="12" w:space="0" w:color="auto"/>
              <w:right w:val="single" w:sz="2" w:space="0" w:color="auto"/>
            </w:tcBorders>
            <w:shd w:val="clear" w:color="auto" w:fill="DBE5F1" w:themeFill="accent1" w:themeFillTint="33"/>
          </w:tcPr>
          <w:p w:rsidR="00272AC7" w:rsidRPr="002F2455" w:rsidRDefault="00272AC7" w:rsidP="008C69D9">
            <w:pPr>
              <w:autoSpaceDE w:val="0"/>
              <w:autoSpaceDN w:val="0"/>
              <w:adjustRightInd w:val="0"/>
              <w:spacing w:line="249" w:lineRule="auto"/>
            </w:pPr>
            <w:r>
              <w:t xml:space="preserve">С187 №6а) </w:t>
            </w:r>
            <w:r w:rsidRPr="002F2455">
              <w:t xml:space="preserve"> </w:t>
            </w:r>
            <w:r>
              <w:t>– читаем тест, обращаем внимание на сноски и иллюстрации</w:t>
            </w:r>
          </w:p>
        </w:tc>
        <w:tc>
          <w:tcPr>
            <w:tcW w:w="1723" w:type="dxa"/>
            <w:tcBorders>
              <w:top w:val="single" w:sz="12" w:space="0" w:color="auto"/>
              <w:left w:val="single" w:sz="2" w:space="0" w:color="auto"/>
              <w:bottom w:val="single" w:sz="12" w:space="0" w:color="auto"/>
              <w:right w:val="single" w:sz="2" w:space="0" w:color="auto"/>
            </w:tcBorders>
            <w:shd w:val="clear" w:color="auto" w:fill="DBE5F1" w:themeFill="accent1" w:themeFillTint="33"/>
          </w:tcPr>
          <w:p w:rsidR="00272AC7" w:rsidRPr="00D452A4" w:rsidRDefault="00272AC7" w:rsidP="008C69D9">
            <w:pPr>
              <w:autoSpaceDE w:val="0"/>
              <w:autoSpaceDN w:val="0"/>
              <w:adjustRightInd w:val="0"/>
              <w:spacing w:line="249" w:lineRule="auto"/>
            </w:pPr>
          </w:p>
        </w:tc>
        <w:tc>
          <w:tcPr>
            <w:tcW w:w="1173" w:type="dxa"/>
            <w:tcBorders>
              <w:top w:val="single" w:sz="12" w:space="0" w:color="auto"/>
              <w:left w:val="single" w:sz="2" w:space="0" w:color="auto"/>
              <w:bottom w:val="single" w:sz="12" w:space="0" w:color="auto"/>
              <w:right w:val="single" w:sz="2" w:space="0" w:color="auto"/>
            </w:tcBorders>
            <w:shd w:val="clear" w:color="auto" w:fill="DBE5F1" w:themeFill="accent1" w:themeFillTint="33"/>
          </w:tcPr>
          <w:p w:rsidR="00272AC7" w:rsidRPr="00D452A4" w:rsidRDefault="00272AC7" w:rsidP="008C69D9">
            <w:pPr>
              <w:autoSpaceDE w:val="0"/>
              <w:autoSpaceDN w:val="0"/>
              <w:adjustRightInd w:val="0"/>
              <w:spacing w:line="249" w:lineRule="auto"/>
            </w:pPr>
          </w:p>
        </w:tc>
      </w:tr>
      <w:tr w:rsidR="00272AC7" w:rsidRPr="003D70E8" w:rsidTr="008C69D9">
        <w:trPr>
          <w:trHeight w:val="495"/>
          <w:tblCellSpacing w:w="-8" w:type="dxa"/>
          <w:jc w:val="center"/>
        </w:trPr>
        <w:tc>
          <w:tcPr>
            <w:tcW w:w="501" w:type="dxa"/>
            <w:tcBorders>
              <w:top w:val="single" w:sz="12" w:space="0" w:color="auto"/>
              <w:left w:val="single" w:sz="2" w:space="0" w:color="auto"/>
              <w:bottom w:val="single" w:sz="12" w:space="0" w:color="auto"/>
              <w:right w:val="single" w:sz="2" w:space="0" w:color="auto"/>
            </w:tcBorders>
            <w:shd w:val="clear" w:color="auto" w:fill="DBE5F1" w:themeFill="accent1" w:themeFillTint="33"/>
          </w:tcPr>
          <w:p w:rsidR="00272AC7" w:rsidRPr="00115D83" w:rsidRDefault="00272AC7" w:rsidP="008C69D9">
            <w:pPr>
              <w:autoSpaceDE w:val="0"/>
              <w:autoSpaceDN w:val="0"/>
              <w:adjustRightInd w:val="0"/>
              <w:spacing w:line="249" w:lineRule="auto"/>
              <w:jc w:val="center"/>
            </w:pPr>
            <w:r w:rsidRPr="00115D83">
              <w:rPr>
                <w:sz w:val="22"/>
                <w:szCs w:val="22"/>
              </w:rPr>
              <w:lastRenderedPageBreak/>
              <w:t>100.</w:t>
            </w:r>
          </w:p>
        </w:tc>
        <w:tc>
          <w:tcPr>
            <w:tcW w:w="1577" w:type="dxa"/>
            <w:tcBorders>
              <w:top w:val="single" w:sz="12" w:space="0" w:color="auto"/>
              <w:left w:val="single" w:sz="2" w:space="0" w:color="auto"/>
              <w:bottom w:val="single" w:sz="12" w:space="0" w:color="auto"/>
              <w:right w:val="single" w:sz="4" w:space="0" w:color="auto"/>
            </w:tcBorders>
            <w:shd w:val="clear" w:color="auto" w:fill="DBE5F1" w:themeFill="accent1" w:themeFillTint="33"/>
          </w:tcPr>
          <w:p w:rsidR="00272AC7" w:rsidRPr="00B50F2C" w:rsidRDefault="00272AC7" w:rsidP="008C69D9">
            <w:pPr>
              <w:rPr>
                <w:b/>
              </w:rPr>
            </w:pPr>
            <w:r>
              <w:rPr>
                <w:b/>
                <w:sz w:val="22"/>
                <w:szCs w:val="22"/>
              </w:rPr>
              <w:t xml:space="preserve">14. </w:t>
            </w:r>
            <w:r w:rsidRPr="00B50F2C">
              <w:rPr>
                <w:b/>
                <w:sz w:val="22"/>
                <w:szCs w:val="22"/>
              </w:rPr>
              <w:t>Итоговый тест. Письменная часть.</w:t>
            </w:r>
          </w:p>
        </w:tc>
        <w:tc>
          <w:tcPr>
            <w:tcW w:w="12644" w:type="dxa"/>
            <w:gridSpan w:val="7"/>
            <w:tcBorders>
              <w:top w:val="single" w:sz="12" w:space="0" w:color="auto"/>
              <w:left w:val="single" w:sz="4" w:space="0" w:color="auto"/>
              <w:bottom w:val="single" w:sz="12" w:space="0" w:color="auto"/>
              <w:right w:val="single" w:sz="2" w:space="0" w:color="auto"/>
            </w:tcBorders>
            <w:shd w:val="clear" w:color="auto" w:fill="DBE5F1" w:themeFill="accent1" w:themeFillTint="33"/>
          </w:tcPr>
          <w:p w:rsidR="00272AC7" w:rsidRPr="007E0596" w:rsidRDefault="00272AC7" w:rsidP="008C69D9">
            <w:pPr>
              <w:autoSpaceDE w:val="0"/>
              <w:autoSpaceDN w:val="0"/>
              <w:adjustRightInd w:val="0"/>
              <w:spacing w:line="249" w:lineRule="auto"/>
            </w:pPr>
            <w:r>
              <w:t>Проверить навыки аудирования, чтения и письма, знания лексики и грамматики.</w:t>
            </w:r>
          </w:p>
        </w:tc>
        <w:tc>
          <w:tcPr>
            <w:tcW w:w="1173" w:type="dxa"/>
            <w:tcBorders>
              <w:top w:val="single" w:sz="12" w:space="0" w:color="auto"/>
              <w:left w:val="single" w:sz="2" w:space="0" w:color="auto"/>
              <w:bottom w:val="single" w:sz="12" w:space="0" w:color="auto"/>
              <w:right w:val="single" w:sz="2" w:space="0" w:color="auto"/>
            </w:tcBorders>
            <w:shd w:val="clear" w:color="auto" w:fill="DBE5F1" w:themeFill="accent1" w:themeFillTint="33"/>
          </w:tcPr>
          <w:p w:rsidR="00272AC7" w:rsidRPr="007E0596" w:rsidRDefault="00272AC7" w:rsidP="008C69D9">
            <w:pPr>
              <w:autoSpaceDE w:val="0"/>
              <w:autoSpaceDN w:val="0"/>
              <w:adjustRightInd w:val="0"/>
              <w:spacing w:line="249" w:lineRule="auto"/>
            </w:pPr>
          </w:p>
        </w:tc>
      </w:tr>
      <w:tr w:rsidR="00272AC7" w:rsidRPr="003D70E8" w:rsidTr="008C69D9">
        <w:trPr>
          <w:trHeight w:val="495"/>
          <w:tblCellSpacing w:w="-8" w:type="dxa"/>
          <w:jc w:val="center"/>
        </w:trPr>
        <w:tc>
          <w:tcPr>
            <w:tcW w:w="501" w:type="dxa"/>
            <w:tcBorders>
              <w:top w:val="single" w:sz="12" w:space="0" w:color="auto"/>
              <w:left w:val="single" w:sz="2" w:space="0" w:color="auto"/>
              <w:bottom w:val="single" w:sz="12" w:space="0" w:color="auto"/>
              <w:right w:val="single" w:sz="2" w:space="0" w:color="auto"/>
            </w:tcBorders>
            <w:shd w:val="clear" w:color="auto" w:fill="DBE5F1" w:themeFill="accent1" w:themeFillTint="33"/>
          </w:tcPr>
          <w:p w:rsidR="00272AC7" w:rsidRPr="00115D83" w:rsidRDefault="00272AC7" w:rsidP="008C69D9">
            <w:pPr>
              <w:autoSpaceDE w:val="0"/>
              <w:autoSpaceDN w:val="0"/>
              <w:adjustRightInd w:val="0"/>
              <w:spacing w:line="249" w:lineRule="auto"/>
              <w:jc w:val="center"/>
            </w:pPr>
            <w:r w:rsidRPr="00115D83">
              <w:rPr>
                <w:sz w:val="22"/>
                <w:szCs w:val="22"/>
              </w:rPr>
              <w:t>101.</w:t>
            </w:r>
          </w:p>
        </w:tc>
        <w:tc>
          <w:tcPr>
            <w:tcW w:w="1577" w:type="dxa"/>
            <w:tcBorders>
              <w:top w:val="single" w:sz="12" w:space="0" w:color="auto"/>
              <w:left w:val="single" w:sz="2" w:space="0" w:color="auto"/>
              <w:bottom w:val="single" w:sz="12" w:space="0" w:color="auto"/>
              <w:right w:val="single" w:sz="4" w:space="0" w:color="auto"/>
            </w:tcBorders>
            <w:shd w:val="clear" w:color="auto" w:fill="DBE5F1" w:themeFill="accent1" w:themeFillTint="33"/>
          </w:tcPr>
          <w:p w:rsidR="00272AC7" w:rsidRPr="00832A5A" w:rsidRDefault="00272AC7" w:rsidP="008C69D9">
            <w:pPr>
              <w:rPr>
                <w:b/>
              </w:rPr>
            </w:pPr>
            <w:r>
              <w:rPr>
                <w:b/>
                <w:sz w:val="22"/>
                <w:szCs w:val="22"/>
              </w:rPr>
              <w:t>15. Итоговый т</w:t>
            </w:r>
            <w:r w:rsidRPr="00832A5A">
              <w:rPr>
                <w:b/>
                <w:sz w:val="22"/>
                <w:szCs w:val="22"/>
              </w:rPr>
              <w:t>ест.</w:t>
            </w:r>
            <w:r>
              <w:rPr>
                <w:b/>
                <w:sz w:val="22"/>
                <w:szCs w:val="22"/>
              </w:rPr>
              <w:t xml:space="preserve"> Устная часть.</w:t>
            </w:r>
          </w:p>
          <w:p w:rsidR="00272AC7" w:rsidRPr="00832A5A" w:rsidRDefault="00272AC7" w:rsidP="008C69D9"/>
        </w:tc>
        <w:tc>
          <w:tcPr>
            <w:tcW w:w="12644" w:type="dxa"/>
            <w:gridSpan w:val="7"/>
            <w:tcBorders>
              <w:top w:val="single" w:sz="12" w:space="0" w:color="auto"/>
              <w:left w:val="single" w:sz="4" w:space="0" w:color="auto"/>
              <w:bottom w:val="single" w:sz="12" w:space="0" w:color="auto"/>
              <w:right w:val="single" w:sz="2" w:space="0" w:color="auto"/>
            </w:tcBorders>
            <w:shd w:val="clear" w:color="auto" w:fill="DBE5F1" w:themeFill="accent1" w:themeFillTint="33"/>
          </w:tcPr>
          <w:p w:rsidR="00272AC7" w:rsidRPr="007E0596" w:rsidRDefault="00272AC7" w:rsidP="008C69D9">
            <w:pPr>
              <w:autoSpaceDE w:val="0"/>
              <w:autoSpaceDN w:val="0"/>
              <w:adjustRightInd w:val="0"/>
              <w:spacing w:line="249" w:lineRule="auto"/>
            </w:pPr>
            <w:r>
              <w:t>Проверить навыки устной речи.</w:t>
            </w:r>
          </w:p>
        </w:tc>
        <w:tc>
          <w:tcPr>
            <w:tcW w:w="1173" w:type="dxa"/>
            <w:tcBorders>
              <w:top w:val="single" w:sz="12" w:space="0" w:color="auto"/>
              <w:left w:val="single" w:sz="2" w:space="0" w:color="auto"/>
              <w:bottom w:val="single" w:sz="12" w:space="0" w:color="auto"/>
              <w:right w:val="single" w:sz="2" w:space="0" w:color="auto"/>
            </w:tcBorders>
            <w:shd w:val="clear" w:color="auto" w:fill="DBE5F1" w:themeFill="accent1" w:themeFillTint="33"/>
          </w:tcPr>
          <w:p w:rsidR="00272AC7" w:rsidRPr="003D70E8" w:rsidRDefault="00272AC7" w:rsidP="008C69D9">
            <w:pPr>
              <w:autoSpaceDE w:val="0"/>
              <w:autoSpaceDN w:val="0"/>
              <w:adjustRightInd w:val="0"/>
              <w:spacing w:line="249" w:lineRule="auto"/>
              <w:rPr>
                <w:lang w:val="de-DE"/>
              </w:rPr>
            </w:pPr>
          </w:p>
        </w:tc>
      </w:tr>
      <w:tr w:rsidR="00272AC7" w:rsidRPr="003D70E8" w:rsidTr="008C69D9">
        <w:trPr>
          <w:trHeight w:val="495"/>
          <w:tblCellSpacing w:w="-8" w:type="dxa"/>
          <w:jc w:val="center"/>
        </w:trPr>
        <w:tc>
          <w:tcPr>
            <w:tcW w:w="501" w:type="dxa"/>
            <w:tcBorders>
              <w:top w:val="single" w:sz="12" w:space="0" w:color="auto"/>
              <w:left w:val="single" w:sz="2" w:space="0" w:color="auto"/>
              <w:bottom w:val="single" w:sz="12" w:space="0" w:color="auto"/>
              <w:right w:val="single" w:sz="2" w:space="0" w:color="auto"/>
            </w:tcBorders>
            <w:shd w:val="clear" w:color="auto" w:fill="auto"/>
          </w:tcPr>
          <w:p w:rsidR="00272AC7" w:rsidRPr="00115D83" w:rsidRDefault="00272AC7" w:rsidP="008C69D9">
            <w:pPr>
              <w:autoSpaceDE w:val="0"/>
              <w:autoSpaceDN w:val="0"/>
              <w:adjustRightInd w:val="0"/>
              <w:spacing w:line="249" w:lineRule="auto"/>
              <w:jc w:val="center"/>
            </w:pPr>
            <w:r w:rsidRPr="00115D83">
              <w:rPr>
                <w:sz w:val="22"/>
                <w:szCs w:val="22"/>
              </w:rPr>
              <w:t>102.</w:t>
            </w:r>
          </w:p>
        </w:tc>
        <w:tc>
          <w:tcPr>
            <w:tcW w:w="1577" w:type="dxa"/>
            <w:tcBorders>
              <w:top w:val="single" w:sz="12" w:space="0" w:color="auto"/>
              <w:left w:val="single" w:sz="2" w:space="0" w:color="auto"/>
              <w:bottom w:val="single" w:sz="12" w:space="0" w:color="auto"/>
              <w:right w:val="single" w:sz="4" w:space="0" w:color="auto"/>
            </w:tcBorders>
            <w:shd w:val="clear" w:color="auto" w:fill="auto"/>
          </w:tcPr>
          <w:p w:rsidR="00272AC7" w:rsidRPr="00F9081D" w:rsidRDefault="00272AC7" w:rsidP="008C69D9">
            <w:pPr>
              <w:autoSpaceDE w:val="0"/>
              <w:autoSpaceDN w:val="0"/>
              <w:adjustRightInd w:val="0"/>
              <w:spacing w:line="249" w:lineRule="auto"/>
            </w:pPr>
            <w:r>
              <w:rPr>
                <w:sz w:val="22"/>
                <w:szCs w:val="22"/>
              </w:rPr>
              <w:t xml:space="preserve">16. </w:t>
            </w:r>
            <w:r w:rsidRPr="00832A5A">
              <w:rPr>
                <w:sz w:val="22"/>
                <w:szCs w:val="22"/>
              </w:rPr>
              <w:t>Итоговый урок: викторина по страноведческому материалу</w:t>
            </w:r>
          </w:p>
        </w:tc>
        <w:tc>
          <w:tcPr>
            <w:tcW w:w="12644" w:type="dxa"/>
            <w:gridSpan w:val="7"/>
            <w:tcBorders>
              <w:top w:val="single" w:sz="12" w:space="0" w:color="auto"/>
              <w:left w:val="single" w:sz="4" w:space="0" w:color="auto"/>
              <w:bottom w:val="single" w:sz="12" w:space="0" w:color="auto"/>
              <w:right w:val="single" w:sz="2" w:space="0" w:color="auto"/>
            </w:tcBorders>
            <w:shd w:val="clear" w:color="auto" w:fill="auto"/>
          </w:tcPr>
          <w:p w:rsidR="00272AC7" w:rsidRPr="00D452A4" w:rsidRDefault="00272AC7" w:rsidP="008C69D9">
            <w:pPr>
              <w:autoSpaceDE w:val="0"/>
              <w:autoSpaceDN w:val="0"/>
              <w:adjustRightInd w:val="0"/>
              <w:spacing w:line="249" w:lineRule="auto"/>
            </w:pPr>
            <w:r>
              <w:t>Подвести итоги контроля знаний (итогового теста), систематизировать страноведческие знания.</w:t>
            </w:r>
          </w:p>
        </w:tc>
        <w:tc>
          <w:tcPr>
            <w:tcW w:w="1173" w:type="dxa"/>
            <w:tcBorders>
              <w:top w:val="single" w:sz="12" w:space="0" w:color="auto"/>
              <w:left w:val="single" w:sz="2" w:space="0" w:color="auto"/>
              <w:bottom w:val="single" w:sz="12" w:space="0" w:color="auto"/>
              <w:right w:val="single" w:sz="2" w:space="0" w:color="auto"/>
            </w:tcBorders>
            <w:shd w:val="clear" w:color="auto" w:fill="auto"/>
          </w:tcPr>
          <w:p w:rsidR="00272AC7" w:rsidRPr="00D452A4" w:rsidRDefault="00272AC7" w:rsidP="008C69D9">
            <w:pPr>
              <w:autoSpaceDE w:val="0"/>
              <w:autoSpaceDN w:val="0"/>
              <w:adjustRightInd w:val="0"/>
              <w:spacing w:line="249" w:lineRule="auto"/>
            </w:pPr>
          </w:p>
        </w:tc>
      </w:tr>
    </w:tbl>
    <w:p w:rsidR="00272AC7" w:rsidRPr="00D452A4" w:rsidRDefault="00272AC7" w:rsidP="00272AC7"/>
    <w:sectPr w:rsidR="00272AC7" w:rsidRPr="00D452A4" w:rsidSect="0036072C">
      <w:pgSz w:w="16838" w:h="11906" w:orient="landscape"/>
      <w:pgMar w:top="850"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HiddenHorzOCR">
    <w:altName w:val="Arial Unicode MS"/>
    <w:panose1 w:val="00000000000000000000"/>
    <w:charset w:val="80"/>
    <w:family w:val="auto"/>
    <w:notTrueType/>
    <w:pitch w:val="default"/>
    <w:sig w:usb0="00000001" w:usb1="08070000" w:usb2="00000010" w:usb3="00000000" w:csb0="00020000" w:csb1="00000000"/>
  </w:font>
  <w:font w:name="TimesNewRomanPSMT">
    <w:altName w:val="Arial Unicode MS"/>
    <w:panose1 w:val="00000000000000000000"/>
    <w:charset w:val="80"/>
    <w:family w:val="auto"/>
    <w:notTrueType/>
    <w:pitch w:val="default"/>
    <w:sig w:usb0="00000001" w:usb1="08070000" w:usb2="00000010" w:usb3="00000000" w:csb0="00020000" w:csb1="00000000"/>
  </w:font>
  <w:font w:name="Verdana">
    <w:panose1 w:val="020B0604030504040204"/>
    <w:charset w:val="CC"/>
    <w:family w:val="swiss"/>
    <w:pitch w:val="variable"/>
    <w:sig w:usb0="A10006FF" w:usb1="4000205B" w:usb2="00000010" w:usb3="00000000" w:csb0="0000019F" w:csb1="00000000"/>
  </w:font>
  <w:font w:name="TimesNewRomanPS-BoldMT">
    <w:altName w:val="MS Mincho"/>
    <w:panose1 w:val="00000000000000000000"/>
    <w:charset w:val="80"/>
    <w:family w:val="auto"/>
    <w:notTrueType/>
    <w:pitch w:val="default"/>
    <w:sig w:usb0="00000201" w:usb1="08070000" w:usb2="00000010" w:usb3="00000000" w:csb0="00020004"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F3DFC"/>
    <w:multiLevelType w:val="hybridMultilevel"/>
    <w:tmpl w:val="614875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94106C6"/>
    <w:multiLevelType w:val="hybridMultilevel"/>
    <w:tmpl w:val="2F1EE3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6235748"/>
    <w:multiLevelType w:val="hybridMultilevel"/>
    <w:tmpl w:val="40A43CD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3B8E0846"/>
    <w:multiLevelType w:val="hybridMultilevel"/>
    <w:tmpl w:val="C6F8C6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F5E3CC0"/>
    <w:multiLevelType w:val="hybridMultilevel"/>
    <w:tmpl w:val="A21802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84617B2"/>
    <w:multiLevelType w:val="hybridMultilevel"/>
    <w:tmpl w:val="842AA5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1"/>
  </w:num>
  <w:num w:numId="4">
    <w:abstractNumId w:val="4"/>
  </w:num>
  <w:num w:numId="5">
    <w:abstractNumId w:val="0"/>
  </w:num>
  <w:num w:numId="6">
    <w:abstractNumId w:val="3"/>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drawingGridHorizontalSpacing w:val="100"/>
  <w:displayHorizontalDrawingGridEvery w:val="2"/>
  <w:characterSpacingControl w:val="doNotCompress"/>
  <w:compat/>
  <w:rsids>
    <w:rsidRoot w:val="0036072C"/>
    <w:rsid w:val="00000CB2"/>
    <w:rsid w:val="00001413"/>
    <w:rsid w:val="000019A4"/>
    <w:rsid w:val="00001B24"/>
    <w:rsid w:val="00001C80"/>
    <w:rsid w:val="00001F48"/>
    <w:rsid w:val="00002283"/>
    <w:rsid w:val="000032A7"/>
    <w:rsid w:val="00003357"/>
    <w:rsid w:val="000034AA"/>
    <w:rsid w:val="00003CA9"/>
    <w:rsid w:val="00004227"/>
    <w:rsid w:val="00006B1B"/>
    <w:rsid w:val="00007438"/>
    <w:rsid w:val="00007FF6"/>
    <w:rsid w:val="00010F7A"/>
    <w:rsid w:val="000115EB"/>
    <w:rsid w:val="00011A45"/>
    <w:rsid w:val="00011A9F"/>
    <w:rsid w:val="00011E2F"/>
    <w:rsid w:val="00012516"/>
    <w:rsid w:val="00012A94"/>
    <w:rsid w:val="00014990"/>
    <w:rsid w:val="00015384"/>
    <w:rsid w:val="000157A9"/>
    <w:rsid w:val="000159B9"/>
    <w:rsid w:val="00016534"/>
    <w:rsid w:val="00020655"/>
    <w:rsid w:val="00020FA1"/>
    <w:rsid w:val="00023AC2"/>
    <w:rsid w:val="00023C3A"/>
    <w:rsid w:val="00024286"/>
    <w:rsid w:val="000245BE"/>
    <w:rsid w:val="00024777"/>
    <w:rsid w:val="000253C5"/>
    <w:rsid w:val="00026114"/>
    <w:rsid w:val="00027AEB"/>
    <w:rsid w:val="00027B1B"/>
    <w:rsid w:val="00027C92"/>
    <w:rsid w:val="00030440"/>
    <w:rsid w:val="00030EFF"/>
    <w:rsid w:val="00030FAB"/>
    <w:rsid w:val="000312F0"/>
    <w:rsid w:val="0003193C"/>
    <w:rsid w:val="0003262E"/>
    <w:rsid w:val="00032839"/>
    <w:rsid w:val="0003311E"/>
    <w:rsid w:val="00033AB3"/>
    <w:rsid w:val="00033BE9"/>
    <w:rsid w:val="00033C14"/>
    <w:rsid w:val="0003483C"/>
    <w:rsid w:val="000361DD"/>
    <w:rsid w:val="00036531"/>
    <w:rsid w:val="0003724D"/>
    <w:rsid w:val="0003736C"/>
    <w:rsid w:val="00037CF1"/>
    <w:rsid w:val="000400CB"/>
    <w:rsid w:val="0004059C"/>
    <w:rsid w:val="000405C8"/>
    <w:rsid w:val="000410CF"/>
    <w:rsid w:val="00041C23"/>
    <w:rsid w:val="00042221"/>
    <w:rsid w:val="00042F13"/>
    <w:rsid w:val="000436E5"/>
    <w:rsid w:val="00043AB7"/>
    <w:rsid w:val="00044165"/>
    <w:rsid w:val="00044321"/>
    <w:rsid w:val="0004437A"/>
    <w:rsid w:val="000446B5"/>
    <w:rsid w:val="000446FC"/>
    <w:rsid w:val="00045464"/>
    <w:rsid w:val="000464F6"/>
    <w:rsid w:val="000473B3"/>
    <w:rsid w:val="000476B2"/>
    <w:rsid w:val="0004786B"/>
    <w:rsid w:val="00047B1F"/>
    <w:rsid w:val="00050B3A"/>
    <w:rsid w:val="00050C58"/>
    <w:rsid w:val="00050E22"/>
    <w:rsid w:val="00050E47"/>
    <w:rsid w:val="00050E8B"/>
    <w:rsid w:val="00051537"/>
    <w:rsid w:val="00051723"/>
    <w:rsid w:val="00051A43"/>
    <w:rsid w:val="00051A59"/>
    <w:rsid w:val="00052048"/>
    <w:rsid w:val="0005310A"/>
    <w:rsid w:val="00053326"/>
    <w:rsid w:val="000537B4"/>
    <w:rsid w:val="00053BA5"/>
    <w:rsid w:val="00054346"/>
    <w:rsid w:val="000543BD"/>
    <w:rsid w:val="00054CEC"/>
    <w:rsid w:val="0005509B"/>
    <w:rsid w:val="000550CA"/>
    <w:rsid w:val="00055272"/>
    <w:rsid w:val="000557BD"/>
    <w:rsid w:val="000564F0"/>
    <w:rsid w:val="0005683C"/>
    <w:rsid w:val="0005741B"/>
    <w:rsid w:val="00057B95"/>
    <w:rsid w:val="00057FBC"/>
    <w:rsid w:val="00060A87"/>
    <w:rsid w:val="00060B79"/>
    <w:rsid w:val="0006161E"/>
    <w:rsid w:val="00062067"/>
    <w:rsid w:val="000624F3"/>
    <w:rsid w:val="000629AB"/>
    <w:rsid w:val="00062D50"/>
    <w:rsid w:val="00062DE9"/>
    <w:rsid w:val="000630BF"/>
    <w:rsid w:val="000657AF"/>
    <w:rsid w:val="00065B0D"/>
    <w:rsid w:val="00065F99"/>
    <w:rsid w:val="0006652E"/>
    <w:rsid w:val="00066CE7"/>
    <w:rsid w:val="0006753C"/>
    <w:rsid w:val="00067714"/>
    <w:rsid w:val="00070245"/>
    <w:rsid w:val="000705DB"/>
    <w:rsid w:val="00070719"/>
    <w:rsid w:val="00071479"/>
    <w:rsid w:val="0007160C"/>
    <w:rsid w:val="00072751"/>
    <w:rsid w:val="0007298B"/>
    <w:rsid w:val="00072DD4"/>
    <w:rsid w:val="00072FBC"/>
    <w:rsid w:val="0007343F"/>
    <w:rsid w:val="0007494E"/>
    <w:rsid w:val="00074F03"/>
    <w:rsid w:val="000757C9"/>
    <w:rsid w:val="00076A76"/>
    <w:rsid w:val="00076C1C"/>
    <w:rsid w:val="00077D38"/>
    <w:rsid w:val="00080207"/>
    <w:rsid w:val="000816E6"/>
    <w:rsid w:val="00081765"/>
    <w:rsid w:val="00081FE2"/>
    <w:rsid w:val="0008213E"/>
    <w:rsid w:val="000821EB"/>
    <w:rsid w:val="00082453"/>
    <w:rsid w:val="000825D2"/>
    <w:rsid w:val="000830D3"/>
    <w:rsid w:val="000839EA"/>
    <w:rsid w:val="00084393"/>
    <w:rsid w:val="00086E6E"/>
    <w:rsid w:val="0008774A"/>
    <w:rsid w:val="0009009C"/>
    <w:rsid w:val="00090407"/>
    <w:rsid w:val="00090834"/>
    <w:rsid w:val="000908FB"/>
    <w:rsid w:val="000921EF"/>
    <w:rsid w:val="00092398"/>
    <w:rsid w:val="00092563"/>
    <w:rsid w:val="00093CD1"/>
    <w:rsid w:val="00094B96"/>
    <w:rsid w:val="00094F24"/>
    <w:rsid w:val="0009560C"/>
    <w:rsid w:val="000965C4"/>
    <w:rsid w:val="0009755E"/>
    <w:rsid w:val="0009778B"/>
    <w:rsid w:val="000979E7"/>
    <w:rsid w:val="00097D69"/>
    <w:rsid w:val="00097D95"/>
    <w:rsid w:val="000A05EC"/>
    <w:rsid w:val="000A1D1F"/>
    <w:rsid w:val="000A2336"/>
    <w:rsid w:val="000A2C03"/>
    <w:rsid w:val="000A2DD4"/>
    <w:rsid w:val="000A36A8"/>
    <w:rsid w:val="000A4BAC"/>
    <w:rsid w:val="000A4CBD"/>
    <w:rsid w:val="000A5E47"/>
    <w:rsid w:val="000A6F2E"/>
    <w:rsid w:val="000A762E"/>
    <w:rsid w:val="000A7EF2"/>
    <w:rsid w:val="000B02F0"/>
    <w:rsid w:val="000B1322"/>
    <w:rsid w:val="000B23A1"/>
    <w:rsid w:val="000B347A"/>
    <w:rsid w:val="000B3D36"/>
    <w:rsid w:val="000B3EE7"/>
    <w:rsid w:val="000B4220"/>
    <w:rsid w:val="000B6ADA"/>
    <w:rsid w:val="000B6D94"/>
    <w:rsid w:val="000B7333"/>
    <w:rsid w:val="000B7C94"/>
    <w:rsid w:val="000C0147"/>
    <w:rsid w:val="000C037D"/>
    <w:rsid w:val="000C04B9"/>
    <w:rsid w:val="000C0FCD"/>
    <w:rsid w:val="000C15EC"/>
    <w:rsid w:val="000C1977"/>
    <w:rsid w:val="000C2864"/>
    <w:rsid w:val="000C3520"/>
    <w:rsid w:val="000C3A86"/>
    <w:rsid w:val="000C5AC3"/>
    <w:rsid w:val="000C6BEA"/>
    <w:rsid w:val="000C7B63"/>
    <w:rsid w:val="000C7B64"/>
    <w:rsid w:val="000C7E0E"/>
    <w:rsid w:val="000D001D"/>
    <w:rsid w:val="000D15B6"/>
    <w:rsid w:val="000D1BA6"/>
    <w:rsid w:val="000D2155"/>
    <w:rsid w:val="000D3AE0"/>
    <w:rsid w:val="000D4034"/>
    <w:rsid w:val="000D4425"/>
    <w:rsid w:val="000D4718"/>
    <w:rsid w:val="000D4D04"/>
    <w:rsid w:val="000D5624"/>
    <w:rsid w:val="000D571A"/>
    <w:rsid w:val="000D583C"/>
    <w:rsid w:val="000D65FD"/>
    <w:rsid w:val="000D69D6"/>
    <w:rsid w:val="000D7582"/>
    <w:rsid w:val="000D7710"/>
    <w:rsid w:val="000D7EFC"/>
    <w:rsid w:val="000D7F05"/>
    <w:rsid w:val="000E0503"/>
    <w:rsid w:val="000E0617"/>
    <w:rsid w:val="000E10A4"/>
    <w:rsid w:val="000E16C0"/>
    <w:rsid w:val="000E1D7E"/>
    <w:rsid w:val="000E3A06"/>
    <w:rsid w:val="000E3E79"/>
    <w:rsid w:val="000E41C1"/>
    <w:rsid w:val="000E4A8A"/>
    <w:rsid w:val="000E4B0E"/>
    <w:rsid w:val="000E4BED"/>
    <w:rsid w:val="000E56A4"/>
    <w:rsid w:val="000E5B46"/>
    <w:rsid w:val="000E6191"/>
    <w:rsid w:val="000E63EC"/>
    <w:rsid w:val="000E6B30"/>
    <w:rsid w:val="000E78BA"/>
    <w:rsid w:val="000E7971"/>
    <w:rsid w:val="000E7CD7"/>
    <w:rsid w:val="000F05C4"/>
    <w:rsid w:val="000F09B2"/>
    <w:rsid w:val="000F0A0F"/>
    <w:rsid w:val="000F1014"/>
    <w:rsid w:val="000F1245"/>
    <w:rsid w:val="000F1435"/>
    <w:rsid w:val="000F1A8A"/>
    <w:rsid w:val="000F231C"/>
    <w:rsid w:val="000F2836"/>
    <w:rsid w:val="000F41F1"/>
    <w:rsid w:val="000F430C"/>
    <w:rsid w:val="000F4840"/>
    <w:rsid w:val="000F4D6B"/>
    <w:rsid w:val="000F5447"/>
    <w:rsid w:val="000F6001"/>
    <w:rsid w:val="000F6291"/>
    <w:rsid w:val="000F6E14"/>
    <w:rsid w:val="000F70A1"/>
    <w:rsid w:val="000F710A"/>
    <w:rsid w:val="000F731C"/>
    <w:rsid w:val="00100A5C"/>
    <w:rsid w:val="00100C1B"/>
    <w:rsid w:val="0010130A"/>
    <w:rsid w:val="0010189E"/>
    <w:rsid w:val="0010219B"/>
    <w:rsid w:val="00102C4B"/>
    <w:rsid w:val="00103976"/>
    <w:rsid w:val="001047A7"/>
    <w:rsid w:val="001047D9"/>
    <w:rsid w:val="00105708"/>
    <w:rsid w:val="00106591"/>
    <w:rsid w:val="00106846"/>
    <w:rsid w:val="001068AA"/>
    <w:rsid w:val="00106C95"/>
    <w:rsid w:val="00106D06"/>
    <w:rsid w:val="00107C6B"/>
    <w:rsid w:val="00107D11"/>
    <w:rsid w:val="0011007C"/>
    <w:rsid w:val="0011051C"/>
    <w:rsid w:val="00110B1D"/>
    <w:rsid w:val="001113DD"/>
    <w:rsid w:val="00111944"/>
    <w:rsid w:val="00111953"/>
    <w:rsid w:val="00112D56"/>
    <w:rsid w:val="00112E2F"/>
    <w:rsid w:val="001133B9"/>
    <w:rsid w:val="001136BE"/>
    <w:rsid w:val="00113C70"/>
    <w:rsid w:val="00113EAC"/>
    <w:rsid w:val="00114185"/>
    <w:rsid w:val="00114581"/>
    <w:rsid w:val="00115638"/>
    <w:rsid w:val="00115AC2"/>
    <w:rsid w:val="00116A85"/>
    <w:rsid w:val="00116DCD"/>
    <w:rsid w:val="001171CD"/>
    <w:rsid w:val="001201D0"/>
    <w:rsid w:val="00120480"/>
    <w:rsid w:val="00120700"/>
    <w:rsid w:val="00120CBC"/>
    <w:rsid w:val="0012183F"/>
    <w:rsid w:val="001229B0"/>
    <w:rsid w:val="001237F2"/>
    <w:rsid w:val="00123A71"/>
    <w:rsid w:val="00123C9A"/>
    <w:rsid w:val="00123D78"/>
    <w:rsid w:val="00123F5B"/>
    <w:rsid w:val="00124F2F"/>
    <w:rsid w:val="00125887"/>
    <w:rsid w:val="0012610B"/>
    <w:rsid w:val="0012645C"/>
    <w:rsid w:val="0012686B"/>
    <w:rsid w:val="00126D7A"/>
    <w:rsid w:val="001270A5"/>
    <w:rsid w:val="0012746D"/>
    <w:rsid w:val="00127B9F"/>
    <w:rsid w:val="00127FBD"/>
    <w:rsid w:val="00130440"/>
    <w:rsid w:val="001308D1"/>
    <w:rsid w:val="00130E0C"/>
    <w:rsid w:val="00132594"/>
    <w:rsid w:val="00132C1C"/>
    <w:rsid w:val="00132C55"/>
    <w:rsid w:val="00133847"/>
    <w:rsid w:val="00133C9D"/>
    <w:rsid w:val="00133F55"/>
    <w:rsid w:val="001346C9"/>
    <w:rsid w:val="0013476E"/>
    <w:rsid w:val="00134DEF"/>
    <w:rsid w:val="001351E8"/>
    <w:rsid w:val="00135773"/>
    <w:rsid w:val="00136263"/>
    <w:rsid w:val="001367F3"/>
    <w:rsid w:val="001374B2"/>
    <w:rsid w:val="001377CF"/>
    <w:rsid w:val="00137A5F"/>
    <w:rsid w:val="0014045E"/>
    <w:rsid w:val="0014067C"/>
    <w:rsid w:val="00140986"/>
    <w:rsid w:val="001417BF"/>
    <w:rsid w:val="00141F4D"/>
    <w:rsid w:val="00142B27"/>
    <w:rsid w:val="00144691"/>
    <w:rsid w:val="0014482B"/>
    <w:rsid w:val="00144B2E"/>
    <w:rsid w:val="00144B96"/>
    <w:rsid w:val="001450B0"/>
    <w:rsid w:val="00145655"/>
    <w:rsid w:val="00145AC8"/>
    <w:rsid w:val="00145B50"/>
    <w:rsid w:val="00145BCA"/>
    <w:rsid w:val="001472CA"/>
    <w:rsid w:val="00147337"/>
    <w:rsid w:val="0014738A"/>
    <w:rsid w:val="0014749E"/>
    <w:rsid w:val="00147758"/>
    <w:rsid w:val="00147791"/>
    <w:rsid w:val="001478F1"/>
    <w:rsid w:val="00147D99"/>
    <w:rsid w:val="001501DD"/>
    <w:rsid w:val="00150495"/>
    <w:rsid w:val="00152CEB"/>
    <w:rsid w:val="00152F56"/>
    <w:rsid w:val="00153BFA"/>
    <w:rsid w:val="00153E99"/>
    <w:rsid w:val="0015483A"/>
    <w:rsid w:val="00154E03"/>
    <w:rsid w:val="00155999"/>
    <w:rsid w:val="0015689E"/>
    <w:rsid w:val="00157F2F"/>
    <w:rsid w:val="00160076"/>
    <w:rsid w:val="0016070C"/>
    <w:rsid w:val="0016102F"/>
    <w:rsid w:val="00161039"/>
    <w:rsid w:val="00161409"/>
    <w:rsid w:val="00161DFC"/>
    <w:rsid w:val="00161F52"/>
    <w:rsid w:val="00162038"/>
    <w:rsid w:val="00162431"/>
    <w:rsid w:val="00162B50"/>
    <w:rsid w:val="00162C39"/>
    <w:rsid w:val="00163378"/>
    <w:rsid w:val="00163C97"/>
    <w:rsid w:val="0016427C"/>
    <w:rsid w:val="00164C52"/>
    <w:rsid w:val="00165C9B"/>
    <w:rsid w:val="00165DF6"/>
    <w:rsid w:val="00165FBC"/>
    <w:rsid w:val="001661DF"/>
    <w:rsid w:val="001662FF"/>
    <w:rsid w:val="00166757"/>
    <w:rsid w:val="0016683F"/>
    <w:rsid w:val="00166B06"/>
    <w:rsid w:val="0016713E"/>
    <w:rsid w:val="00167C40"/>
    <w:rsid w:val="00170390"/>
    <w:rsid w:val="0017092A"/>
    <w:rsid w:val="001723E1"/>
    <w:rsid w:val="00172A3F"/>
    <w:rsid w:val="00172E51"/>
    <w:rsid w:val="00173962"/>
    <w:rsid w:val="00174C32"/>
    <w:rsid w:val="00174E10"/>
    <w:rsid w:val="001770A9"/>
    <w:rsid w:val="001776FC"/>
    <w:rsid w:val="00177C7D"/>
    <w:rsid w:val="001802F7"/>
    <w:rsid w:val="0018087F"/>
    <w:rsid w:val="0018102B"/>
    <w:rsid w:val="001815C6"/>
    <w:rsid w:val="00181AEE"/>
    <w:rsid w:val="0018322E"/>
    <w:rsid w:val="00183685"/>
    <w:rsid w:val="0018442E"/>
    <w:rsid w:val="00184475"/>
    <w:rsid w:val="0018449B"/>
    <w:rsid w:val="001852FC"/>
    <w:rsid w:val="00185849"/>
    <w:rsid w:val="0018678E"/>
    <w:rsid w:val="00186F80"/>
    <w:rsid w:val="00187ADB"/>
    <w:rsid w:val="00191889"/>
    <w:rsid w:val="00191F47"/>
    <w:rsid w:val="001927CF"/>
    <w:rsid w:val="0019363B"/>
    <w:rsid w:val="0019368A"/>
    <w:rsid w:val="00193E8A"/>
    <w:rsid w:val="00194C41"/>
    <w:rsid w:val="00194E7B"/>
    <w:rsid w:val="001952B6"/>
    <w:rsid w:val="00196348"/>
    <w:rsid w:val="0019672D"/>
    <w:rsid w:val="00196B60"/>
    <w:rsid w:val="0019706F"/>
    <w:rsid w:val="00197397"/>
    <w:rsid w:val="001977B7"/>
    <w:rsid w:val="001978E8"/>
    <w:rsid w:val="00197EAB"/>
    <w:rsid w:val="001A0CD1"/>
    <w:rsid w:val="001A0F35"/>
    <w:rsid w:val="001A1D46"/>
    <w:rsid w:val="001A2FD4"/>
    <w:rsid w:val="001A3411"/>
    <w:rsid w:val="001A43E9"/>
    <w:rsid w:val="001A4672"/>
    <w:rsid w:val="001A4F0E"/>
    <w:rsid w:val="001A501F"/>
    <w:rsid w:val="001A5561"/>
    <w:rsid w:val="001A5BB8"/>
    <w:rsid w:val="001A5FDF"/>
    <w:rsid w:val="001A60B7"/>
    <w:rsid w:val="001A6626"/>
    <w:rsid w:val="001A68C3"/>
    <w:rsid w:val="001A6A8E"/>
    <w:rsid w:val="001B005F"/>
    <w:rsid w:val="001B1EC9"/>
    <w:rsid w:val="001B2C6D"/>
    <w:rsid w:val="001B31A7"/>
    <w:rsid w:val="001B3622"/>
    <w:rsid w:val="001B3726"/>
    <w:rsid w:val="001B3962"/>
    <w:rsid w:val="001B3B4B"/>
    <w:rsid w:val="001B43DC"/>
    <w:rsid w:val="001B450D"/>
    <w:rsid w:val="001B4CBA"/>
    <w:rsid w:val="001B4E8A"/>
    <w:rsid w:val="001B4F21"/>
    <w:rsid w:val="001B4F55"/>
    <w:rsid w:val="001B56F4"/>
    <w:rsid w:val="001B593B"/>
    <w:rsid w:val="001B5A6B"/>
    <w:rsid w:val="001B6F55"/>
    <w:rsid w:val="001B738B"/>
    <w:rsid w:val="001B7F58"/>
    <w:rsid w:val="001C0196"/>
    <w:rsid w:val="001C03DC"/>
    <w:rsid w:val="001C05B6"/>
    <w:rsid w:val="001C0D3C"/>
    <w:rsid w:val="001C1ED4"/>
    <w:rsid w:val="001C2040"/>
    <w:rsid w:val="001C2815"/>
    <w:rsid w:val="001C296C"/>
    <w:rsid w:val="001C297C"/>
    <w:rsid w:val="001C2E3C"/>
    <w:rsid w:val="001C3077"/>
    <w:rsid w:val="001C3126"/>
    <w:rsid w:val="001C34C5"/>
    <w:rsid w:val="001C3705"/>
    <w:rsid w:val="001C3CA0"/>
    <w:rsid w:val="001C4BFF"/>
    <w:rsid w:val="001C57C8"/>
    <w:rsid w:val="001C5B81"/>
    <w:rsid w:val="001C5BDD"/>
    <w:rsid w:val="001C6381"/>
    <w:rsid w:val="001C6B81"/>
    <w:rsid w:val="001C7083"/>
    <w:rsid w:val="001C7286"/>
    <w:rsid w:val="001D0141"/>
    <w:rsid w:val="001D02C2"/>
    <w:rsid w:val="001D0364"/>
    <w:rsid w:val="001D0D2A"/>
    <w:rsid w:val="001D1EBB"/>
    <w:rsid w:val="001D2294"/>
    <w:rsid w:val="001D2385"/>
    <w:rsid w:val="001D2440"/>
    <w:rsid w:val="001D2CBE"/>
    <w:rsid w:val="001D30EE"/>
    <w:rsid w:val="001D3261"/>
    <w:rsid w:val="001D39C3"/>
    <w:rsid w:val="001D42DB"/>
    <w:rsid w:val="001D4503"/>
    <w:rsid w:val="001D4AD8"/>
    <w:rsid w:val="001D59FC"/>
    <w:rsid w:val="001D5F08"/>
    <w:rsid w:val="001D6D3E"/>
    <w:rsid w:val="001D75DC"/>
    <w:rsid w:val="001E1AC5"/>
    <w:rsid w:val="001E1AE0"/>
    <w:rsid w:val="001E1EB6"/>
    <w:rsid w:val="001E1F47"/>
    <w:rsid w:val="001E298E"/>
    <w:rsid w:val="001E3ADA"/>
    <w:rsid w:val="001E3B3A"/>
    <w:rsid w:val="001E40BE"/>
    <w:rsid w:val="001E40EE"/>
    <w:rsid w:val="001E4C96"/>
    <w:rsid w:val="001E4DF4"/>
    <w:rsid w:val="001E54CB"/>
    <w:rsid w:val="001E6194"/>
    <w:rsid w:val="001E6A10"/>
    <w:rsid w:val="001E6ECA"/>
    <w:rsid w:val="001E741D"/>
    <w:rsid w:val="001E7C65"/>
    <w:rsid w:val="001E7CEA"/>
    <w:rsid w:val="001E7DEB"/>
    <w:rsid w:val="001E7F9D"/>
    <w:rsid w:val="001F011F"/>
    <w:rsid w:val="001F0199"/>
    <w:rsid w:val="001F0371"/>
    <w:rsid w:val="001F0509"/>
    <w:rsid w:val="001F1457"/>
    <w:rsid w:val="001F16A2"/>
    <w:rsid w:val="001F1F83"/>
    <w:rsid w:val="001F2E64"/>
    <w:rsid w:val="001F31AD"/>
    <w:rsid w:val="001F3AE4"/>
    <w:rsid w:val="001F440B"/>
    <w:rsid w:val="001F4678"/>
    <w:rsid w:val="001F4A4A"/>
    <w:rsid w:val="001F52F1"/>
    <w:rsid w:val="001F5961"/>
    <w:rsid w:val="001F5AEF"/>
    <w:rsid w:val="001F5AF1"/>
    <w:rsid w:val="001F6004"/>
    <w:rsid w:val="001F7190"/>
    <w:rsid w:val="001F7822"/>
    <w:rsid w:val="002000E8"/>
    <w:rsid w:val="0020044A"/>
    <w:rsid w:val="00200E0D"/>
    <w:rsid w:val="0020242B"/>
    <w:rsid w:val="00202BAE"/>
    <w:rsid w:val="002032EA"/>
    <w:rsid w:val="00203574"/>
    <w:rsid w:val="0020399A"/>
    <w:rsid w:val="00203ACE"/>
    <w:rsid w:val="0020476F"/>
    <w:rsid w:val="002047D2"/>
    <w:rsid w:val="0020526F"/>
    <w:rsid w:val="00205D63"/>
    <w:rsid w:val="00207426"/>
    <w:rsid w:val="00207633"/>
    <w:rsid w:val="002100F6"/>
    <w:rsid w:val="0021051A"/>
    <w:rsid w:val="002106F6"/>
    <w:rsid w:val="00210DA0"/>
    <w:rsid w:val="0021164A"/>
    <w:rsid w:val="00211A45"/>
    <w:rsid w:val="00211CA8"/>
    <w:rsid w:val="00213106"/>
    <w:rsid w:val="00213DC8"/>
    <w:rsid w:val="00214069"/>
    <w:rsid w:val="00215D2D"/>
    <w:rsid w:val="00216066"/>
    <w:rsid w:val="00216888"/>
    <w:rsid w:val="00216C7D"/>
    <w:rsid w:val="00216D1E"/>
    <w:rsid w:val="00216E99"/>
    <w:rsid w:val="00216ED7"/>
    <w:rsid w:val="00216EDD"/>
    <w:rsid w:val="0021756E"/>
    <w:rsid w:val="00217DE0"/>
    <w:rsid w:val="00217F58"/>
    <w:rsid w:val="00217FCA"/>
    <w:rsid w:val="00221610"/>
    <w:rsid w:val="00222779"/>
    <w:rsid w:val="00222D3B"/>
    <w:rsid w:val="002230A3"/>
    <w:rsid w:val="0022395B"/>
    <w:rsid w:val="00223CF5"/>
    <w:rsid w:val="00225001"/>
    <w:rsid w:val="002252ED"/>
    <w:rsid w:val="00225A4F"/>
    <w:rsid w:val="00225D39"/>
    <w:rsid w:val="00227788"/>
    <w:rsid w:val="002279C2"/>
    <w:rsid w:val="00227D7F"/>
    <w:rsid w:val="00227D8E"/>
    <w:rsid w:val="00230327"/>
    <w:rsid w:val="00230C14"/>
    <w:rsid w:val="00230C9D"/>
    <w:rsid w:val="00230FF9"/>
    <w:rsid w:val="00232388"/>
    <w:rsid w:val="002327A5"/>
    <w:rsid w:val="00232D6A"/>
    <w:rsid w:val="00232F84"/>
    <w:rsid w:val="00233604"/>
    <w:rsid w:val="00233B89"/>
    <w:rsid w:val="00233BB1"/>
    <w:rsid w:val="00233DB0"/>
    <w:rsid w:val="00233F0F"/>
    <w:rsid w:val="0023413F"/>
    <w:rsid w:val="00234884"/>
    <w:rsid w:val="00234A96"/>
    <w:rsid w:val="002351BE"/>
    <w:rsid w:val="002352F5"/>
    <w:rsid w:val="002355BB"/>
    <w:rsid w:val="002357E6"/>
    <w:rsid w:val="002359DC"/>
    <w:rsid w:val="00235BAA"/>
    <w:rsid w:val="00236404"/>
    <w:rsid w:val="002365B2"/>
    <w:rsid w:val="00236707"/>
    <w:rsid w:val="00236CA8"/>
    <w:rsid w:val="00237843"/>
    <w:rsid w:val="00237C99"/>
    <w:rsid w:val="00237E01"/>
    <w:rsid w:val="00237E87"/>
    <w:rsid w:val="00240DD9"/>
    <w:rsid w:val="002414ED"/>
    <w:rsid w:val="00242B33"/>
    <w:rsid w:val="0024303F"/>
    <w:rsid w:val="00243577"/>
    <w:rsid w:val="00243CF7"/>
    <w:rsid w:val="00245348"/>
    <w:rsid w:val="002459CF"/>
    <w:rsid w:val="002469B0"/>
    <w:rsid w:val="00246A83"/>
    <w:rsid w:val="00246BEC"/>
    <w:rsid w:val="00247176"/>
    <w:rsid w:val="002475EE"/>
    <w:rsid w:val="00247D75"/>
    <w:rsid w:val="00252397"/>
    <w:rsid w:val="00252D73"/>
    <w:rsid w:val="00253A59"/>
    <w:rsid w:val="00253D52"/>
    <w:rsid w:val="00254047"/>
    <w:rsid w:val="002543F8"/>
    <w:rsid w:val="00254DE8"/>
    <w:rsid w:val="00255477"/>
    <w:rsid w:val="0025652C"/>
    <w:rsid w:val="00256A0E"/>
    <w:rsid w:val="00256F43"/>
    <w:rsid w:val="0025728E"/>
    <w:rsid w:val="00257347"/>
    <w:rsid w:val="00260606"/>
    <w:rsid w:val="002609CD"/>
    <w:rsid w:val="00261CFD"/>
    <w:rsid w:val="00261E69"/>
    <w:rsid w:val="00262572"/>
    <w:rsid w:val="00262622"/>
    <w:rsid w:val="00262D43"/>
    <w:rsid w:val="00262FE3"/>
    <w:rsid w:val="00263A6B"/>
    <w:rsid w:val="00264751"/>
    <w:rsid w:val="002648E5"/>
    <w:rsid w:val="0026583F"/>
    <w:rsid w:val="00265906"/>
    <w:rsid w:val="0026657B"/>
    <w:rsid w:val="002667D1"/>
    <w:rsid w:val="00267405"/>
    <w:rsid w:val="00267534"/>
    <w:rsid w:val="00267691"/>
    <w:rsid w:val="00267808"/>
    <w:rsid w:val="00267EF6"/>
    <w:rsid w:val="00271619"/>
    <w:rsid w:val="00271972"/>
    <w:rsid w:val="00271D5B"/>
    <w:rsid w:val="002720DE"/>
    <w:rsid w:val="00272AC7"/>
    <w:rsid w:val="00272C5F"/>
    <w:rsid w:val="00273C20"/>
    <w:rsid w:val="0027415D"/>
    <w:rsid w:val="0027517D"/>
    <w:rsid w:val="00275B30"/>
    <w:rsid w:val="00276648"/>
    <w:rsid w:val="0027714A"/>
    <w:rsid w:val="00277E54"/>
    <w:rsid w:val="002805ED"/>
    <w:rsid w:val="0028150E"/>
    <w:rsid w:val="0028191B"/>
    <w:rsid w:val="00281E09"/>
    <w:rsid w:val="00282927"/>
    <w:rsid w:val="00283A96"/>
    <w:rsid w:val="00283D09"/>
    <w:rsid w:val="00283F41"/>
    <w:rsid w:val="00283FDA"/>
    <w:rsid w:val="00284296"/>
    <w:rsid w:val="0028542D"/>
    <w:rsid w:val="00285F0C"/>
    <w:rsid w:val="00287285"/>
    <w:rsid w:val="00287389"/>
    <w:rsid w:val="00287535"/>
    <w:rsid w:val="00287D4F"/>
    <w:rsid w:val="00287F2B"/>
    <w:rsid w:val="00290403"/>
    <w:rsid w:val="00291405"/>
    <w:rsid w:val="0029169B"/>
    <w:rsid w:val="00291DF3"/>
    <w:rsid w:val="002927BD"/>
    <w:rsid w:val="00293168"/>
    <w:rsid w:val="00294A79"/>
    <w:rsid w:val="00294E5D"/>
    <w:rsid w:val="002956BB"/>
    <w:rsid w:val="00295910"/>
    <w:rsid w:val="00295CD5"/>
    <w:rsid w:val="002965C2"/>
    <w:rsid w:val="00297A37"/>
    <w:rsid w:val="002A04E6"/>
    <w:rsid w:val="002A0AC6"/>
    <w:rsid w:val="002A11C7"/>
    <w:rsid w:val="002A12A5"/>
    <w:rsid w:val="002A1480"/>
    <w:rsid w:val="002A196F"/>
    <w:rsid w:val="002A1D4D"/>
    <w:rsid w:val="002A1E86"/>
    <w:rsid w:val="002A25C5"/>
    <w:rsid w:val="002A3762"/>
    <w:rsid w:val="002A457B"/>
    <w:rsid w:val="002A4CC8"/>
    <w:rsid w:val="002A4E96"/>
    <w:rsid w:val="002A57A5"/>
    <w:rsid w:val="002A59CD"/>
    <w:rsid w:val="002A5A29"/>
    <w:rsid w:val="002A5EB4"/>
    <w:rsid w:val="002A667B"/>
    <w:rsid w:val="002A7915"/>
    <w:rsid w:val="002B048F"/>
    <w:rsid w:val="002B1AA0"/>
    <w:rsid w:val="002B257C"/>
    <w:rsid w:val="002B2617"/>
    <w:rsid w:val="002B2BD9"/>
    <w:rsid w:val="002B2D8E"/>
    <w:rsid w:val="002B32FC"/>
    <w:rsid w:val="002B3505"/>
    <w:rsid w:val="002B3E5F"/>
    <w:rsid w:val="002B4404"/>
    <w:rsid w:val="002B50E0"/>
    <w:rsid w:val="002B5A86"/>
    <w:rsid w:val="002B6697"/>
    <w:rsid w:val="002B6896"/>
    <w:rsid w:val="002B68B5"/>
    <w:rsid w:val="002B6F20"/>
    <w:rsid w:val="002B7B59"/>
    <w:rsid w:val="002C1037"/>
    <w:rsid w:val="002C112B"/>
    <w:rsid w:val="002C16C8"/>
    <w:rsid w:val="002C1B82"/>
    <w:rsid w:val="002C2072"/>
    <w:rsid w:val="002C3207"/>
    <w:rsid w:val="002C40B5"/>
    <w:rsid w:val="002C4438"/>
    <w:rsid w:val="002C477D"/>
    <w:rsid w:val="002C5043"/>
    <w:rsid w:val="002C56F2"/>
    <w:rsid w:val="002C5B9C"/>
    <w:rsid w:val="002C6808"/>
    <w:rsid w:val="002C73A2"/>
    <w:rsid w:val="002D08A4"/>
    <w:rsid w:val="002D0B2E"/>
    <w:rsid w:val="002D0E58"/>
    <w:rsid w:val="002D0FC4"/>
    <w:rsid w:val="002D2401"/>
    <w:rsid w:val="002D30E2"/>
    <w:rsid w:val="002D31DC"/>
    <w:rsid w:val="002D33DE"/>
    <w:rsid w:val="002D3412"/>
    <w:rsid w:val="002D381C"/>
    <w:rsid w:val="002D40A3"/>
    <w:rsid w:val="002D43C2"/>
    <w:rsid w:val="002D4913"/>
    <w:rsid w:val="002D75AD"/>
    <w:rsid w:val="002D79FF"/>
    <w:rsid w:val="002D7AE0"/>
    <w:rsid w:val="002E0364"/>
    <w:rsid w:val="002E11D2"/>
    <w:rsid w:val="002E178A"/>
    <w:rsid w:val="002E1F82"/>
    <w:rsid w:val="002E2291"/>
    <w:rsid w:val="002E29B3"/>
    <w:rsid w:val="002E2EE1"/>
    <w:rsid w:val="002E3923"/>
    <w:rsid w:val="002E3A67"/>
    <w:rsid w:val="002E3E88"/>
    <w:rsid w:val="002E44EA"/>
    <w:rsid w:val="002E4898"/>
    <w:rsid w:val="002E48D7"/>
    <w:rsid w:val="002E491F"/>
    <w:rsid w:val="002E5663"/>
    <w:rsid w:val="002E585F"/>
    <w:rsid w:val="002E5C76"/>
    <w:rsid w:val="002E6060"/>
    <w:rsid w:val="002E6FD5"/>
    <w:rsid w:val="002E7622"/>
    <w:rsid w:val="002E7686"/>
    <w:rsid w:val="002E7850"/>
    <w:rsid w:val="002E7FDE"/>
    <w:rsid w:val="002F2848"/>
    <w:rsid w:val="002F49E8"/>
    <w:rsid w:val="002F4C0A"/>
    <w:rsid w:val="002F5094"/>
    <w:rsid w:val="002F5F27"/>
    <w:rsid w:val="002F7121"/>
    <w:rsid w:val="00300887"/>
    <w:rsid w:val="00300A52"/>
    <w:rsid w:val="00300BC9"/>
    <w:rsid w:val="00300C73"/>
    <w:rsid w:val="00300E38"/>
    <w:rsid w:val="003016C3"/>
    <w:rsid w:val="00303219"/>
    <w:rsid w:val="00303FCD"/>
    <w:rsid w:val="00304292"/>
    <w:rsid w:val="00304D0B"/>
    <w:rsid w:val="00304E23"/>
    <w:rsid w:val="003050A2"/>
    <w:rsid w:val="0030542F"/>
    <w:rsid w:val="003057CE"/>
    <w:rsid w:val="00305934"/>
    <w:rsid w:val="00305D5F"/>
    <w:rsid w:val="00305EBF"/>
    <w:rsid w:val="0030629F"/>
    <w:rsid w:val="003069CA"/>
    <w:rsid w:val="00307654"/>
    <w:rsid w:val="00310913"/>
    <w:rsid w:val="00310D5F"/>
    <w:rsid w:val="00310F8F"/>
    <w:rsid w:val="003110FB"/>
    <w:rsid w:val="00311375"/>
    <w:rsid w:val="00311FD5"/>
    <w:rsid w:val="00314AF9"/>
    <w:rsid w:val="00314B0D"/>
    <w:rsid w:val="00314C33"/>
    <w:rsid w:val="00314FF3"/>
    <w:rsid w:val="00315223"/>
    <w:rsid w:val="0031623C"/>
    <w:rsid w:val="003167C2"/>
    <w:rsid w:val="00316AA4"/>
    <w:rsid w:val="00317435"/>
    <w:rsid w:val="003175F9"/>
    <w:rsid w:val="00317EA7"/>
    <w:rsid w:val="00320583"/>
    <w:rsid w:val="003205E7"/>
    <w:rsid w:val="003209F6"/>
    <w:rsid w:val="003219FA"/>
    <w:rsid w:val="00321E94"/>
    <w:rsid w:val="00321E97"/>
    <w:rsid w:val="003220B3"/>
    <w:rsid w:val="00322681"/>
    <w:rsid w:val="0032276B"/>
    <w:rsid w:val="00323B85"/>
    <w:rsid w:val="00323E6A"/>
    <w:rsid w:val="0032446E"/>
    <w:rsid w:val="00324AE9"/>
    <w:rsid w:val="00324C19"/>
    <w:rsid w:val="003250B9"/>
    <w:rsid w:val="00325127"/>
    <w:rsid w:val="0032578B"/>
    <w:rsid w:val="00325A43"/>
    <w:rsid w:val="00325C03"/>
    <w:rsid w:val="00326881"/>
    <w:rsid w:val="00326F4E"/>
    <w:rsid w:val="0032713D"/>
    <w:rsid w:val="00327E9E"/>
    <w:rsid w:val="00330284"/>
    <w:rsid w:val="003322F2"/>
    <w:rsid w:val="00332839"/>
    <w:rsid w:val="00333130"/>
    <w:rsid w:val="0033351D"/>
    <w:rsid w:val="00333E07"/>
    <w:rsid w:val="0033425D"/>
    <w:rsid w:val="003356A6"/>
    <w:rsid w:val="00335BC8"/>
    <w:rsid w:val="00335FD1"/>
    <w:rsid w:val="0033635D"/>
    <w:rsid w:val="003366AE"/>
    <w:rsid w:val="00336BED"/>
    <w:rsid w:val="00336C81"/>
    <w:rsid w:val="00336FEA"/>
    <w:rsid w:val="003377C3"/>
    <w:rsid w:val="00337EA8"/>
    <w:rsid w:val="003402A9"/>
    <w:rsid w:val="003408BC"/>
    <w:rsid w:val="003408FB"/>
    <w:rsid w:val="00340D32"/>
    <w:rsid w:val="00340D68"/>
    <w:rsid w:val="00340E2C"/>
    <w:rsid w:val="00343162"/>
    <w:rsid w:val="00343DF4"/>
    <w:rsid w:val="003442C8"/>
    <w:rsid w:val="00344417"/>
    <w:rsid w:val="003445F2"/>
    <w:rsid w:val="003448DA"/>
    <w:rsid w:val="00344A0D"/>
    <w:rsid w:val="00344AFE"/>
    <w:rsid w:val="00344C88"/>
    <w:rsid w:val="00344ED1"/>
    <w:rsid w:val="00345045"/>
    <w:rsid w:val="0034544B"/>
    <w:rsid w:val="00345722"/>
    <w:rsid w:val="00345884"/>
    <w:rsid w:val="00346569"/>
    <w:rsid w:val="003468B2"/>
    <w:rsid w:val="00347DC8"/>
    <w:rsid w:val="00350524"/>
    <w:rsid w:val="0035095A"/>
    <w:rsid w:val="00350995"/>
    <w:rsid w:val="003533E1"/>
    <w:rsid w:val="003540FF"/>
    <w:rsid w:val="0035462E"/>
    <w:rsid w:val="00354D34"/>
    <w:rsid w:val="00356FB8"/>
    <w:rsid w:val="00357515"/>
    <w:rsid w:val="0036018E"/>
    <w:rsid w:val="00360555"/>
    <w:rsid w:val="003606E8"/>
    <w:rsid w:val="0036072C"/>
    <w:rsid w:val="003611FB"/>
    <w:rsid w:val="00361FE9"/>
    <w:rsid w:val="00362616"/>
    <w:rsid w:val="00362927"/>
    <w:rsid w:val="003637E1"/>
    <w:rsid w:val="00363F0E"/>
    <w:rsid w:val="00364BC0"/>
    <w:rsid w:val="00364EA4"/>
    <w:rsid w:val="003657D0"/>
    <w:rsid w:val="00365CFD"/>
    <w:rsid w:val="00365DFA"/>
    <w:rsid w:val="003671C2"/>
    <w:rsid w:val="003672BD"/>
    <w:rsid w:val="00367B89"/>
    <w:rsid w:val="0037078A"/>
    <w:rsid w:val="00370ABE"/>
    <w:rsid w:val="003716B9"/>
    <w:rsid w:val="00371A9A"/>
    <w:rsid w:val="0037220C"/>
    <w:rsid w:val="00372D9C"/>
    <w:rsid w:val="00372F3D"/>
    <w:rsid w:val="00373D73"/>
    <w:rsid w:val="00374A18"/>
    <w:rsid w:val="00374BB7"/>
    <w:rsid w:val="00374BBA"/>
    <w:rsid w:val="00375373"/>
    <w:rsid w:val="00375837"/>
    <w:rsid w:val="00375CBF"/>
    <w:rsid w:val="00375CF5"/>
    <w:rsid w:val="00376088"/>
    <w:rsid w:val="003762EF"/>
    <w:rsid w:val="00377082"/>
    <w:rsid w:val="003778C0"/>
    <w:rsid w:val="0038002E"/>
    <w:rsid w:val="00380890"/>
    <w:rsid w:val="00380A9A"/>
    <w:rsid w:val="00380DEF"/>
    <w:rsid w:val="00380F71"/>
    <w:rsid w:val="0038257F"/>
    <w:rsid w:val="00382798"/>
    <w:rsid w:val="0038434C"/>
    <w:rsid w:val="003845C7"/>
    <w:rsid w:val="00384D5D"/>
    <w:rsid w:val="00385760"/>
    <w:rsid w:val="003867F0"/>
    <w:rsid w:val="00386D63"/>
    <w:rsid w:val="00387470"/>
    <w:rsid w:val="003901EC"/>
    <w:rsid w:val="003905D8"/>
    <w:rsid w:val="0039090A"/>
    <w:rsid w:val="00390E46"/>
    <w:rsid w:val="0039109C"/>
    <w:rsid w:val="00391240"/>
    <w:rsid w:val="003916DB"/>
    <w:rsid w:val="00392406"/>
    <w:rsid w:val="003924DF"/>
    <w:rsid w:val="00392CCF"/>
    <w:rsid w:val="003933A5"/>
    <w:rsid w:val="00393D02"/>
    <w:rsid w:val="00393E7A"/>
    <w:rsid w:val="00394331"/>
    <w:rsid w:val="00395561"/>
    <w:rsid w:val="00396027"/>
    <w:rsid w:val="00396093"/>
    <w:rsid w:val="00396245"/>
    <w:rsid w:val="00396447"/>
    <w:rsid w:val="0039693A"/>
    <w:rsid w:val="00396C36"/>
    <w:rsid w:val="00397259"/>
    <w:rsid w:val="003979DC"/>
    <w:rsid w:val="00397B1F"/>
    <w:rsid w:val="003A0553"/>
    <w:rsid w:val="003A0926"/>
    <w:rsid w:val="003A0E1B"/>
    <w:rsid w:val="003A1277"/>
    <w:rsid w:val="003A1693"/>
    <w:rsid w:val="003A1D99"/>
    <w:rsid w:val="003A2F81"/>
    <w:rsid w:val="003A341A"/>
    <w:rsid w:val="003A378A"/>
    <w:rsid w:val="003A42E1"/>
    <w:rsid w:val="003A44C5"/>
    <w:rsid w:val="003A45A4"/>
    <w:rsid w:val="003A4794"/>
    <w:rsid w:val="003A4ADE"/>
    <w:rsid w:val="003A4F77"/>
    <w:rsid w:val="003A52E5"/>
    <w:rsid w:val="003A594C"/>
    <w:rsid w:val="003A5D52"/>
    <w:rsid w:val="003A6635"/>
    <w:rsid w:val="003A666D"/>
    <w:rsid w:val="003A697A"/>
    <w:rsid w:val="003A699B"/>
    <w:rsid w:val="003A700A"/>
    <w:rsid w:val="003A7806"/>
    <w:rsid w:val="003A7B77"/>
    <w:rsid w:val="003A7E65"/>
    <w:rsid w:val="003B09DB"/>
    <w:rsid w:val="003B0ED2"/>
    <w:rsid w:val="003B1862"/>
    <w:rsid w:val="003B1A63"/>
    <w:rsid w:val="003B1CC5"/>
    <w:rsid w:val="003B1E27"/>
    <w:rsid w:val="003B1E96"/>
    <w:rsid w:val="003B21E1"/>
    <w:rsid w:val="003B228F"/>
    <w:rsid w:val="003B24EB"/>
    <w:rsid w:val="003B3308"/>
    <w:rsid w:val="003B35C9"/>
    <w:rsid w:val="003B45C3"/>
    <w:rsid w:val="003B55CA"/>
    <w:rsid w:val="003B59E8"/>
    <w:rsid w:val="003B5E91"/>
    <w:rsid w:val="003B6766"/>
    <w:rsid w:val="003B682E"/>
    <w:rsid w:val="003B6CFB"/>
    <w:rsid w:val="003B6FBE"/>
    <w:rsid w:val="003B7D70"/>
    <w:rsid w:val="003C018F"/>
    <w:rsid w:val="003C0300"/>
    <w:rsid w:val="003C0310"/>
    <w:rsid w:val="003C07CC"/>
    <w:rsid w:val="003C089E"/>
    <w:rsid w:val="003C0DC4"/>
    <w:rsid w:val="003C18A6"/>
    <w:rsid w:val="003C1E2F"/>
    <w:rsid w:val="003C213C"/>
    <w:rsid w:val="003C248C"/>
    <w:rsid w:val="003C29DF"/>
    <w:rsid w:val="003C2E77"/>
    <w:rsid w:val="003C3DD3"/>
    <w:rsid w:val="003C46A7"/>
    <w:rsid w:val="003C480A"/>
    <w:rsid w:val="003C5174"/>
    <w:rsid w:val="003C525E"/>
    <w:rsid w:val="003C6953"/>
    <w:rsid w:val="003C6AF3"/>
    <w:rsid w:val="003C6B5B"/>
    <w:rsid w:val="003C6EC6"/>
    <w:rsid w:val="003C782B"/>
    <w:rsid w:val="003D03B7"/>
    <w:rsid w:val="003D05C9"/>
    <w:rsid w:val="003D0AE6"/>
    <w:rsid w:val="003D22AA"/>
    <w:rsid w:val="003D24A9"/>
    <w:rsid w:val="003D270A"/>
    <w:rsid w:val="003D2D87"/>
    <w:rsid w:val="003D31E8"/>
    <w:rsid w:val="003D36D5"/>
    <w:rsid w:val="003D3842"/>
    <w:rsid w:val="003D39F2"/>
    <w:rsid w:val="003D4D1F"/>
    <w:rsid w:val="003D5294"/>
    <w:rsid w:val="003D52A1"/>
    <w:rsid w:val="003D61EC"/>
    <w:rsid w:val="003D73EB"/>
    <w:rsid w:val="003D774C"/>
    <w:rsid w:val="003D7FBA"/>
    <w:rsid w:val="003E08B4"/>
    <w:rsid w:val="003E1C7D"/>
    <w:rsid w:val="003E21E0"/>
    <w:rsid w:val="003E33A9"/>
    <w:rsid w:val="003E3DB7"/>
    <w:rsid w:val="003E42A0"/>
    <w:rsid w:val="003E62E9"/>
    <w:rsid w:val="003E6320"/>
    <w:rsid w:val="003E63C0"/>
    <w:rsid w:val="003E6F06"/>
    <w:rsid w:val="003E725C"/>
    <w:rsid w:val="003F006C"/>
    <w:rsid w:val="003F1C47"/>
    <w:rsid w:val="003F2430"/>
    <w:rsid w:val="003F2674"/>
    <w:rsid w:val="003F2CEA"/>
    <w:rsid w:val="003F32D8"/>
    <w:rsid w:val="003F5C95"/>
    <w:rsid w:val="003F60C0"/>
    <w:rsid w:val="003F6280"/>
    <w:rsid w:val="003F67FF"/>
    <w:rsid w:val="003F7193"/>
    <w:rsid w:val="00400374"/>
    <w:rsid w:val="004005BC"/>
    <w:rsid w:val="0040191C"/>
    <w:rsid w:val="00401E14"/>
    <w:rsid w:val="00402099"/>
    <w:rsid w:val="004024DE"/>
    <w:rsid w:val="00403431"/>
    <w:rsid w:val="00403AB8"/>
    <w:rsid w:val="004041E6"/>
    <w:rsid w:val="0040432C"/>
    <w:rsid w:val="00404970"/>
    <w:rsid w:val="00405371"/>
    <w:rsid w:val="00405856"/>
    <w:rsid w:val="00406491"/>
    <w:rsid w:val="004069B1"/>
    <w:rsid w:val="00406A4A"/>
    <w:rsid w:val="00406B8A"/>
    <w:rsid w:val="00407A38"/>
    <w:rsid w:val="00407D1D"/>
    <w:rsid w:val="00410517"/>
    <w:rsid w:val="00410DDF"/>
    <w:rsid w:val="00410DE1"/>
    <w:rsid w:val="00410E9F"/>
    <w:rsid w:val="004116C7"/>
    <w:rsid w:val="00412CE0"/>
    <w:rsid w:val="00413754"/>
    <w:rsid w:val="00413E0E"/>
    <w:rsid w:val="00414120"/>
    <w:rsid w:val="00414A73"/>
    <w:rsid w:val="00414E56"/>
    <w:rsid w:val="004150F8"/>
    <w:rsid w:val="00415614"/>
    <w:rsid w:val="00416250"/>
    <w:rsid w:val="004163D9"/>
    <w:rsid w:val="004165DF"/>
    <w:rsid w:val="004166C1"/>
    <w:rsid w:val="00417942"/>
    <w:rsid w:val="004179B8"/>
    <w:rsid w:val="004211BD"/>
    <w:rsid w:val="00421414"/>
    <w:rsid w:val="00421898"/>
    <w:rsid w:val="004218AA"/>
    <w:rsid w:val="00421CB4"/>
    <w:rsid w:val="00422131"/>
    <w:rsid w:val="00422E82"/>
    <w:rsid w:val="00422FE0"/>
    <w:rsid w:val="00423133"/>
    <w:rsid w:val="00423A3D"/>
    <w:rsid w:val="0042458F"/>
    <w:rsid w:val="00424648"/>
    <w:rsid w:val="00424935"/>
    <w:rsid w:val="004249E3"/>
    <w:rsid w:val="00424C17"/>
    <w:rsid w:val="00425599"/>
    <w:rsid w:val="00425CD3"/>
    <w:rsid w:val="00425ECE"/>
    <w:rsid w:val="004265FE"/>
    <w:rsid w:val="00426B93"/>
    <w:rsid w:val="0042718A"/>
    <w:rsid w:val="004277BD"/>
    <w:rsid w:val="00427FE3"/>
    <w:rsid w:val="004306D5"/>
    <w:rsid w:val="00430BF4"/>
    <w:rsid w:val="00430D5F"/>
    <w:rsid w:val="00430EAE"/>
    <w:rsid w:val="00431728"/>
    <w:rsid w:val="0043207F"/>
    <w:rsid w:val="004327BF"/>
    <w:rsid w:val="00432D49"/>
    <w:rsid w:val="00433579"/>
    <w:rsid w:val="00434976"/>
    <w:rsid w:val="00434B03"/>
    <w:rsid w:val="00435054"/>
    <w:rsid w:val="00435991"/>
    <w:rsid w:val="00435AA6"/>
    <w:rsid w:val="00436478"/>
    <w:rsid w:val="00436F66"/>
    <w:rsid w:val="004372C4"/>
    <w:rsid w:val="004378B5"/>
    <w:rsid w:val="00437EF2"/>
    <w:rsid w:val="0044034E"/>
    <w:rsid w:val="0044068B"/>
    <w:rsid w:val="0044098B"/>
    <w:rsid w:val="00441421"/>
    <w:rsid w:val="00443A02"/>
    <w:rsid w:val="00443BEE"/>
    <w:rsid w:val="0044457F"/>
    <w:rsid w:val="00444B48"/>
    <w:rsid w:val="00444CD4"/>
    <w:rsid w:val="00445235"/>
    <w:rsid w:val="00445993"/>
    <w:rsid w:val="00445ED5"/>
    <w:rsid w:val="00445F52"/>
    <w:rsid w:val="00446252"/>
    <w:rsid w:val="0044630A"/>
    <w:rsid w:val="00446464"/>
    <w:rsid w:val="00446771"/>
    <w:rsid w:val="00447053"/>
    <w:rsid w:val="00447BA9"/>
    <w:rsid w:val="00450862"/>
    <w:rsid w:val="00451EDE"/>
    <w:rsid w:val="00453C04"/>
    <w:rsid w:val="00453CA5"/>
    <w:rsid w:val="00453DBF"/>
    <w:rsid w:val="00453FCE"/>
    <w:rsid w:val="00454CBA"/>
    <w:rsid w:val="00455419"/>
    <w:rsid w:val="0045618D"/>
    <w:rsid w:val="0045682C"/>
    <w:rsid w:val="00456E7B"/>
    <w:rsid w:val="004571BD"/>
    <w:rsid w:val="004571C5"/>
    <w:rsid w:val="004572E8"/>
    <w:rsid w:val="00457300"/>
    <w:rsid w:val="00457517"/>
    <w:rsid w:val="00457FED"/>
    <w:rsid w:val="00460081"/>
    <w:rsid w:val="0046080B"/>
    <w:rsid w:val="00461191"/>
    <w:rsid w:val="00461BDA"/>
    <w:rsid w:val="00461D04"/>
    <w:rsid w:val="004622CA"/>
    <w:rsid w:val="004626B9"/>
    <w:rsid w:val="0046297D"/>
    <w:rsid w:val="00463270"/>
    <w:rsid w:val="0046454C"/>
    <w:rsid w:val="00464F2E"/>
    <w:rsid w:val="00465435"/>
    <w:rsid w:val="0046599F"/>
    <w:rsid w:val="00465E0D"/>
    <w:rsid w:val="004665AB"/>
    <w:rsid w:val="004665CF"/>
    <w:rsid w:val="00466917"/>
    <w:rsid w:val="0046708D"/>
    <w:rsid w:val="00467516"/>
    <w:rsid w:val="00470533"/>
    <w:rsid w:val="0047081B"/>
    <w:rsid w:val="00470BD4"/>
    <w:rsid w:val="00470CA5"/>
    <w:rsid w:val="00470E7E"/>
    <w:rsid w:val="00471486"/>
    <w:rsid w:val="00471938"/>
    <w:rsid w:val="00471F8D"/>
    <w:rsid w:val="004721DC"/>
    <w:rsid w:val="00472BAE"/>
    <w:rsid w:val="00472D4B"/>
    <w:rsid w:val="00472E98"/>
    <w:rsid w:val="00473246"/>
    <w:rsid w:val="0047324D"/>
    <w:rsid w:val="0047395C"/>
    <w:rsid w:val="00473AF9"/>
    <w:rsid w:val="00473D51"/>
    <w:rsid w:val="00474558"/>
    <w:rsid w:val="004755B6"/>
    <w:rsid w:val="00475A63"/>
    <w:rsid w:val="00476AE5"/>
    <w:rsid w:val="00476E3A"/>
    <w:rsid w:val="0047748E"/>
    <w:rsid w:val="00477BF0"/>
    <w:rsid w:val="004806F8"/>
    <w:rsid w:val="004807FA"/>
    <w:rsid w:val="00480CF3"/>
    <w:rsid w:val="004817FD"/>
    <w:rsid w:val="0048199F"/>
    <w:rsid w:val="00481A3C"/>
    <w:rsid w:val="00481F04"/>
    <w:rsid w:val="00482009"/>
    <w:rsid w:val="004820AE"/>
    <w:rsid w:val="004835C6"/>
    <w:rsid w:val="00483D96"/>
    <w:rsid w:val="004841E7"/>
    <w:rsid w:val="00484DC7"/>
    <w:rsid w:val="0048574C"/>
    <w:rsid w:val="00485C4D"/>
    <w:rsid w:val="00485DD7"/>
    <w:rsid w:val="00486213"/>
    <w:rsid w:val="0048622C"/>
    <w:rsid w:val="00486482"/>
    <w:rsid w:val="004864CA"/>
    <w:rsid w:val="004865EC"/>
    <w:rsid w:val="0048755F"/>
    <w:rsid w:val="00487D7C"/>
    <w:rsid w:val="00487E62"/>
    <w:rsid w:val="00490AD3"/>
    <w:rsid w:val="00490B73"/>
    <w:rsid w:val="00490C63"/>
    <w:rsid w:val="00491056"/>
    <w:rsid w:val="004911D4"/>
    <w:rsid w:val="00491FAC"/>
    <w:rsid w:val="004931BA"/>
    <w:rsid w:val="004934D3"/>
    <w:rsid w:val="00493C64"/>
    <w:rsid w:val="00495B85"/>
    <w:rsid w:val="00495D31"/>
    <w:rsid w:val="00496973"/>
    <w:rsid w:val="00496E4D"/>
    <w:rsid w:val="00497BB2"/>
    <w:rsid w:val="00497D2F"/>
    <w:rsid w:val="004A014F"/>
    <w:rsid w:val="004A0D3F"/>
    <w:rsid w:val="004A1403"/>
    <w:rsid w:val="004A1EB9"/>
    <w:rsid w:val="004A29BB"/>
    <w:rsid w:val="004A2F72"/>
    <w:rsid w:val="004A32A6"/>
    <w:rsid w:val="004A4090"/>
    <w:rsid w:val="004A47B9"/>
    <w:rsid w:val="004A4EEE"/>
    <w:rsid w:val="004A4F95"/>
    <w:rsid w:val="004A4FC1"/>
    <w:rsid w:val="004A54D5"/>
    <w:rsid w:val="004A5A7D"/>
    <w:rsid w:val="004A5D0E"/>
    <w:rsid w:val="004A5EFB"/>
    <w:rsid w:val="004A607B"/>
    <w:rsid w:val="004A6593"/>
    <w:rsid w:val="004A6E66"/>
    <w:rsid w:val="004A6F3A"/>
    <w:rsid w:val="004A7526"/>
    <w:rsid w:val="004A7675"/>
    <w:rsid w:val="004A7683"/>
    <w:rsid w:val="004B03FB"/>
    <w:rsid w:val="004B0510"/>
    <w:rsid w:val="004B0CBB"/>
    <w:rsid w:val="004B0EA8"/>
    <w:rsid w:val="004B1B28"/>
    <w:rsid w:val="004B22DE"/>
    <w:rsid w:val="004B28FC"/>
    <w:rsid w:val="004B2E41"/>
    <w:rsid w:val="004B2F82"/>
    <w:rsid w:val="004B2FDF"/>
    <w:rsid w:val="004B307E"/>
    <w:rsid w:val="004B34A8"/>
    <w:rsid w:val="004B377A"/>
    <w:rsid w:val="004B3A73"/>
    <w:rsid w:val="004B3CC3"/>
    <w:rsid w:val="004B4BFD"/>
    <w:rsid w:val="004B53CF"/>
    <w:rsid w:val="004B5884"/>
    <w:rsid w:val="004B5B0D"/>
    <w:rsid w:val="004B6174"/>
    <w:rsid w:val="004B700F"/>
    <w:rsid w:val="004B707E"/>
    <w:rsid w:val="004B7113"/>
    <w:rsid w:val="004B79CA"/>
    <w:rsid w:val="004C04C2"/>
    <w:rsid w:val="004C0AFB"/>
    <w:rsid w:val="004C16DE"/>
    <w:rsid w:val="004C2749"/>
    <w:rsid w:val="004C34DD"/>
    <w:rsid w:val="004C4E1C"/>
    <w:rsid w:val="004C5029"/>
    <w:rsid w:val="004C61B5"/>
    <w:rsid w:val="004C69D1"/>
    <w:rsid w:val="004C6F55"/>
    <w:rsid w:val="004C7005"/>
    <w:rsid w:val="004C741D"/>
    <w:rsid w:val="004D06AA"/>
    <w:rsid w:val="004D0D86"/>
    <w:rsid w:val="004D0DB8"/>
    <w:rsid w:val="004D0FF5"/>
    <w:rsid w:val="004D14EE"/>
    <w:rsid w:val="004D1ABB"/>
    <w:rsid w:val="004D1C35"/>
    <w:rsid w:val="004D3174"/>
    <w:rsid w:val="004D3B67"/>
    <w:rsid w:val="004D3DCD"/>
    <w:rsid w:val="004D43DB"/>
    <w:rsid w:val="004D4485"/>
    <w:rsid w:val="004D4B28"/>
    <w:rsid w:val="004D4C30"/>
    <w:rsid w:val="004D52EF"/>
    <w:rsid w:val="004D5BDC"/>
    <w:rsid w:val="004D6019"/>
    <w:rsid w:val="004D6DA6"/>
    <w:rsid w:val="004D7176"/>
    <w:rsid w:val="004D768E"/>
    <w:rsid w:val="004D76A2"/>
    <w:rsid w:val="004D7A2E"/>
    <w:rsid w:val="004D7CC4"/>
    <w:rsid w:val="004D7F96"/>
    <w:rsid w:val="004E0D58"/>
    <w:rsid w:val="004E1B97"/>
    <w:rsid w:val="004E1F8B"/>
    <w:rsid w:val="004E2639"/>
    <w:rsid w:val="004E46E0"/>
    <w:rsid w:val="004E47BF"/>
    <w:rsid w:val="004E4B3D"/>
    <w:rsid w:val="004E5031"/>
    <w:rsid w:val="004E5536"/>
    <w:rsid w:val="004E5DCA"/>
    <w:rsid w:val="004E682A"/>
    <w:rsid w:val="004E6FEC"/>
    <w:rsid w:val="004E7106"/>
    <w:rsid w:val="004E77B5"/>
    <w:rsid w:val="004E7864"/>
    <w:rsid w:val="004F129B"/>
    <w:rsid w:val="004F1342"/>
    <w:rsid w:val="004F1F61"/>
    <w:rsid w:val="004F1FA7"/>
    <w:rsid w:val="004F3692"/>
    <w:rsid w:val="004F3F3C"/>
    <w:rsid w:val="004F3FD2"/>
    <w:rsid w:val="004F46EB"/>
    <w:rsid w:val="004F5A44"/>
    <w:rsid w:val="004F5DBA"/>
    <w:rsid w:val="004F5F9B"/>
    <w:rsid w:val="004F6696"/>
    <w:rsid w:val="004F723C"/>
    <w:rsid w:val="004F76B9"/>
    <w:rsid w:val="005004F3"/>
    <w:rsid w:val="00500F66"/>
    <w:rsid w:val="0050184F"/>
    <w:rsid w:val="00501EB5"/>
    <w:rsid w:val="00502012"/>
    <w:rsid w:val="00502237"/>
    <w:rsid w:val="005031E6"/>
    <w:rsid w:val="00503B79"/>
    <w:rsid w:val="00503FDA"/>
    <w:rsid w:val="00504EDB"/>
    <w:rsid w:val="0050630D"/>
    <w:rsid w:val="00506464"/>
    <w:rsid w:val="005072DE"/>
    <w:rsid w:val="005072EE"/>
    <w:rsid w:val="00510283"/>
    <w:rsid w:val="00510813"/>
    <w:rsid w:val="005114ED"/>
    <w:rsid w:val="0051187B"/>
    <w:rsid w:val="00511BB5"/>
    <w:rsid w:val="00511F9B"/>
    <w:rsid w:val="0051212B"/>
    <w:rsid w:val="00512CF3"/>
    <w:rsid w:val="005130ED"/>
    <w:rsid w:val="00513818"/>
    <w:rsid w:val="00513BF8"/>
    <w:rsid w:val="0051474F"/>
    <w:rsid w:val="005147A3"/>
    <w:rsid w:val="0051484A"/>
    <w:rsid w:val="005152FC"/>
    <w:rsid w:val="00515B8E"/>
    <w:rsid w:val="00515C54"/>
    <w:rsid w:val="005169DB"/>
    <w:rsid w:val="00516BEE"/>
    <w:rsid w:val="005207AC"/>
    <w:rsid w:val="00520E79"/>
    <w:rsid w:val="005213A0"/>
    <w:rsid w:val="00522A05"/>
    <w:rsid w:val="00523879"/>
    <w:rsid w:val="00524472"/>
    <w:rsid w:val="00524491"/>
    <w:rsid w:val="00524564"/>
    <w:rsid w:val="005246E3"/>
    <w:rsid w:val="00525037"/>
    <w:rsid w:val="005250F9"/>
    <w:rsid w:val="00525375"/>
    <w:rsid w:val="005256BC"/>
    <w:rsid w:val="00526935"/>
    <w:rsid w:val="00526D6D"/>
    <w:rsid w:val="00526E66"/>
    <w:rsid w:val="00527698"/>
    <w:rsid w:val="005278F4"/>
    <w:rsid w:val="00530253"/>
    <w:rsid w:val="00530618"/>
    <w:rsid w:val="005307F1"/>
    <w:rsid w:val="005317B5"/>
    <w:rsid w:val="0053198D"/>
    <w:rsid w:val="00531DAC"/>
    <w:rsid w:val="00531F6E"/>
    <w:rsid w:val="0053232E"/>
    <w:rsid w:val="005327B8"/>
    <w:rsid w:val="00532EA1"/>
    <w:rsid w:val="00533730"/>
    <w:rsid w:val="00533C94"/>
    <w:rsid w:val="00535701"/>
    <w:rsid w:val="0053581C"/>
    <w:rsid w:val="005358F7"/>
    <w:rsid w:val="005359E7"/>
    <w:rsid w:val="00536A7C"/>
    <w:rsid w:val="00537D5D"/>
    <w:rsid w:val="00540442"/>
    <w:rsid w:val="00540571"/>
    <w:rsid w:val="00541046"/>
    <w:rsid w:val="005410A6"/>
    <w:rsid w:val="00541D5A"/>
    <w:rsid w:val="00542C49"/>
    <w:rsid w:val="00542C76"/>
    <w:rsid w:val="00542D01"/>
    <w:rsid w:val="00543422"/>
    <w:rsid w:val="0054451E"/>
    <w:rsid w:val="005446CE"/>
    <w:rsid w:val="005451A9"/>
    <w:rsid w:val="005454E9"/>
    <w:rsid w:val="00545606"/>
    <w:rsid w:val="0054680A"/>
    <w:rsid w:val="005468DD"/>
    <w:rsid w:val="00546E12"/>
    <w:rsid w:val="005475F5"/>
    <w:rsid w:val="005507FD"/>
    <w:rsid w:val="00550AAE"/>
    <w:rsid w:val="00550CE0"/>
    <w:rsid w:val="0055171D"/>
    <w:rsid w:val="005529B5"/>
    <w:rsid w:val="005539DA"/>
    <w:rsid w:val="00553BE2"/>
    <w:rsid w:val="0055442A"/>
    <w:rsid w:val="00554A8A"/>
    <w:rsid w:val="00554CC9"/>
    <w:rsid w:val="00554E52"/>
    <w:rsid w:val="00555684"/>
    <w:rsid w:val="00555E22"/>
    <w:rsid w:val="00556192"/>
    <w:rsid w:val="005562CD"/>
    <w:rsid w:val="00556A3C"/>
    <w:rsid w:val="00556C0F"/>
    <w:rsid w:val="005570E7"/>
    <w:rsid w:val="005574E3"/>
    <w:rsid w:val="00557E40"/>
    <w:rsid w:val="00557EBA"/>
    <w:rsid w:val="00561B07"/>
    <w:rsid w:val="00561D21"/>
    <w:rsid w:val="005629C6"/>
    <w:rsid w:val="00562A7E"/>
    <w:rsid w:val="00562CB9"/>
    <w:rsid w:val="00562F62"/>
    <w:rsid w:val="00562FDD"/>
    <w:rsid w:val="005635FA"/>
    <w:rsid w:val="00563843"/>
    <w:rsid w:val="00563984"/>
    <w:rsid w:val="00563A89"/>
    <w:rsid w:val="00563B4C"/>
    <w:rsid w:val="00563D5F"/>
    <w:rsid w:val="00564615"/>
    <w:rsid w:val="005663A4"/>
    <w:rsid w:val="00566467"/>
    <w:rsid w:val="00566E01"/>
    <w:rsid w:val="00566EBA"/>
    <w:rsid w:val="005706F4"/>
    <w:rsid w:val="00570B8C"/>
    <w:rsid w:val="00570BDB"/>
    <w:rsid w:val="00570CC1"/>
    <w:rsid w:val="00571FA2"/>
    <w:rsid w:val="0057279E"/>
    <w:rsid w:val="00572DFB"/>
    <w:rsid w:val="00572F26"/>
    <w:rsid w:val="00573032"/>
    <w:rsid w:val="005737D0"/>
    <w:rsid w:val="00573CF4"/>
    <w:rsid w:val="00574C51"/>
    <w:rsid w:val="0057517E"/>
    <w:rsid w:val="005759E9"/>
    <w:rsid w:val="00575DA1"/>
    <w:rsid w:val="00576414"/>
    <w:rsid w:val="00576654"/>
    <w:rsid w:val="00576E8B"/>
    <w:rsid w:val="00576EE3"/>
    <w:rsid w:val="00577354"/>
    <w:rsid w:val="0057791D"/>
    <w:rsid w:val="00577DCD"/>
    <w:rsid w:val="00581775"/>
    <w:rsid w:val="00581B94"/>
    <w:rsid w:val="00582835"/>
    <w:rsid w:val="00583F79"/>
    <w:rsid w:val="00584AA1"/>
    <w:rsid w:val="00585F9D"/>
    <w:rsid w:val="00586049"/>
    <w:rsid w:val="0058607E"/>
    <w:rsid w:val="005864EF"/>
    <w:rsid w:val="00586D80"/>
    <w:rsid w:val="00586DAC"/>
    <w:rsid w:val="00586DD1"/>
    <w:rsid w:val="00587126"/>
    <w:rsid w:val="0058714D"/>
    <w:rsid w:val="00590008"/>
    <w:rsid w:val="005904B5"/>
    <w:rsid w:val="00590E8B"/>
    <w:rsid w:val="00592947"/>
    <w:rsid w:val="005929B8"/>
    <w:rsid w:val="00592C27"/>
    <w:rsid w:val="00594051"/>
    <w:rsid w:val="00594FE6"/>
    <w:rsid w:val="00595424"/>
    <w:rsid w:val="005959E0"/>
    <w:rsid w:val="00595DC7"/>
    <w:rsid w:val="00595EAA"/>
    <w:rsid w:val="005961B7"/>
    <w:rsid w:val="00597ACF"/>
    <w:rsid w:val="005A00DC"/>
    <w:rsid w:val="005A016A"/>
    <w:rsid w:val="005A02E4"/>
    <w:rsid w:val="005A1849"/>
    <w:rsid w:val="005A2B14"/>
    <w:rsid w:val="005A2C32"/>
    <w:rsid w:val="005A38ED"/>
    <w:rsid w:val="005A43D9"/>
    <w:rsid w:val="005A4ACC"/>
    <w:rsid w:val="005A50C5"/>
    <w:rsid w:val="005A56AB"/>
    <w:rsid w:val="005A5D2B"/>
    <w:rsid w:val="005A5DE7"/>
    <w:rsid w:val="005A6A23"/>
    <w:rsid w:val="005A700C"/>
    <w:rsid w:val="005A7360"/>
    <w:rsid w:val="005A7505"/>
    <w:rsid w:val="005A7938"/>
    <w:rsid w:val="005A7D31"/>
    <w:rsid w:val="005A7E71"/>
    <w:rsid w:val="005B0658"/>
    <w:rsid w:val="005B0A2F"/>
    <w:rsid w:val="005B0BA1"/>
    <w:rsid w:val="005B0E6D"/>
    <w:rsid w:val="005B1B28"/>
    <w:rsid w:val="005B1BA0"/>
    <w:rsid w:val="005B2B64"/>
    <w:rsid w:val="005B3BAD"/>
    <w:rsid w:val="005B3E3F"/>
    <w:rsid w:val="005B402C"/>
    <w:rsid w:val="005B4540"/>
    <w:rsid w:val="005B460A"/>
    <w:rsid w:val="005B4997"/>
    <w:rsid w:val="005B56E5"/>
    <w:rsid w:val="005B5C68"/>
    <w:rsid w:val="005B61D4"/>
    <w:rsid w:val="005B6E94"/>
    <w:rsid w:val="005B7513"/>
    <w:rsid w:val="005B7E92"/>
    <w:rsid w:val="005B7FD9"/>
    <w:rsid w:val="005C00DE"/>
    <w:rsid w:val="005C0F16"/>
    <w:rsid w:val="005C1B38"/>
    <w:rsid w:val="005C2B52"/>
    <w:rsid w:val="005C2BE1"/>
    <w:rsid w:val="005C2C1F"/>
    <w:rsid w:val="005C37ED"/>
    <w:rsid w:val="005C4A27"/>
    <w:rsid w:val="005C513C"/>
    <w:rsid w:val="005C51C3"/>
    <w:rsid w:val="005C59C4"/>
    <w:rsid w:val="005C635F"/>
    <w:rsid w:val="005C64AD"/>
    <w:rsid w:val="005C67D6"/>
    <w:rsid w:val="005C6915"/>
    <w:rsid w:val="005C6F17"/>
    <w:rsid w:val="005C719B"/>
    <w:rsid w:val="005C7638"/>
    <w:rsid w:val="005C781A"/>
    <w:rsid w:val="005D08E0"/>
    <w:rsid w:val="005D0B85"/>
    <w:rsid w:val="005D0E18"/>
    <w:rsid w:val="005D18D3"/>
    <w:rsid w:val="005D22FE"/>
    <w:rsid w:val="005D28BA"/>
    <w:rsid w:val="005D296A"/>
    <w:rsid w:val="005D2FD1"/>
    <w:rsid w:val="005D313B"/>
    <w:rsid w:val="005D5A31"/>
    <w:rsid w:val="005D624C"/>
    <w:rsid w:val="005D7187"/>
    <w:rsid w:val="005E00C7"/>
    <w:rsid w:val="005E0507"/>
    <w:rsid w:val="005E1A5A"/>
    <w:rsid w:val="005E3180"/>
    <w:rsid w:val="005E3BDE"/>
    <w:rsid w:val="005E45F6"/>
    <w:rsid w:val="005E46A8"/>
    <w:rsid w:val="005E51D3"/>
    <w:rsid w:val="005E5696"/>
    <w:rsid w:val="005E56A5"/>
    <w:rsid w:val="005E5C67"/>
    <w:rsid w:val="005E653A"/>
    <w:rsid w:val="005E65CC"/>
    <w:rsid w:val="005E680F"/>
    <w:rsid w:val="005E69F5"/>
    <w:rsid w:val="005E7E56"/>
    <w:rsid w:val="005E7EFB"/>
    <w:rsid w:val="005F01A7"/>
    <w:rsid w:val="005F0631"/>
    <w:rsid w:val="005F10D0"/>
    <w:rsid w:val="005F1878"/>
    <w:rsid w:val="005F240C"/>
    <w:rsid w:val="005F2DAE"/>
    <w:rsid w:val="005F3858"/>
    <w:rsid w:val="005F42BE"/>
    <w:rsid w:val="005F4831"/>
    <w:rsid w:val="005F4A23"/>
    <w:rsid w:val="005F4BFF"/>
    <w:rsid w:val="005F56B9"/>
    <w:rsid w:val="005F57CF"/>
    <w:rsid w:val="005F5847"/>
    <w:rsid w:val="005F5930"/>
    <w:rsid w:val="005F5B8F"/>
    <w:rsid w:val="005F5C99"/>
    <w:rsid w:val="005F5E43"/>
    <w:rsid w:val="005F5F05"/>
    <w:rsid w:val="005F66EC"/>
    <w:rsid w:val="005F6805"/>
    <w:rsid w:val="005F6874"/>
    <w:rsid w:val="005F6BAA"/>
    <w:rsid w:val="005F74BC"/>
    <w:rsid w:val="00600511"/>
    <w:rsid w:val="00601793"/>
    <w:rsid w:val="0060185F"/>
    <w:rsid w:val="00601AE9"/>
    <w:rsid w:val="00601FE5"/>
    <w:rsid w:val="006021F2"/>
    <w:rsid w:val="00602C8E"/>
    <w:rsid w:val="00602CB3"/>
    <w:rsid w:val="006035B7"/>
    <w:rsid w:val="00603A4A"/>
    <w:rsid w:val="00604548"/>
    <w:rsid w:val="006047F9"/>
    <w:rsid w:val="00604B27"/>
    <w:rsid w:val="00605A04"/>
    <w:rsid w:val="006060F2"/>
    <w:rsid w:val="00607485"/>
    <w:rsid w:val="006101D5"/>
    <w:rsid w:val="00611239"/>
    <w:rsid w:val="006118C7"/>
    <w:rsid w:val="00612BBF"/>
    <w:rsid w:val="0061362F"/>
    <w:rsid w:val="006136F2"/>
    <w:rsid w:val="006137A2"/>
    <w:rsid w:val="006145D3"/>
    <w:rsid w:val="0061563B"/>
    <w:rsid w:val="00615E62"/>
    <w:rsid w:val="00616717"/>
    <w:rsid w:val="00617CD9"/>
    <w:rsid w:val="00617EA7"/>
    <w:rsid w:val="00620DF2"/>
    <w:rsid w:val="00621B6F"/>
    <w:rsid w:val="006225CF"/>
    <w:rsid w:val="00623BAF"/>
    <w:rsid w:val="00623FCE"/>
    <w:rsid w:val="006248F5"/>
    <w:rsid w:val="0062664E"/>
    <w:rsid w:val="00627320"/>
    <w:rsid w:val="00627476"/>
    <w:rsid w:val="00630162"/>
    <w:rsid w:val="00631DC4"/>
    <w:rsid w:val="00631E5A"/>
    <w:rsid w:val="00631F2A"/>
    <w:rsid w:val="006322F0"/>
    <w:rsid w:val="006324B0"/>
    <w:rsid w:val="00632816"/>
    <w:rsid w:val="00632BD1"/>
    <w:rsid w:val="00632EB2"/>
    <w:rsid w:val="006346F9"/>
    <w:rsid w:val="00634A64"/>
    <w:rsid w:val="00634B30"/>
    <w:rsid w:val="00634BAF"/>
    <w:rsid w:val="00634E17"/>
    <w:rsid w:val="006351AA"/>
    <w:rsid w:val="00635358"/>
    <w:rsid w:val="00635B9C"/>
    <w:rsid w:val="00636DA6"/>
    <w:rsid w:val="00637095"/>
    <w:rsid w:val="006373B1"/>
    <w:rsid w:val="0063756C"/>
    <w:rsid w:val="00637C0C"/>
    <w:rsid w:val="00640B1E"/>
    <w:rsid w:val="00641146"/>
    <w:rsid w:val="0064162A"/>
    <w:rsid w:val="0064185B"/>
    <w:rsid w:val="0064236C"/>
    <w:rsid w:val="0064238E"/>
    <w:rsid w:val="0064264C"/>
    <w:rsid w:val="00642C6A"/>
    <w:rsid w:val="00642CB8"/>
    <w:rsid w:val="00642DCA"/>
    <w:rsid w:val="00644C3B"/>
    <w:rsid w:val="006453A0"/>
    <w:rsid w:val="0064573D"/>
    <w:rsid w:val="00646090"/>
    <w:rsid w:val="006463AB"/>
    <w:rsid w:val="0064728B"/>
    <w:rsid w:val="00647B9D"/>
    <w:rsid w:val="00650AB8"/>
    <w:rsid w:val="00650DDB"/>
    <w:rsid w:val="00651062"/>
    <w:rsid w:val="006512E3"/>
    <w:rsid w:val="00651331"/>
    <w:rsid w:val="006515EA"/>
    <w:rsid w:val="00651706"/>
    <w:rsid w:val="00651757"/>
    <w:rsid w:val="00651797"/>
    <w:rsid w:val="006528A1"/>
    <w:rsid w:val="00653286"/>
    <w:rsid w:val="0065328C"/>
    <w:rsid w:val="00653544"/>
    <w:rsid w:val="0065354F"/>
    <w:rsid w:val="00653A03"/>
    <w:rsid w:val="00653A66"/>
    <w:rsid w:val="00653F52"/>
    <w:rsid w:val="00654890"/>
    <w:rsid w:val="00654A56"/>
    <w:rsid w:val="00654FEB"/>
    <w:rsid w:val="00655313"/>
    <w:rsid w:val="0065569F"/>
    <w:rsid w:val="006607C8"/>
    <w:rsid w:val="00660E73"/>
    <w:rsid w:val="00661084"/>
    <w:rsid w:val="006626F9"/>
    <w:rsid w:val="00662A97"/>
    <w:rsid w:val="006631D5"/>
    <w:rsid w:val="006634FC"/>
    <w:rsid w:val="00663529"/>
    <w:rsid w:val="00663E70"/>
    <w:rsid w:val="006640CD"/>
    <w:rsid w:val="00664238"/>
    <w:rsid w:val="006647A0"/>
    <w:rsid w:val="00664EAE"/>
    <w:rsid w:val="00665582"/>
    <w:rsid w:val="006656AC"/>
    <w:rsid w:val="0066680D"/>
    <w:rsid w:val="00666CA3"/>
    <w:rsid w:val="0066769E"/>
    <w:rsid w:val="006677BB"/>
    <w:rsid w:val="006701AA"/>
    <w:rsid w:val="00670541"/>
    <w:rsid w:val="00670E7F"/>
    <w:rsid w:val="00671FEF"/>
    <w:rsid w:val="00672224"/>
    <w:rsid w:val="00672264"/>
    <w:rsid w:val="00672A46"/>
    <w:rsid w:val="00674F14"/>
    <w:rsid w:val="00675387"/>
    <w:rsid w:val="0067586F"/>
    <w:rsid w:val="006766AE"/>
    <w:rsid w:val="006803E1"/>
    <w:rsid w:val="006807A9"/>
    <w:rsid w:val="00680CA7"/>
    <w:rsid w:val="00680CA8"/>
    <w:rsid w:val="006826EB"/>
    <w:rsid w:val="006840EB"/>
    <w:rsid w:val="006845DD"/>
    <w:rsid w:val="00685927"/>
    <w:rsid w:val="00686206"/>
    <w:rsid w:val="0068625E"/>
    <w:rsid w:val="006864D9"/>
    <w:rsid w:val="0068685C"/>
    <w:rsid w:val="006869D7"/>
    <w:rsid w:val="00686FD0"/>
    <w:rsid w:val="00687920"/>
    <w:rsid w:val="00687962"/>
    <w:rsid w:val="00687B44"/>
    <w:rsid w:val="00687FAD"/>
    <w:rsid w:val="00690881"/>
    <w:rsid w:val="00690F80"/>
    <w:rsid w:val="006912C3"/>
    <w:rsid w:val="00691310"/>
    <w:rsid w:val="00691697"/>
    <w:rsid w:val="0069194E"/>
    <w:rsid w:val="00691B4F"/>
    <w:rsid w:val="0069232E"/>
    <w:rsid w:val="006927AD"/>
    <w:rsid w:val="006928BC"/>
    <w:rsid w:val="00692F6C"/>
    <w:rsid w:val="00693980"/>
    <w:rsid w:val="00693FCB"/>
    <w:rsid w:val="00694273"/>
    <w:rsid w:val="00694F5E"/>
    <w:rsid w:val="00695227"/>
    <w:rsid w:val="00695D45"/>
    <w:rsid w:val="00697A74"/>
    <w:rsid w:val="00697C14"/>
    <w:rsid w:val="006A0566"/>
    <w:rsid w:val="006A0729"/>
    <w:rsid w:val="006A0AC1"/>
    <w:rsid w:val="006A0BD3"/>
    <w:rsid w:val="006A1CDE"/>
    <w:rsid w:val="006A1D09"/>
    <w:rsid w:val="006A1E55"/>
    <w:rsid w:val="006A274B"/>
    <w:rsid w:val="006A3505"/>
    <w:rsid w:val="006A41CC"/>
    <w:rsid w:val="006A45C0"/>
    <w:rsid w:val="006A4878"/>
    <w:rsid w:val="006A4ABC"/>
    <w:rsid w:val="006A4AFD"/>
    <w:rsid w:val="006A4D60"/>
    <w:rsid w:val="006A5070"/>
    <w:rsid w:val="006A581B"/>
    <w:rsid w:val="006A6099"/>
    <w:rsid w:val="006A619B"/>
    <w:rsid w:val="006A64E3"/>
    <w:rsid w:val="006A68D0"/>
    <w:rsid w:val="006A6D88"/>
    <w:rsid w:val="006A74DE"/>
    <w:rsid w:val="006A7986"/>
    <w:rsid w:val="006A7A80"/>
    <w:rsid w:val="006A7F2A"/>
    <w:rsid w:val="006A7FAF"/>
    <w:rsid w:val="006B0CDB"/>
    <w:rsid w:val="006B1209"/>
    <w:rsid w:val="006B13C1"/>
    <w:rsid w:val="006B1822"/>
    <w:rsid w:val="006B23F5"/>
    <w:rsid w:val="006B2FC9"/>
    <w:rsid w:val="006B2FD2"/>
    <w:rsid w:val="006B3ED3"/>
    <w:rsid w:val="006B6250"/>
    <w:rsid w:val="006B64C8"/>
    <w:rsid w:val="006B7CD9"/>
    <w:rsid w:val="006C004E"/>
    <w:rsid w:val="006C03C9"/>
    <w:rsid w:val="006C208F"/>
    <w:rsid w:val="006C257B"/>
    <w:rsid w:val="006C2FD1"/>
    <w:rsid w:val="006C3097"/>
    <w:rsid w:val="006C36B4"/>
    <w:rsid w:val="006C38B7"/>
    <w:rsid w:val="006C4090"/>
    <w:rsid w:val="006C4CF0"/>
    <w:rsid w:val="006C4F26"/>
    <w:rsid w:val="006C50D2"/>
    <w:rsid w:val="006C52E6"/>
    <w:rsid w:val="006C5867"/>
    <w:rsid w:val="006C5D83"/>
    <w:rsid w:val="006C6172"/>
    <w:rsid w:val="006C63E2"/>
    <w:rsid w:val="006C66D3"/>
    <w:rsid w:val="006C6B06"/>
    <w:rsid w:val="006C6D90"/>
    <w:rsid w:val="006C6DA3"/>
    <w:rsid w:val="006C7C88"/>
    <w:rsid w:val="006D00E9"/>
    <w:rsid w:val="006D08E9"/>
    <w:rsid w:val="006D0DE7"/>
    <w:rsid w:val="006D13BD"/>
    <w:rsid w:val="006D1547"/>
    <w:rsid w:val="006D234B"/>
    <w:rsid w:val="006D24AF"/>
    <w:rsid w:val="006D2B00"/>
    <w:rsid w:val="006D2F4D"/>
    <w:rsid w:val="006D33C9"/>
    <w:rsid w:val="006D36BF"/>
    <w:rsid w:val="006D3EB7"/>
    <w:rsid w:val="006D5C30"/>
    <w:rsid w:val="006D62E3"/>
    <w:rsid w:val="006D63F4"/>
    <w:rsid w:val="006D6642"/>
    <w:rsid w:val="006D6DCE"/>
    <w:rsid w:val="006D7717"/>
    <w:rsid w:val="006D77E8"/>
    <w:rsid w:val="006D79DF"/>
    <w:rsid w:val="006D7AFF"/>
    <w:rsid w:val="006E0093"/>
    <w:rsid w:val="006E1A38"/>
    <w:rsid w:val="006E1A66"/>
    <w:rsid w:val="006E1DAB"/>
    <w:rsid w:val="006E2E26"/>
    <w:rsid w:val="006E3114"/>
    <w:rsid w:val="006E4208"/>
    <w:rsid w:val="006E484C"/>
    <w:rsid w:val="006E4A09"/>
    <w:rsid w:val="006E53AF"/>
    <w:rsid w:val="006E5593"/>
    <w:rsid w:val="006E5CD4"/>
    <w:rsid w:val="006E69B8"/>
    <w:rsid w:val="006E6C53"/>
    <w:rsid w:val="006E725A"/>
    <w:rsid w:val="006E7293"/>
    <w:rsid w:val="006E766C"/>
    <w:rsid w:val="006E76C6"/>
    <w:rsid w:val="006E7991"/>
    <w:rsid w:val="006F1181"/>
    <w:rsid w:val="006F1C33"/>
    <w:rsid w:val="006F24B3"/>
    <w:rsid w:val="006F2AF7"/>
    <w:rsid w:val="006F33F6"/>
    <w:rsid w:val="006F3433"/>
    <w:rsid w:val="006F3BA6"/>
    <w:rsid w:val="006F3EF7"/>
    <w:rsid w:val="006F456B"/>
    <w:rsid w:val="006F4579"/>
    <w:rsid w:val="006F4D08"/>
    <w:rsid w:val="006F4E9A"/>
    <w:rsid w:val="006F57E8"/>
    <w:rsid w:val="006F618A"/>
    <w:rsid w:val="006F67FC"/>
    <w:rsid w:val="006F6BB6"/>
    <w:rsid w:val="006F7600"/>
    <w:rsid w:val="007000FF"/>
    <w:rsid w:val="00700944"/>
    <w:rsid w:val="00701D1E"/>
    <w:rsid w:val="00702AB7"/>
    <w:rsid w:val="00702F1F"/>
    <w:rsid w:val="0070317C"/>
    <w:rsid w:val="007034E1"/>
    <w:rsid w:val="00703A8F"/>
    <w:rsid w:val="00703BCE"/>
    <w:rsid w:val="00703EDA"/>
    <w:rsid w:val="00704188"/>
    <w:rsid w:val="00704490"/>
    <w:rsid w:val="00704961"/>
    <w:rsid w:val="00704FC4"/>
    <w:rsid w:val="007050FE"/>
    <w:rsid w:val="007058B0"/>
    <w:rsid w:val="00705DF7"/>
    <w:rsid w:val="0070660E"/>
    <w:rsid w:val="00706DCB"/>
    <w:rsid w:val="00707A9B"/>
    <w:rsid w:val="00707ACA"/>
    <w:rsid w:val="00707D8E"/>
    <w:rsid w:val="00710137"/>
    <w:rsid w:val="00710F22"/>
    <w:rsid w:val="007123B0"/>
    <w:rsid w:val="00712CC9"/>
    <w:rsid w:val="007130D1"/>
    <w:rsid w:val="007131B6"/>
    <w:rsid w:val="0071358E"/>
    <w:rsid w:val="0071372A"/>
    <w:rsid w:val="00714561"/>
    <w:rsid w:val="007149F4"/>
    <w:rsid w:val="00714D93"/>
    <w:rsid w:val="00715620"/>
    <w:rsid w:val="007156C6"/>
    <w:rsid w:val="0071750C"/>
    <w:rsid w:val="00720546"/>
    <w:rsid w:val="0072076F"/>
    <w:rsid w:val="00720C63"/>
    <w:rsid w:val="00720CB7"/>
    <w:rsid w:val="00721868"/>
    <w:rsid w:val="00722098"/>
    <w:rsid w:val="00722E4F"/>
    <w:rsid w:val="00723643"/>
    <w:rsid w:val="00723785"/>
    <w:rsid w:val="00723FE3"/>
    <w:rsid w:val="00724391"/>
    <w:rsid w:val="00725BCE"/>
    <w:rsid w:val="007266FA"/>
    <w:rsid w:val="00730595"/>
    <w:rsid w:val="007305F9"/>
    <w:rsid w:val="00730A00"/>
    <w:rsid w:val="00730E3F"/>
    <w:rsid w:val="00731B12"/>
    <w:rsid w:val="00731B17"/>
    <w:rsid w:val="00731B62"/>
    <w:rsid w:val="0073229D"/>
    <w:rsid w:val="00733C0F"/>
    <w:rsid w:val="00733CB1"/>
    <w:rsid w:val="00734015"/>
    <w:rsid w:val="007340D6"/>
    <w:rsid w:val="00734CA2"/>
    <w:rsid w:val="0073518C"/>
    <w:rsid w:val="0073590F"/>
    <w:rsid w:val="00735B65"/>
    <w:rsid w:val="00735BD8"/>
    <w:rsid w:val="00736038"/>
    <w:rsid w:val="007364A5"/>
    <w:rsid w:val="00736A5C"/>
    <w:rsid w:val="00736E1D"/>
    <w:rsid w:val="007373BE"/>
    <w:rsid w:val="0073769A"/>
    <w:rsid w:val="00740196"/>
    <w:rsid w:val="00740543"/>
    <w:rsid w:val="007413C6"/>
    <w:rsid w:val="00741938"/>
    <w:rsid w:val="00742205"/>
    <w:rsid w:val="007422A4"/>
    <w:rsid w:val="0074295E"/>
    <w:rsid w:val="007438F4"/>
    <w:rsid w:val="00743D02"/>
    <w:rsid w:val="00744412"/>
    <w:rsid w:val="0074449F"/>
    <w:rsid w:val="00744634"/>
    <w:rsid w:val="007446F0"/>
    <w:rsid w:val="007449D8"/>
    <w:rsid w:val="00744A0B"/>
    <w:rsid w:val="00744C9F"/>
    <w:rsid w:val="00745AC0"/>
    <w:rsid w:val="00746197"/>
    <w:rsid w:val="00746390"/>
    <w:rsid w:val="00747BF2"/>
    <w:rsid w:val="00751260"/>
    <w:rsid w:val="00752403"/>
    <w:rsid w:val="007527E6"/>
    <w:rsid w:val="00753614"/>
    <w:rsid w:val="007538A1"/>
    <w:rsid w:val="00754674"/>
    <w:rsid w:val="00754D9B"/>
    <w:rsid w:val="007566BA"/>
    <w:rsid w:val="0075694D"/>
    <w:rsid w:val="0075781C"/>
    <w:rsid w:val="00757D71"/>
    <w:rsid w:val="00757F75"/>
    <w:rsid w:val="0076065A"/>
    <w:rsid w:val="00760B93"/>
    <w:rsid w:val="00761195"/>
    <w:rsid w:val="007611C6"/>
    <w:rsid w:val="007612FD"/>
    <w:rsid w:val="00762BAA"/>
    <w:rsid w:val="00762DAE"/>
    <w:rsid w:val="00762EDF"/>
    <w:rsid w:val="00763290"/>
    <w:rsid w:val="00763FD6"/>
    <w:rsid w:val="00766AF5"/>
    <w:rsid w:val="0077005C"/>
    <w:rsid w:val="00770A8D"/>
    <w:rsid w:val="007714D1"/>
    <w:rsid w:val="00771DA7"/>
    <w:rsid w:val="00772010"/>
    <w:rsid w:val="007739C2"/>
    <w:rsid w:val="00773B97"/>
    <w:rsid w:val="00773E6E"/>
    <w:rsid w:val="00774202"/>
    <w:rsid w:val="00774FF8"/>
    <w:rsid w:val="007756F2"/>
    <w:rsid w:val="0077626E"/>
    <w:rsid w:val="0077750E"/>
    <w:rsid w:val="007777AB"/>
    <w:rsid w:val="00780100"/>
    <w:rsid w:val="007801B6"/>
    <w:rsid w:val="0078178B"/>
    <w:rsid w:val="00781A12"/>
    <w:rsid w:val="00781BCA"/>
    <w:rsid w:val="0078237E"/>
    <w:rsid w:val="00782494"/>
    <w:rsid w:val="00782928"/>
    <w:rsid w:val="00783638"/>
    <w:rsid w:val="0078387C"/>
    <w:rsid w:val="00783D5E"/>
    <w:rsid w:val="00783F07"/>
    <w:rsid w:val="00784370"/>
    <w:rsid w:val="007845B5"/>
    <w:rsid w:val="00784C3A"/>
    <w:rsid w:val="00785A8F"/>
    <w:rsid w:val="00785F2F"/>
    <w:rsid w:val="007862D8"/>
    <w:rsid w:val="00786661"/>
    <w:rsid w:val="0078697B"/>
    <w:rsid w:val="00786A7B"/>
    <w:rsid w:val="00786F36"/>
    <w:rsid w:val="0078754C"/>
    <w:rsid w:val="0078761E"/>
    <w:rsid w:val="00787E44"/>
    <w:rsid w:val="00790730"/>
    <w:rsid w:val="0079082E"/>
    <w:rsid w:val="00790867"/>
    <w:rsid w:val="00790920"/>
    <w:rsid w:val="00790FB6"/>
    <w:rsid w:val="00791344"/>
    <w:rsid w:val="00791FF2"/>
    <w:rsid w:val="007922AE"/>
    <w:rsid w:val="00792B04"/>
    <w:rsid w:val="00793394"/>
    <w:rsid w:val="00793672"/>
    <w:rsid w:val="007937CD"/>
    <w:rsid w:val="00793A45"/>
    <w:rsid w:val="007949EF"/>
    <w:rsid w:val="00794B22"/>
    <w:rsid w:val="0079508A"/>
    <w:rsid w:val="00795581"/>
    <w:rsid w:val="00796E97"/>
    <w:rsid w:val="00797106"/>
    <w:rsid w:val="007A0004"/>
    <w:rsid w:val="007A01AA"/>
    <w:rsid w:val="007A07DB"/>
    <w:rsid w:val="007A0965"/>
    <w:rsid w:val="007A12F4"/>
    <w:rsid w:val="007A1421"/>
    <w:rsid w:val="007A1480"/>
    <w:rsid w:val="007A1F71"/>
    <w:rsid w:val="007A250E"/>
    <w:rsid w:val="007A2750"/>
    <w:rsid w:val="007A29C4"/>
    <w:rsid w:val="007A34E8"/>
    <w:rsid w:val="007A397D"/>
    <w:rsid w:val="007A3E51"/>
    <w:rsid w:val="007A4015"/>
    <w:rsid w:val="007A442A"/>
    <w:rsid w:val="007A4C56"/>
    <w:rsid w:val="007A4CCD"/>
    <w:rsid w:val="007A50A4"/>
    <w:rsid w:val="007A516F"/>
    <w:rsid w:val="007A52A3"/>
    <w:rsid w:val="007A564A"/>
    <w:rsid w:val="007A59CE"/>
    <w:rsid w:val="007A6804"/>
    <w:rsid w:val="007A783E"/>
    <w:rsid w:val="007A7CB5"/>
    <w:rsid w:val="007B0AF7"/>
    <w:rsid w:val="007B10B4"/>
    <w:rsid w:val="007B1684"/>
    <w:rsid w:val="007B1800"/>
    <w:rsid w:val="007B1F7C"/>
    <w:rsid w:val="007B23BF"/>
    <w:rsid w:val="007B2EDF"/>
    <w:rsid w:val="007B3E9C"/>
    <w:rsid w:val="007B439D"/>
    <w:rsid w:val="007B4BC8"/>
    <w:rsid w:val="007B4D01"/>
    <w:rsid w:val="007B4ED7"/>
    <w:rsid w:val="007B622D"/>
    <w:rsid w:val="007B6676"/>
    <w:rsid w:val="007B6AD0"/>
    <w:rsid w:val="007B6B5C"/>
    <w:rsid w:val="007B7039"/>
    <w:rsid w:val="007B725F"/>
    <w:rsid w:val="007B7697"/>
    <w:rsid w:val="007B7ADD"/>
    <w:rsid w:val="007C098B"/>
    <w:rsid w:val="007C0F47"/>
    <w:rsid w:val="007C1C2D"/>
    <w:rsid w:val="007C24CE"/>
    <w:rsid w:val="007C3450"/>
    <w:rsid w:val="007C3B5C"/>
    <w:rsid w:val="007C4AEB"/>
    <w:rsid w:val="007C4C1F"/>
    <w:rsid w:val="007C4CE8"/>
    <w:rsid w:val="007C4DAC"/>
    <w:rsid w:val="007C51CA"/>
    <w:rsid w:val="007C51EF"/>
    <w:rsid w:val="007C5A6C"/>
    <w:rsid w:val="007C5B44"/>
    <w:rsid w:val="007C5DFB"/>
    <w:rsid w:val="007C6BBF"/>
    <w:rsid w:val="007C6D27"/>
    <w:rsid w:val="007C7F52"/>
    <w:rsid w:val="007D09FF"/>
    <w:rsid w:val="007D16B1"/>
    <w:rsid w:val="007D2176"/>
    <w:rsid w:val="007D2753"/>
    <w:rsid w:val="007D28A9"/>
    <w:rsid w:val="007D29E6"/>
    <w:rsid w:val="007D2BAE"/>
    <w:rsid w:val="007D3090"/>
    <w:rsid w:val="007D444B"/>
    <w:rsid w:val="007D4819"/>
    <w:rsid w:val="007D5CAE"/>
    <w:rsid w:val="007D5FBB"/>
    <w:rsid w:val="007D687E"/>
    <w:rsid w:val="007D6B63"/>
    <w:rsid w:val="007D797E"/>
    <w:rsid w:val="007E0945"/>
    <w:rsid w:val="007E1442"/>
    <w:rsid w:val="007E15A8"/>
    <w:rsid w:val="007E18D8"/>
    <w:rsid w:val="007E1E07"/>
    <w:rsid w:val="007E2402"/>
    <w:rsid w:val="007E24BF"/>
    <w:rsid w:val="007E2C1E"/>
    <w:rsid w:val="007E310D"/>
    <w:rsid w:val="007E3371"/>
    <w:rsid w:val="007E3477"/>
    <w:rsid w:val="007E357F"/>
    <w:rsid w:val="007E4564"/>
    <w:rsid w:val="007E4DCC"/>
    <w:rsid w:val="007E5725"/>
    <w:rsid w:val="007E5B48"/>
    <w:rsid w:val="007E5F94"/>
    <w:rsid w:val="007E60CC"/>
    <w:rsid w:val="007E628F"/>
    <w:rsid w:val="007F0F94"/>
    <w:rsid w:val="007F157C"/>
    <w:rsid w:val="007F162D"/>
    <w:rsid w:val="007F1A11"/>
    <w:rsid w:val="007F1B55"/>
    <w:rsid w:val="007F1BA3"/>
    <w:rsid w:val="007F1BAE"/>
    <w:rsid w:val="007F22CC"/>
    <w:rsid w:val="007F23FD"/>
    <w:rsid w:val="007F24BA"/>
    <w:rsid w:val="007F26A9"/>
    <w:rsid w:val="007F4D7E"/>
    <w:rsid w:val="007F51C8"/>
    <w:rsid w:val="007F54A5"/>
    <w:rsid w:val="007F5551"/>
    <w:rsid w:val="007F629A"/>
    <w:rsid w:val="007F62C0"/>
    <w:rsid w:val="007F65E1"/>
    <w:rsid w:val="007F68D3"/>
    <w:rsid w:val="007F6ADE"/>
    <w:rsid w:val="007F6B96"/>
    <w:rsid w:val="007F6DE3"/>
    <w:rsid w:val="007F751A"/>
    <w:rsid w:val="007F7D4A"/>
    <w:rsid w:val="00800564"/>
    <w:rsid w:val="00800A68"/>
    <w:rsid w:val="00801A0F"/>
    <w:rsid w:val="00801B96"/>
    <w:rsid w:val="008027CE"/>
    <w:rsid w:val="00802A27"/>
    <w:rsid w:val="00802A9A"/>
    <w:rsid w:val="00803102"/>
    <w:rsid w:val="00803651"/>
    <w:rsid w:val="0080394C"/>
    <w:rsid w:val="00803F5A"/>
    <w:rsid w:val="0080424E"/>
    <w:rsid w:val="00804357"/>
    <w:rsid w:val="0080461A"/>
    <w:rsid w:val="00805046"/>
    <w:rsid w:val="00805D10"/>
    <w:rsid w:val="00806D90"/>
    <w:rsid w:val="00807FDC"/>
    <w:rsid w:val="00810618"/>
    <w:rsid w:val="00810ECA"/>
    <w:rsid w:val="008111CF"/>
    <w:rsid w:val="0081226F"/>
    <w:rsid w:val="008128DA"/>
    <w:rsid w:val="008129F5"/>
    <w:rsid w:val="00812A3A"/>
    <w:rsid w:val="00812E04"/>
    <w:rsid w:val="00812E0C"/>
    <w:rsid w:val="008135DB"/>
    <w:rsid w:val="00814176"/>
    <w:rsid w:val="00814E7B"/>
    <w:rsid w:val="00815752"/>
    <w:rsid w:val="00816498"/>
    <w:rsid w:val="008165D4"/>
    <w:rsid w:val="00817308"/>
    <w:rsid w:val="008179CF"/>
    <w:rsid w:val="008205A4"/>
    <w:rsid w:val="00820DF5"/>
    <w:rsid w:val="008211FD"/>
    <w:rsid w:val="008215DE"/>
    <w:rsid w:val="00822093"/>
    <w:rsid w:val="008221CF"/>
    <w:rsid w:val="00822344"/>
    <w:rsid w:val="008225F0"/>
    <w:rsid w:val="008225FB"/>
    <w:rsid w:val="00823A3B"/>
    <w:rsid w:val="00824573"/>
    <w:rsid w:val="008247EB"/>
    <w:rsid w:val="00824844"/>
    <w:rsid w:val="00824B08"/>
    <w:rsid w:val="0082557D"/>
    <w:rsid w:val="00825812"/>
    <w:rsid w:val="008258B5"/>
    <w:rsid w:val="008265C9"/>
    <w:rsid w:val="00826743"/>
    <w:rsid w:val="00827A68"/>
    <w:rsid w:val="008300FA"/>
    <w:rsid w:val="00830357"/>
    <w:rsid w:val="00830604"/>
    <w:rsid w:val="0083084B"/>
    <w:rsid w:val="00830B98"/>
    <w:rsid w:val="00831619"/>
    <w:rsid w:val="008318A8"/>
    <w:rsid w:val="00831C34"/>
    <w:rsid w:val="00831E9C"/>
    <w:rsid w:val="00832188"/>
    <w:rsid w:val="0083238B"/>
    <w:rsid w:val="00832D3C"/>
    <w:rsid w:val="00833F11"/>
    <w:rsid w:val="0083422E"/>
    <w:rsid w:val="00834611"/>
    <w:rsid w:val="008347B6"/>
    <w:rsid w:val="0083595C"/>
    <w:rsid w:val="00835FE6"/>
    <w:rsid w:val="008367C5"/>
    <w:rsid w:val="00836D80"/>
    <w:rsid w:val="00836E5A"/>
    <w:rsid w:val="008370B1"/>
    <w:rsid w:val="00837E89"/>
    <w:rsid w:val="00837EDA"/>
    <w:rsid w:val="0084115A"/>
    <w:rsid w:val="00841647"/>
    <w:rsid w:val="00841C63"/>
    <w:rsid w:val="0084212A"/>
    <w:rsid w:val="008429AC"/>
    <w:rsid w:val="00843AEB"/>
    <w:rsid w:val="00844B55"/>
    <w:rsid w:val="00845682"/>
    <w:rsid w:val="00845713"/>
    <w:rsid w:val="00845C77"/>
    <w:rsid w:val="008460AC"/>
    <w:rsid w:val="00846426"/>
    <w:rsid w:val="008465F0"/>
    <w:rsid w:val="00846C67"/>
    <w:rsid w:val="00847533"/>
    <w:rsid w:val="008478AA"/>
    <w:rsid w:val="00847BF3"/>
    <w:rsid w:val="00847C27"/>
    <w:rsid w:val="008502B0"/>
    <w:rsid w:val="00850D88"/>
    <w:rsid w:val="00850E4C"/>
    <w:rsid w:val="00851497"/>
    <w:rsid w:val="00851525"/>
    <w:rsid w:val="00852BEB"/>
    <w:rsid w:val="00853118"/>
    <w:rsid w:val="00853537"/>
    <w:rsid w:val="00853AD8"/>
    <w:rsid w:val="00853E30"/>
    <w:rsid w:val="0085437C"/>
    <w:rsid w:val="00855B61"/>
    <w:rsid w:val="00855D9C"/>
    <w:rsid w:val="0085614F"/>
    <w:rsid w:val="00856706"/>
    <w:rsid w:val="00856D2C"/>
    <w:rsid w:val="0086024E"/>
    <w:rsid w:val="008608BB"/>
    <w:rsid w:val="00860C28"/>
    <w:rsid w:val="008610CF"/>
    <w:rsid w:val="00861492"/>
    <w:rsid w:val="008619C9"/>
    <w:rsid w:val="00861C45"/>
    <w:rsid w:val="008630FC"/>
    <w:rsid w:val="0086354D"/>
    <w:rsid w:val="00863C15"/>
    <w:rsid w:val="00863E35"/>
    <w:rsid w:val="00864C95"/>
    <w:rsid w:val="00865112"/>
    <w:rsid w:val="008652C1"/>
    <w:rsid w:val="00865369"/>
    <w:rsid w:val="00865AA8"/>
    <w:rsid w:val="008660A8"/>
    <w:rsid w:val="008668C9"/>
    <w:rsid w:val="0087066C"/>
    <w:rsid w:val="008711B7"/>
    <w:rsid w:val="0087133F"/>
    <w:rsid w:val="008713C5"/>
    <w:rsid w:val="0087189C"/>
    <w:rsid w:val="00871A9B"/>
    <w:rsid w:val="00871A9D"/>
    <w:rsid w:val="008726DC"/>
    <w:rsid w:val="00873635"/>
    <w:rsid w:val="008736FC"/>
    <w:rsid w:val="00873E39"/>
    <w:rsid w:val="00874141"/>
    <w:rsid w:val="0087423B"/>
    <w:rsid w:val="00877056"/>
    <w:rsid w:val="008776E0"/>
    <w:rsid w:val="0088027F"/>
    <w:rsid w:val="00880716"/>
    <w:rsid w:val="00880CDC"/>
    <w:rsid w:val="008815FE"/>
    <w:rsid w:val="00881718"/>
    <w:rsid w:val="00881A68"/>
    <w:rsid w:val="00881B4D"/>
    <w:rsid w:val="008820F9"/>
    <w:rsid w:val="0088232A"/>
    <w:rsid w:val="008832F3"/>
    <w:rsid w:val="00883553"/>
    <w:rsid w:val="008857A0"/>
    <w:rsid w:val="00885D62"/>
    <w:rsid w:val="00886F1A"/>
    <w:rsid w:val="00887567"/>
    <w:rsid w:val="008879C8"/>
    <w:rsid w:val="00887B21"/>
    <w:rsid w:val="00890F8E"/>
    <w:rsid w:val="00891581"/>
    <w:rsid w:val="00892460"/>
    <w:rsid w:val="00892BA0"/>
    <w:rsid w:val="00892F60"/>
    <w:rsid w:val="008932F1"/>
    <w:rsid w:val="0089365B"/>
    <w:rsid w:val="00893C67"/>
    <w:rsid w:val="0089420B"/>
    <w:rsid w:val="00894514"/>
    <w:rsid w:val="00894FF4"/>
    <w:rsid w:val="008967C3"/>
    <w:rsid w:val="0089687B"/>
    <w:rsid w:val="00896EA8"/>
    <w:rsid w:val="008970D4"/>
    <w:rsid w:val="0089779F"/>
    <w:rsid w:val="00897CF1"/>
    <w:rsid w:val="008A0307"/>
    <w:rsid w:val="008A0695"/>
    <w:rsid w:val="008A0F82"/>
    <w:rsid w:val="008A1565"/>
    <w:rsid w:val="008A1C34"/>
    <w:rsid w:val="008A1F7A"/>
    <w:rsid w:val="008A2C9F"/>
    <w:rsid w:val="008A2E6B"/>
    <w:rsid w:val="008A31F4"/>
    <w:rsid w:val="008A37DA"/>
    <w:rsid w:val="008A3C6F"/>
    <w:rsid w:val="008A4FC8"/>
    <w:rsid w:val="008A6035"/>
    <w:rsid w:val="008A60EB"/>
    <w:rsid w:val="008A6D90"/>
    <w:rsid w:val="008A6F23"/>
    <w:rsid w:val="008A7886"/>
    <w:rsid w:val="008A7F6C"/>
    <w:rsid w:val="008B0354"/>
    <w:rsid w:val="008B1D89"/>
    <w:rsid w:val="008B25DB"/>
    <w:rsid w:val="008B2613"/>
    <w:rsid w:val="008B2AFC"/>
    <w:rsid w:val="008B3874"/>
    <w:rsid w:val="008B43F0"/>
    <w:rsid w:val="008B4991"/>
    <w:rsid w:val="008B4C6C"/>
    <w:rsid w:val="008B4E1A"/>
    <w:rsid w:val="008B4E20"/>
    <w:rsid w:val="008B5798"/>
    <w:rsid w:val="008B5A9E"/>
    <w:rsid w:val="008B61EC"/>
    <w:rsid w:val="008B6560"/>
    <w:rsid w:val="008B691A"/>
    <w:rsid w:val="008B6A7F"/>
    <w:rsid w:val="008B7412"/>
    <w:rsid w:val="008C00BB"/>
    <w:rsid w:val="008C022D"/>
    <w:rsid w:val="008C144F"/>
    <w:rsid w:val="008C1920"/>
    <w:rsid w:val="008C2DCB"/>
    <w:rsid w:val="008C3E98"/>
    <w:rsid w:val="008C3FF5"/>
    <w:rsid w:val="008C490E"/>
    <w:rsid w:val="008C4A88"/>
    <w:rsid w:val="008C4AD2"/>
    <w:rsid w:val="008C4BD9"/>
    <w:rsid w:val="008C4D06"/>
    <w:rsid w:val="008C4FD3"/>
    <w:rsid w:val="008C50A9"/>
    <w:rsid w:val="008C541F"/>
    <w:rsid w:val="008C69D9"/>
    <w:rsid w:val="008C74F1"/>
    <w:rsid w:val="008D2824"/>
    <w:rsid w:val="008D3364"/>
    <w:rsid w:val="008D3875"/>
    <w:rsid w:val="008D4386"/>
    <w:rsid w:val="008D4450"/>
    <w:rsid w:val="008D51A7"/>
    <w:rsid w:val="008D52F7"/>
    <w:rsid w:val="008D559E"/>
    <w:rsid w:val="008D56BA"/>
    <w:rsid w:val="008D6235"/>
    <w:rsid w:val="008D6884"/>
    <w:rsid w:val="008D6E9D"/>
    <w:rsid w:val="008D77EA"/>
    <w:rsid w:val="008D7B8D"/>
    <w:rsid w:val="008E1EF7"/>
    <w:rsid w:val="008E22FB"/>
    <w:rsid w:val="008E319A"/>
    <w:rsid w:val="008E36B6"/>
    <w:rsid w:val="008E384A"/>
    <w:rsid w:val="008E48F2"/>
    <w:rsid w:val="008E4D2F"/>
    <w:rsid w:val="008E582E"/>
    <w:rsid w:val="008E5BCC"/>
    <w:rsid w:val="008E5E68"/>
    <w:rsid w:val="008E6D1D"/>
    <w:rsid w:val="008E758A"/>
    <w:rsid w:val="008E7C87"/>
    <w:rsid w:val="008F0133"/>
    <w:rsid w:val="008F01F1"/>
    <w:rsid w:val="008F06EF"/>
    <w:rsid w:val="008F0BA6"/>
    <w:rsid w:val="008F2822"/>
    <w:rsid w:val="008F35B4"/>
    <w:rsid w:val="008F3E7E"/>
    <w:rsid w:val="008F43AA"/>
    <w:rsid w:val="008F4E0F"/>
    <w:rsid w:val="008F4FCE"/>
    <w:rsid w:val="008F5890"/>
    <w:rsid w:val="008F6803"/>
    <w:rsid w:val="008F7803"/>
    <w:rsid w:val="008F7A48"/>
    <w:rsid w:val="00900AA9"/>
    <w:rsid w:val="009017C6"/>
    <w:rsid w:val="00901D12"/>
    <w:rsid w:val="00901E0D"/>
    <w:rsid w:val="0090269A"/>
    <w:rsid w:val="00902C88"/>
    <w:rsid w:val="00904DB5"/>
    <w:rsid w:val="009056DF"/>
    <w:rsid w:val="009059D2"/>
    <w:rsid w:val="00906243"/>
    <w:rsid w:val="0090640B"/>
    <w:rsid w:val="00906D07"/>
    <w:rsid w:val="00906F1A"/>
    <w:rsid w:val="00906F32"/>
    <w:rsid w:val="009071FF"/>
    <w:rsid w:val="009075E9"/>
    <w:rsid w:val="00907A6E"/>
    <w:rsid w:val="00910284"/>
    <w:rsid w:val="009104DF"/>
    <w:rsid w:val="009123B0"/>
    <w:rsid w:val="00912748"/>
    <w:rsid w:val="00912C49"/>
    <w:rsid w:val="00913CC8"/>
    <w:rsid w:val="00913DD0"/>
    <w:rsid w:val="00913F90"/>
    <w:rsid w:val="00914AF1"/>
    <w:rsid w:val="0091566E"/>
    <w:rsid w:val="00915693"/>
    <w:rsid w:val="00915D14"/>
    <w:rsid w:val="00916518"/>
    <w:rsid w:val="00917937"/>
    <w:rsid w:val="00917BDB"/>
    <w:rsid w:val="00917FBC"/>
    <w:rsid w:val="0092036B"/>
    <w:rsid w:val="009206E5"/>
    <w:rsid w:val="00920BF5"/>
    <w:rsid w:val="00921585"/>
    <w:rsid w:val="0092175E"/>
    <w:rsid w:val="009217A0"/>
    <w:rsid w:val="00921A3B"/>
    <w:rsid w:val="00922176"/>
    <w:rsid w:val="00922649"/>
    <w:rsid w:val="00923435"/>
    <w:rsid w:val="009245D5"/>
    <w:rsid w:val="00924809"/>
    <w:rsid w:val="00924CA8"/>
    <w:rsid w:val="00925946"/>
    <w:rsid w:val="00925C1A"/>
    <w:rsid w:val="00925DC1"/>
    <w:rsid w:val="00927ABA"/>
    <w:rsid w:val="00927C25"/>
    <w:rsid w:val="00930459"/>
    <w:rsid w:val="0093052B"/>
    <w:rsid w:val="009305C3"/>
    <w:rsid w:val="0093154D"/>
    <w:rsid w:val="009316FD"/>
    <w:rsid w:val="00931831"/>
    <w:rsid w:val="00931BA4"/>
    <w:rsid w:val="00931CC1"/>
    <w:rsid w:val="00932935"/>
    <w:rsid w:val="009329E3"/>
    <w:rsid w:val="0093303C"/>
    <w:rsid w:val="00933928"/>
    <w:rsid w:val="00933B19"/>
    <w:rsid w:val="00933D8A"/>
    <w:rsid w:val="009340DB"/>
    <w:rsid w:val="009343C1"/>
    <w:rsid w:val="00934F41"/>
    <w:rsid w:val="0093578A"/>
    <w:rsid w:val="0093581A"/>
    <w:rsid w:val="00935EE3"/>
    <w:rsid w:val="009364B2"/>
    <w:rsid w:val="0093760C"/>
    <w:rsid w:val="00937D2B"/>
    <w:rsid w:val="00940B30"/>
    <w:rsid w:val="00940DBF"/>
    <w:rsid w:val="00940E8A"/>
    <w:rsid w:val="009413C4"/>
    <w:rsid w:val="00941BE8"/>
    <w:rsid w:val="00941D79"/>
    <w:rsid w:val="009422EF"/>
    <w:rsid w:val="009428AF"/>
    <w:rsid w:val="00943A2F"/>
    <w:rsid w:val="0094498A"/>
    <w:rsid w:val="00944FFB"/>
    <w:rsid w:val="009451D9"/>
    <w:rsid w:val="0094554F"/>
    <w:rsid w:val="00945756"/>
    <w:rsid w:val="009458BC"/>
    <w:rsid w:val="00945D00"/>
    <w:rsid w:val="00945DCA"/>
    <w:rsid w:val="0094670E"/>
    <w:rsid w:val="009469A8"/>
    <w:rsid w:val="009472BE"/>
    <w:rsid w:val="009473AB"/>
    <w:rsid w:val="00947957"/>
    <w:rsid w:val="00950182"/>
    <w:rsid w:val="00951399"/>
    <w:rsid w:val="00952096"/>
    <w:rsid w:val="009524CB"/>
    <w:rsid w:val="00952797"/>
    <w:rsid w:val="00952F39"/>
    <w:rsid w:val="009538E0"/>
    <w:rsid w:val="009543B8"/>
    <w:rsid w:val="00954B74"/>
    <w:rsid w:val="009552C8"/>
    <w:rsid w:val="0095548F"/>
    <w:rsid w:val="00955DEF"/>
    <w:rsid w:val="00955E90"/>
    <w:rsid w:val="0095705D"/>
    <w:rsid w:val="009571D0"/>
    <w:rsid w:val="009572BD"/>
    <w:rsid w:val="00957621"/>
    <w:rsid w:val="0095769B"/>
    <w:rsid w:val="00961377"/>
    <w:rsid w:val="0096151A"/>
    <w:rsid w:val="009619E0"/>
    <w:rsid w:val="00961B97"/>
    <w:rsid w:val="009624C9"/>
    <w:rsid w:val="00962A7A"/>
    <w:rsid w:val="00962EC1"/>
    <w:rsid w:val="00962EFC"/>
    <w:rsid w:val="009636EA"/>
    <w:rsid w:val="009640AB"/>
    <w:rsid w:val="009644E5"/>
    <w:rsid w:val="009645A4"/>
    <w:rsid w:val="0096497F"/>
    <w:rsid w:val="009651B5"/>
    <w:rsid w:val="009655BB"/>
    <w:rsid w:val="00965870"/>
    <w:rsid w:val="00965DD4"/>
    <w:rsid w:val="00965F7E"/>
    <w:rsid w:val="00966635"/>
    <w:rsid w:val="009671F0"/>
    <w:rsid w:val="00967DA5"/>
    <w:rsid w:val="00970CC0"/>
    <w:rsid w:val="00971E2A"/>
    <w:rsid w:val="009722E7"/>
    <w:rsid w:val="00972732"/>
    <w:rsid w:val="009748CA"/>
    <w:rsid w:val="00975400"/>
    <w:rsid w:val="009754F1"/>
    <w:rsid w:val="00975972"/>
    <w:rsid w:val="009761AD"/>
    <w:rsid w:val="009762E7"/>
    <w:rsid w:val="009764D1"/>
    <w:rsid w:val="009767CE"/>
    <w:rsid w:val="00976A8E"/>
    <w:rsid w:val="00976FDF"/>
    <w:rsid w:val="00980CD0"/>
    <w:rsid w:val="00980F5C"/>
    <w:rsid w:val="009810A9"/>
    <w:rsid w:val="00981767"/>
    <w:rsid w:val="009825E0"/>
    <w:rsid w:val="00982AC0"/>
    <w:rsid w:val="0098301A"/>
    <w:rsid w:val="00983B87"/>
    <w:rsid w:val="00984384"/>
    <w:rsid w:val="00984A9D"/>
    <w:rsid w:val="00984C6B"/>
    <w:rsid w:val="009869FD"/>
    <w:rsid w:val="00986B6B"/>
    <w:rsid w:val="00986F45"/>
    <w:rsid w:val="00987017"/>
    <w:rsid w:val="00990839"/>
    <w:rsid w:val="00990C7F"/>
    <w:rsid w:val="00990CBC"/>
    <w:rsid w:val="00990D93"/>
    <w:rsid w:val="0099123F"/>
    <w:rsid w:val="0099192F"/>
    <w:rsid w:val="00992C76"/>
    <w:rsid w:val="00994657"/>
    <w:rsid w:val="00994D75"/>
    <w:rsid w:val="009951E8"/>
    <w:rsid w:val="00995740"/>
    <w:rsid w:val="00995C4F"/>
    <w:rsid w:val="0099627A"/>
    <w:rsid w:val="009968CA"/>
    <w:rsid w:val="00996EF0"/>
    <w:rsid w:val="009971F5"/>
    <w:rsid w:val="009976BA"/>
    <w:rsid w:val="009A0369"/>
    <w:rsid w:val="009A0CA9"/>
    <w:rsid w:val="009A1E63"/>
    <w:rsid w:val="009A2889"/>
    <w:rsid w:val="009A373F"/>
    <w:rsid w:val="009A42FB"/>
    <w:rsid w:val="009A48D1"/>
    <w:rsid w:val="009A4992"/>
    <w:rsid w:val="009A4B63"/>
    <w:rsid w:val="009A55DE"/>
    <w:rsid w:val="009A659E"/>
    <w:rsid w:val="009A6625"/>
    <w:rsid w:val="009A6804"/>
    <w:rsid w:val="009A6A89"/>
    <w:rsid w:val="009A7721"/>
    <w:rsid w:val="009B0CE8"/>
    <w:rsid w:val="009B0E05"/>
    <w:rsid w:val="009B192D"/>
    <w:rsid w:val="009B213A"/>
    <w:rsid w:val="009B303B"/>
    <w:rsid w:val="009B30D2"/>
    <w:rsid w:val="009B31A9"/>
    <w:rsid w:val="009B37FB"/>
    <w:rsid w:val="009B3E6E"/>
    <w:rsid w:val="009B42C1"/>
    <w:rsid w:val="009B5273"/>
    <w:rsid w:val="009B5732"/>
    <w:rsid w:val="009B6139"/>
    <w:rsid w:val="009B65D3"/>
    <w:rsid w:val="009B697F"/>
    <w:rsid w:val="009B7988"/>
    <w:rsid w:val="009C0225"/>
    <w:rsid w:val="009C02FB"/>
    <w:rsid w:val="009C069A"/>
    <w:rsid w:val="009C0F7A"/>
    <w:rsid w:val="009C1414"/>
    <w:rsid w:val="009C164B"/>
    <w:rsid w:val="009C19EE"/>
    <w:rsid w:val="009C1B5A"/>
    <w:rsid w:val="009C20A2"/>
    <w:rsid w:val="009C30D0"/>
    <w:rsid w:val="009C4274"/>
    <w:rsid w:val="009C4917"/>
    <w:rsid w:val="009C6669"/>
    <w:rsid w:val="009C7639"/>
    <w:rsid w:val="009D05D6"/>
    <w:rsid w:val="009D12E9"/>
    <w:rsid w:val="009D14A2"/>
    <w:rsid w:val="009D1682"/>
    <w:rsid w:val="009D1E9E"/>
    <w:rsid w:val="009D22B5"/>
    <w:rsid w:val="009D2533"/>
    <w:rsid w:val="009D2F9A"/>
    <w:rsid w:val="009D360E"/>
    <w:rsid w:val="009D4161"/>
    <w:rsid w:val="009D44E9"/>
    <w:rsid w:val="009D53AE"/>
    <w:rsid w:val="009D6D3A"/>
    <w:rsid w:val="009D6E90"/>
    <w:rsid w:val="009D7498"/>
    <w:rsid w:val="009D7893"/>
    <w:rsid w:val="009E04C7"/>
    <w:rsid w:val="009E053F"/>
    <w:rsid w:val="009E0ABA"/>
    <w:rsid w:val="009E0B1B"/>
    <w:rsid w:val="009E1473"/>
    <w:rsid w:val="009E1D43"/>
    <w:rsid w:val="009E24DD"/>
    <w:rsid w:val="009E3187"/>
    <w:rsid w:val="009E3243"/>
    <w:rsid w:val="009E4060"/>
    <w:rsid w:val="009E4C6F"/>
    <w:rsid w:val="009E4F9B"/>
    <w:rsid w:val="009E54B7"/>
    <w:rsid w:val="009E5DA8"/>
    <w:rsid w:val="009E5EC1"/>
    <w:rsid w:val="009E69C5"/>
    <w:rsid w:val="009E6E0E"/>
    <w:rsid w:val="009E6F72"/>
    <w:rsid w:val="009E7281"/>
    <w:rsid w:val="009E759D"/>
    <w:rsid w:val="009E7A27"/>
    <w:rsid w:val="009F0746"/>
    <w:rsid w:val="009F0943"/>
    <w:rsid w:val="009F0D25"/>
    <w:rsid w:val="009F1A0E"/>
    <w:rsid w:val="009F1D43"/>
    <w:rsid w:val="009F36BE"/>
    <w:rsid w:val="009F3A7E"/>
    <w:rsid w:val="009F4AD1"/>
    <w:rsid w:val="009F5316"/>
    <w:rsid w:val="009F532B"/>
    <w:rsid w:val="009F57F8"/>
    <w:rsid w:val="009F59A3"/>
    <w:rsid w:val="009F5CB7"/>
    <w:rsid w:val="009F63F9"/>
    <w:rsid w:val="009F66A6"/>
    <w:rsid w:val="009F713D"/>
    <w:rsid w:val="009F79B0"/>
    <w:rsid w:val="009F7DEE"/>
    <w:rsid w:val="00A00080"/>
    <w:rsid w:val="00A007F1"/>
    <w:rsid w:val="00A00ADA"/>
    <w:rsid w:val="00A00C26"/>
    <w:rsid w:val="00A01952"/>
    <w:rsid w:val="00A0233A"/>
    <w:rsid w:val="00A0234E"/>
    <w:rsid w:val="00A0381A"/>
    <w:rsid w:val="00A041DF"/>
    <w:rsid w:val="00A045B0"/>
    <w:rsid w:val="00A0473F"/>
    <w:rsid w:val="00A049CC"/>
    <w:rsid w:val="00A05810"/>
    <w:rsid w:val="00A061BC"/>
    <w:rsid w:val="00A078A3"/>
    <w:rsid w:val="00A07C0E"/>
    <w:rsid w:val="00A07C42"/>
    <w:rsid w:val="00A07FE3"/>
    <w:rsid w:val="00A103AC"/>
    <w:rsid w:val="00A10419"/>
    <w:rsid w:val="00A10A9B"/>
    <w:rsid w:val="00A12166"/>
    <w:rsid w:val="00A1219B"/>
    <w:rsid w:val="00A122B1"/>
    <w:rsid w:val="00A12D83"/>
    <w:rsid w:val="00A1358C"/>
    <w:rsid w:val="00A13619"/>
    <w:rsid w:val="00A1485B"/>
    <w:rsid w:val="00A14AD7"/>
    <w:rsid w:val="00A15163"/>
    <w:rsid w:val="00A1689F"/>
    <w:rsid w:val="00A175BD"/>
    <w:rsid w:val="00A178FC"/>
    <w:rsid w:val="00A2027D"/>
    <w:rsid w:val="00A20FB5"/>
    <w:rsid w:val="00A2188A"/>
    <w:rsid w:val="00A21930"/>
    <w:rsid w:val="00A22E78"/>
    <w:rsid w:val="00A230E7"/>
    <w:rsid w:val="00A23282"/>
    <w:rsid w:val="00A23E04"/>
    <w:rsid w:val="00A24749"/>
    <w:rsid w:val="00A268C3"/>
    <w:rsid w:val="00A26E45"/>
    <w:rsid w:val="00A27606"/>
    <w:rsid w:val="00A3074C"/>
    <w:rsid w:val="00A30C01"/>
    <w:rsid w:val="00A31A9B"/>
    <w:rsid w:val="00A31CDF"/>
    <w:rsid w:val="00A33929"/>
    <w:rsid w:val="00A339A5"/>
    <w:rsid w:val="00A33C9A"/>
    <w:rsid w:val="00A34685"/>
    <w:rsid w:val="00A3487C"/>
    <w:rsid w:val="00A34D33"/>
    <w:rsid w:val="00A350C3"/>
    <w:rsid w:val="00A3514C"/>
    <w:rsid w:val="00A3565E"/>
    <w:rsid w:val="00A36907"/>
    <w:rsid w:val="00A36FC4"/>
    <w:rsid w:val="00A37FCB"/>
    <w:rsid w:val="00A403D3"/>
    <w:rsid w:val="00A4040D"/>
    <w:rsid w:val="00A4073A"/>
    <w:rsid w:val="00A40791"/>
    <w:rsid w:val="00A40C19"/>
    <w:rsid w:val="00A4148E"/>
    <w:rsid w:val="00A41646"/>
    <w:rsid w:val="00A426A1"/>
    <w:rsid w:val="00A42B6B"/>
    <w:rsid w:val="00A43BF6"/>
    <w:rsid w:val="00A43C40"/>
    <w:rsid w:val="00A453C7"/>
    <w:rsid w:val="00A45BA4"/>
    <w:rsid w:val="00A45F88"/>
    <w:rsid w:val="00A461A8"/>
    <w:rsid w:val="00A466FB"/>
    <w:rsid w:val="00A46AE7"/>
    <w:rsid w:val="00A470B4"/>
    <w:rsid w:val="00A47147"/>
    <w:rsid w:val="00A47407"/>
    <w:rsid w:val="00A47501"/>
    <w:rsid w:val="00A47D4C"/>
    <w:rsid w:val="00A509DD"/>
    <w:rsid w:val="00A50C86"/>
    <w:rsid w:val="00A50F19"/>
    <w:rsid w:val="00A527E0"/>
    <w:rsid w:val="00A551A4"/>
    <w:rsid w:val="00A55268"/>
    <w:rsid w:val="00A55533"/>
    <w:rsid w:val="00A559B0"/>
    <w:rsid w:val="00A56044"/>
    <w:rsid w:val="00A56673"/>
    <w:rsid w:val="00A56BCA"/>
    <w:rsid w:val="00A57A46"/>
    <w:rsid w:val="00A60023"/>
    <w:rsid w:val="00A60C5B"/>
    <w:rsid w:val="00A60CE7"/>
    <w:rsid w:val="00A60EC1"/>
    <w:rsid w:val="00A61828"/>
    <w:rsid w:val="00A62466"/>
    <w:rsid w:val="00A62A8A"/>
    <w:rsid w:val="00A632E9"/>
    <w:rsid w:val="00A64BCB"/>
    <w:rsid w:val="00A657BC"/>
    <w:rsid w:val="00A66468"/>
    <w:rsid w:val="00A665F6"/>
    <w:rsid w:val="00A66B0D"/>
    <w:rsid w:val="00A66FE1"/>
    <w:rsid w:val="00A67017"/>
    <w:rsid w:val="00A67681"/>
    <w:rsid w:val="00A718A4"/>
    <w:rsid w:val="00A71F29"/>
    <w:rsid w:val="00A7205F"/>
    <w:rsid w:val="00A72BFE"/>
    <w:rsid w:val="00A72DEA"/>
    <w:rsid w:val="00A7373B"/>
    <w:rsid w:val="00A742B8"/>
    <w:rsid w:val="00A7440D"/>
    <w:rsid w:val="00A747CD"/>
    <w:rsid w:val="00A748DE"/>
    <w:rsid w:val="00A74934"/>
    <w:rsid w:val="00A74A63"/>
    <w:rsid w:val="00A772C1"/>
    <w:rsid w:val="00A8090E"/>
    <w:rsid w:val="00A80CF7"/>
    <w:rsid w:val="00A81B0B"/>
    <w:rsid w:val="00A820A1"/>
    <w:rsid w:val="00A8303F"/>
    <w:rsid w:val="00A84845"/>
    <w:rsid w:val="00A84C05"/>
    <w:rsid w:val="00A84D24"/>
    <w:rsid w:val="00A8501E"/>
    <w:rsid w:val="00A8595C"/>
    <w:rsid w:val="00A85D48"/>
    <w:rsid w:val="00A860D4"/>
    <w:rsid w:val="00A86665"/>
    <w:rsid w:val="00A867AF"/>
    <w:rsid w:val="00A86DD3"/>
    <w:rsid w:val="00A90144"/>
    <w:rsid w:val="00A91032"/>
    <w:rsid w:val="00A91149"/>
    <w:rsid w:val="00A91503"/>
    <w:rsid w:val="00A916D1"/>
    <w:rsid w:val="00A9187A"/>
    <w:rsid w:val="00A91EE1"/>
    <w:rsid w:val="00A92D34"/>
    <w:rsid w:val="00A92E50"/>
    <w:rsid w:val="00A93580"/>
    <w:rsid w:val="00A95166"/>
    <w:rsid w:val="00A95466"/>
    <w:rsid w:val="00A95681"/>
    <w:rsid w:val="00A974ED"/>
    <w:rsid w:val="00A979CF"/>
    <w:rsid w:val="00AA12EB"/>
    <w:rsid w:val="00AA24CD"/>
    <w:rsid w:val="00AA32D0"/>
    <w:rsid w:val="00AA3B20"/>
    <w:rsid w:val="00AA3EA5"/>
    <w:rsid w:val="00AA3EFC"/>
    <w:rsid w:val="00AA3F49"/>
    <w:rsid w:val="00AA4F76"/>
    <w:rsid w:val="00AA5282"/>
    <w:rsid w:val="00AA60AA"/>
    <w:rsid w:val="00AA6547"/>
    <w:rsid w:val="00AA66EA"/>
    <w:rsid w:val="00AA7284"/>
    <w:rsid w:val="00AA7552"/>
    <w:rsid w:val="00AA7BAF"/>
    <w:rsid w:val="00AB07E7"/>
    <w:rsid w:val="00AB1615"/>
    <w:rsid w:val="00AB2C4D"/>
    <w:rsid w:val="00AB2E7A"/>
    <w:rsid w:val="00AB3A13"/>
    <w:rsid w:val="00AB45C3"/>
    <w:rsid w:val="00AB46E5"/>
    <w:rsid w:val="00AB4B21"/>
    <w:rsid w:val="00AB537A"/>
    <w:rsid w:val="00AB6096"/>
    <w:rsid w:val="00AB61F1"/>
    <w:rsid w:val="00AB6AD8"/>
    <w:rsid w:val="00AB6D88"/>
    <w:rsid w:val="00AB77E3"/>
    <w:rsid w:val="00AC06C2"/>
    <w:rsid w:val="00AC0F75"/>
    <w:rsid w:val="00AC133A"/>
    <w:rsid w:val="00AC14D6"/>
    <w:rsid w:val="00AC1689"/>
    <w:rsid w:val="00AC1AAB"/>
    <w:rsid w:val="00AC1AFB"/>
    <w:rsid w:val="00AC1E10"/>
    <w:rsid w:val="00AC2173"/>
    <w:rsid w:val="00AC236A"/>
    <w:rsid w:val="00AC25AD"/>
    <w:rsid w:val="00AC2A1A"/>
    <w:rsid w:val="00AC3297"/>
    <w:rsid w:val="00AC3922"/>
    <w:rsid w:val="00AC40F8"/>
    <w:rsid w:val="00AC413C"/>
    <w:rsid w:val="00AC4754"/>
    <w:rsid w:val="00AC49EC"/>
    <w:rsid w:val="00AC4DA0"/>
    <w:rsid w:val="00AC5FCA"/>
    <w:rsid w:val="00AC61C3"/>
    <w:rsid w:val="00AC6A0A"/>
    <w:rsid w:val="00AC6A41"/>
    <w:rsid w:val="00AC6F48"/>
    <w:rsid w:val="00AC7017"/>
    <w:rsid w:val="00AC76C1"/>
    <w:rsid w:val="00AC7895"/>
    <w:rsid w:val="00AC7CE0"/>
    <w:rsid w:val="00AC7E29"/>
    <w:rsid w:val="00AD01FE"/>
    <w:rsid w:val="00AD02E4"/>
    <w:rsid w:val="00AD172E"/>
    <w:rsid w:val="00AD1B76"/>
    <w:rsid w:val="00AD1D9E"/>
    <w:rsid w:val="00AD20F5"/>
    <w:rsid w:val="00AD2C49"/>
    <w:rsid w:val="00AD2E49"/>
    <w:rsid w:val="00AD2EF0"/>
    <w:rsid w:val="00AD2F1B"/>
    <w:rsid w:val="00AD3641"/>
    <w:rsid w:val="00AD38CC"/>
    <w:rsid w:val="00AD39DC"/>
    <w:rsid w:val="00AD4AD7"/>
    <w:rsid w:val="00AD550B"/>
    <w:rsid w:val="00AD5C4B"/>
    <w:rsid w:val="00AD63E3"/>
    <w:rsid w:val="00AD6C2A"/>
    <w:rsid w:val="00AD702A"/>
    <w:rsid w:val="00AD73C6"/>
    <w:rsid w:val="00AD75D4"/>
    <w:rsid w:val="00AD76DE"/>
    <w:rsid w:val="00AD7762"/>
    <w:rsid w:val="00AD7A3F"/>
    <w:rsid w:val="00AE1E30"/>
    <w:rsid w:val="00AE1E98"/>
    <w:rsid w:val="00AE351A"/>
    <w:rsid w:val="00AE38D8"/>
    <w:rsid w:val="00AE3FD4"/>
    <w:rsid w:val="00AE4BF3"/>
    <w:rsid w:val="00AE553C"/>
    <w:rsid w:val="00AE5668"/>
    <w:rsid w:val="00AE5C04"/>
    <w:rsid w:val="00AE6069"/>
    <w:rsid w:val="00AE6562"/>
    <w:rsid w:val="00AE7399"/>
    <w:rsid w:val="00AE73C9"/>
    <w:rsid w:val="00AE7657"/>
    <w:rsid w:val="00AE7A22"/>
    <w:rsid w:val="00AF0249"/>
    <w:rsid w:val="00AF04BB"/>
    <w:rsid w:val="00AF0717"/>
    <w:rsid w:val="00AF0C7F"/>
    <w:rsid w:val="00AF1D73"/>
    <w:rsid w:val="00AF20C4"/>
    <w:rsid w:val="00AF24AA"/>
    <w:rsid w:val="00AF362E"/>
    <w:rsid w:val="00AF3CA6"/>
    <w:rsid w:val="00AF3DDD"/>
    <w:rsid w:val="00AF4A65"/>
    <w:rsid w:val="00AF5DB9"/>
    <w:rsid w:val="00AF5F7D"/>
    <w:rsid w:val="00AF6434"/>
    <w:rsid w:val="00AF6501"/>
    <w:rsid w:val="00AF66BB"/>
    <w:rsid w:val="00AF6F54"/>
    <w:rsid w:val="00AF7261"/>
    <w:rsid w:val="00AF76B4"/>
    <w:rsid w:val="00AF79F6"/>
    <w:rsid w:val="00B01F46"/>
    <w:rsid w:val="00B0219B"/>
    <w:rsid w:val="00B02356"/>
    <w:rsid w:val="00B02C84"/>
    <w:rsid w:val="00B03511"/>
    <w:rsid w:val="00B0408A"/>
    <w:rsid w:val="00B0412C"/>
    <w:rsid w:val="00B04961"/>
    <w:rsid w:val="00B05826"/>
    <w:rsid w:val="00B058C7"/>
    <w:rsid w:val="00B06FD0"/>
    <w:rsid w:val="00B073F7"/>
    <w:rsid w:val="00B1096A"/>
    <w:rsid w:val="00B120F6"/>
    <w:rsid w:val="00B12E16"/>
    <w:rsid w:val="00B13B10"/>
    <w:rsid w:val="00B14972"/>
    <w:rsid w:val="00B14F06"/>
    <w:rsid w:val="00B15B20"/>
    <w:rsid w:val="00B16C26"/>
    <w:rsid w:val="00B16F98"/>
    <w:rsid w:val="00B16FF7"/>
    <w:rsid w:val="00B17156"/>
    <w:rsid w:val="00B17469"/>
    <w:rsid w:val="00B174ED"/>
    <w:rsid w:val="00B175A6"/>
    <w:rsid w:val="00B20128"/>
    <w:rsid w:val="00B20CD9"/>
    <w:rsid w:val="00B211F9"/>
    <w:rsid w:val="00B21225"/>
    <w:rsid w:val="00B2124A"/>
    <w:rsid w:val="00B212E0"/>
    <w:rsid w:val="00B22E3C"/>
    <w:rsid w:val="00B23265"/>
    <w:rsid w:val="00B233EA"/>
    <w:rsid w:val="00B23807"/>
    <w:rsid w:val="00B23F6D"/>
    <w:rsid w:val="00B23F96"/>
    <w:rsid w:val="00B2453A"/>
    <w:rsid w:val="00B24943"/>
    <w:rsid w:val="00B24D22"/>
    <w:rsid w:val="00B251E7"/>
    <w:rsid w:val="00B25476"/>
    <w:rsid w:val="00B26679"/>
    <w:rsid w:val="00B26843"/>
    <w:rsid w:val="00B268F2"/>
    <w:rsid w:val="00B26CB3"/>
    <w:rsid w:val="00B26DDC"/>
    <w:rsid w:val="00B300F7"/>
    <w:rsid w:val="00B30170"/>
    <w:rsid w:val="00B31B44"/>
    <w:rsid w:val="00B32A64"/>
    <w:rsid w:val="00B32C87"/>
    <w:rsid w:val="00B32ECA"/>
    <w:rsid w:val="00B330A1"/>
    <w:rsid w:val="00B33708"/>
    <w:rsid w:val="00B33A1D"/>
    <w:rsid w:val="00B33F06"/>
    <w:rsid w:val="00B3401E"/>
    <w:rsid w:val="00B34255"/>
    <w:rsid w:val="00B3475D"/>
    <w:rsid w:val="00B35062"/>
    <w:rsid w:val="00B351CE"/>
    <w:rsid w:val="00B35C7F"/>
    <w:rsid w:val="00B367BD"/>
    <w:rsid w:val="00B369E1"/>
    <w:rsid w:val="00B36B15"/>
    <w:rsid w:val="00B36CBB"/>
    <w:rsid w:val="00B37C87"/>
    <w:rsid w:val="00B418FB"/>
    <w:rsid w:val="00B42444"/>
    <w:rsid w:val="00B42895"/>
    <w:rsid w:val="00B4309E"/>
    <w:rsid w:val="00B434C3"/>
    <w:rsid w:val="00B436A9"/>
    <w:rsid w:val="00B43CF0"/>
    <w:rsid w:val="00B447BF"/>
    <w:rsid w:val="00B453BB"/>
    <w:rsid w:val="00B46CFB"/>
    <w:rsid w:val="00B46D7B"/>
    <w:rsid w:val="00B47432"/>
    <w:rsid w:val="00B47DC2"/>
    <w:rsid w:val="00B5073A"/>
    <w:rsid w:val="00B51283"/>
    <w:rsid w:val="00B51290"/>
    <w:rsid w:val="00B512F0"/>
    <w:rsid w:val="00B51302"/>
    <w:rsid w:val="00B52E51"/>
    <w:rsid w:val="00B539D0"/>
    <w:rsid w:val="00B53C37"/>
    <w:rsid w:val="00B53DB5"/>
    <w:rsid w:val="00B53E93"/>
    <w:rsid w:val="00B54137"/>
    <w:rsid w:val="00B547D9"/>
    <w:rsid w:val="00B54F3D"/>
    <w:rsid w:val="00B55040"/>
    <w:rsid w:val="00B556CF"/>
    <w:rsid w:val="00B565E2"/>
    <w:rsid w:val="00B56E55"/>
    <w:rsid w:val="00B578E3"/>
    <w:rsid w:val="00B57B9A"/>
    <w:rsid w:val="00B57FFA"/>
    <w:rsid w:val="00B607D3"/>
    <w:rsid w:val="00B60F10"/>
    <w:rsid w:val="00B62094"/>
    <w:rsid w:val="00B62AF3"/>
    <w:rsid w:val="00B63F30"/>
    <w:rsid w:val="00B65188"/>
    <w:rsid w:val="00B6531E"/>
    <w:rsid w:val="00B66252"/>
    <w:rsid w:val="00B6786D"/>
    <w:rsid w:val="00B67879"/>
    <w:rsid w:val="00B67D7A"/>
    <w:rsid w:val="00B705A3"/>
    <w:rsid w:val="00B7098F"/>
    <w:rsid w:val="00B709AD"/>
    <w:rsid w:val="00B70CED"/>
    <w:rsid w:val="00B70D04"/>
    <w:rsid w:val="00B712B0"/>
    <w:rsid w:val="00B7135C"/>
    <w:rsid w:val="00B715DD"/>
    <w:rsid w:val="00B71C71"/>
    <w:rsid w:val="00B725AD"/>
    <w:rsid w:val="00B738CE"/>
    <w:rsid w:val="00B747AC"/>
    <w:rsid w:val="00B7510C"/>
    <w:rsid w:val="00B75748"/>
    <w:rsid w:val="00B770EC"/>
    <w:rsid w:val="00B77259"/>
    <w:rsid w:val="00B77357"/>
    <w:rsid w:val="00B77CB1"/>
    <w:rsid w:val="00B806DD"/>
    <w:rsid w:val="00B80A85"/>
    <w:rsid w:val="00B80B39"/>
    <w:rsid w:val="00B8165C"/>
    <w:rsid w:val="00B824A0"/>
    <w:rsid w:val="00B8267D"/>
    <w:rsid w:val="00B83458"/>
    <w:rsid w:val="00B834D0"/>
    <w:rsid w:val="00B83628"/>
    <w:rsid w:val="00B83DA6"/>
    <w:rsid w:val="00B841DD"/>
    <w:rsid w:val="00B84925"/>
    <w:rsid w:val="00B851D1"/>
    <w:rsid w:val="00B856DC"/>
    <w:rsid w:val="00B8618D"/>
    <w:rsid w:val="00B86475"/>
    <w:rsid w:val="00B8699E"/>
    <w:rsid w:val="00B86B28"/>
    <w:rsid w:val="00B87068"/>
    <w:rsid w:val="00B90487"/>
    <w:rsid w:val="00B90DB5"/>
    <w:rsid w:val="00B913D3"/>
    <w:rsid w:val="00B91B43"/>
    <w:rsid w:val="00B91F10"/>
    <w:rsid w:val="00B92DB1"/>
    <w:rsid w:val="00B9312C"/>
    <w:rsid w:val="00B9345C"/>
    <w:rsid w:val="00B935B9"/>
    <w:rsid w:val="00B95055"/>
    <w:rsid w:val="00B950E2"/>
    <w:rsid w:val="00B95E30"/>
    <w:rsid w:val="00B96241"/>
    <w:rsid w:val="00B96962"/>
    <w:rsid w:val="00B96CD6"/>
    <w:rsid w:val="00B96D7C"/>
    <w:rsid w:val="00BA0198"/>
    <w:rsid w:val="00BA04CE"/>
    <w:rsid w:val="00BA074F"/>
    <w:rsid w:val="00BA0808"/>
    <w:rsid w:val="00BA0BB4"/>
    <w:rsid w:val="00BA2118"/>
    <w:rsid w:val="00BA22E1"/>
    <w:rsid w:val="00BA2DA3"/>
    <w:rsid w:val="00BA2F3F"/>
    <w:rsid w:val="00BA4A74"/>
    <w:rsid w:val="00BA55D0"/>
    <w:rsid w:val="00BA583B"/>
    <w:rsid w:val="00BA5F44"/>
    <w:rsid w:val="00BA6428"/>
    <w:rsid w:val="00BA6852"/>
    <w:rsid w:val="00BA76A1"/>
    <w:rsid w:val="00BA7B10"/>
    <w:rsid w:val="00BB045A"/>
    <w:rsid w:val="00BB0790"/>
    <w:rsid w:val="00BB0A36"/>
    <w:rsid w:val="00BB16FC"/>
    <w:rsid w:val="00BB1C48"/>
    <w:rsid w:val="00BB24E0"/>
    <w:rsid w:val="00BB2526"/>
    <w:rsid w:val="00BB37CA"/>
    <w:rsid w:val="00BB3A5A"/>
    <w:rsid w:val="00BB40D0"/>
    <w:rsid w:val="00BB4348"/>
    <w:rsid w:val="00BB46E1"/>
    <w:rsid w:val="00BB4AC1"/>
    <w:rsid w:val="00BB4D75"/>
    <w:rsid w:val="00BB5172"/>
    <w:rsid w:val="00BB5F44"/>
    <w:rsid w:val="00BB6D67"/>
    <w:rsid w:val="00BB7E51"/>
    <w:rsid w:val="00BB7F5B"/>
    <w:rsid w:val="00BC0190"/>
    <w:rsid w:val="00BC0545"/>
    <w:rsid w:val="00BC16A9"/>
    <w:rsid w:val="00BC17A5"/>
    <w:rsid w:val="00BC2335"/>
    <w:rsid w:val="00BC27BB"/>
    <w:rsid w:val="00BC287B"/>
    <w:rsid w:val="00BC2AF3"/>
    <w:rsid w:val="00BC368F"/>
    <w:rsid w:val="00BC3883"/>
    <w:rsid w:val="00BC3C6D"/>
    <w:rsid w:val="00BC48D2"/>
    <w:rsid w:val="00BC57A5"/>
    <w:rsid w:val="00BC5DDE"/>
    <w:rsid w:val="00BC6717"/>
    <w:rsid w:val="00BC7876"/>
    <w:rsid w:val="00BC7A50"/>
    <w:rsid w:val="00BC7C70"/>
    <w:rsid w:val="00BD008B"/>
    <w:rsid w:val="00BD06EB"/>
    <w:rsid w:val="00BD1048"/>
    <w:rsid w:val="00BD1170"/>
    <w:rsid w:val="00BD15FF"/>
    <w:rsid w:val="00BD1677"/>
    <w:rsid w:val="00BD1A1D"/>
    <w:rsid w:val="00BD234A"/>
    <w:rsid w:val="00BD3177"/>
    <w:rsid w:val="00BD39A3"/>
    <w:rsid w:val="00BD4092"/>
    <w:rsid w:val="00BD476F"/>
    <w:rsid w:val="00BD49E8"/>
    <w:rsid w:val="00BD4A86"/>
    <w:rsid w:val="00BD60FC"/>
    <w:rsid w:val="00BD6149"/>
    <w:rsid w:val="00BD7DF2"/>
    <w:rsid w:val="00BE0A8C"/>
    <w:rsid w:val="00BE0EE0"/>
    <w:rsid w:val="00BE14D1"/>
    <w:rsid w:val="00BE179A"/>
    <w:rsid w:val="00BE2167"/>
    <w:rsid w:val="00BE2A07"/>
    <w:rsid w:val="00BE2B0D"/>
    <w:rsid w:val="00BE306A"/>
    <w:rsid w:val="00BE3A0A"/>
    <w:rsid w:val="00BE3CEB"/>
    <w:rsid w:val="00BE3F22"/>
    <w:rsid w:val="00BE4768"/>
    <w:rsid w:val="00BE47E3"/>
    <w:rsid w:val="00BE4B8B"/>
    <w:rsid w:val="00BE54D2"/>
    <w:rsid w:val="00BE5F9C"/>
    <w:rsid w:val="00BE6261"/>
    <w:rsid w:val="00BE6753"/>
    <w:rsid w:val="00BF05BB"/>
    <w:rsid w:val="00BF1295"/>
    <w:rsid w:val="00BF12CB"/>
    <w:rsid w:val="00BF1528"/>
    <w:rsid w:val="00BF1947"/>
    <w:rsid w:val="00BF1A0B"/>
    <w:rsid w:val="00BF2921"/>
    <w:rsid w:val="00BF3994"/>
    <w:rsid w:val="00BF4180"/>
    <w:rsid w:val="00BF4315"/>
    <w:rsid w:val="00BF5274"/>
    <w:rsid w:val="00BF5473"/>
    <w:rsid w:val="00BF598D"/>
    <w:rsid w:val="00BF68B1"/>
    <w:rsid w:val="00BF6DA3"/>
    <w:rsid w:val="00BF70A2"/>
    <w:rsid w:val="00BF74AF"/>
    <w:rsid w:val="00BF7533"/>
    <w:rsid w:val="00BF75AD"/>
    <w:rsid w:val="00BF7EAD"/>
    <w:rsid w:val="00C001EF"/>
    <w:rsid w:val="00C009AD"/>
    <w:rsid w:val="00C00D8A"/>
    <w:rsid w:val="00C01184"/>
    <w:rsid w:val="00C01827"/>
    <w:rsid w:val="00C01FC0"/>
    <w:rsid w:val="00C025F8"/>
    <w:rsid w:val="00C030B2"/>
    <w:rsid w:val="00C03B09"/>
    <w:rsid w:val="00C03E2A"/>
    <w:rsid w:val="00C04C10"/>
    <w:rsid w:val="00C05293"/>
    <w:rsid w:val="00C055D6"/>
    <w:rsid w:val="00C06172"/>
    <w:rsid w:val="00C10605"/>
    <w:rsid w:val="00C10843"/>
    <w:rsid w:val="00C1170B"/>
    <w:rsid w:val="00C120C2"/>
    <w:rsid w:val="00C120F4"/>
    <w:rsid w:val="00C127BF"/>
    <w:rsid w:val="00C13D91"/>
    <w:rsid w:val="00C140B8"/>
    <w:rsid w:val="00C144A4"/>
    <w:rsid w:val="00C14BD5"/>
    <w:rsid w:val="00C15136"/>
    <w:rsid w:val="00C153E3"/>
    <w:rsid w:val="00C1549F"/>
    <w:rsid w:val="00C15A66"/>
    <w:rsid w:val="00C16318"/>
    <w:rsid w:val="00C16379"/>
    <w:rsid w:val="00C165E1"/>
    <w:rsid w:val="00C178B4"/>
    <w:rsid w:val="00C20346"/>
    <w:rsid w:val="00C20E39"/>
    <w:rsid w:val="00C20FEB"/>
    <w:rsid w:val="00C21301"/>
    <w:rsid w:val="00C214EE"/>
    <w:rsid w:val="00C21B31"/>
    <w:rsid w:val="00C22A6F"/>
    <w:rsid w:val="00C233DA"/>
    <w:rsid w:val="00C2357F"/>
    <w:rsid w:val="00C23A93"/>
    <w:rsid w:val="00C23CAD"/>
    <w:rsid w:val="00C242B1"/>
    <w:rsid w:val="00C24913"/>
    <w:rsid w:val="00C24FBE"/>
    <w:rsid w:val="00C25171"/>
    <w:rsid w:val="00C25438"/>
    <w:rsid w:val="00C25CF9"/>
    <w:rsid w:val="00C25E1A"/>
    <w:rsid w:val="00C2663B"/>
    <w:rsid w:val="00C266BA"/>
    <w:rsid w:val="00C26798"/>
    <w:rsid w:val="00C30312"/>
    <w:rsid w:val="00C30360"/>
    <w:rsid w:val="00C323A3"/>
    <w:rsid w:val="00C323B8"/>
    <w:rsid w:val="00C327B4"/>
    <w:rsid w:val="00C33221"/>
    <w:rsid w:val="00C332B9"/>
    <w:rsid w:val="00C33535"/>
    <w:rsid w:val="00C3357C"/>
    <w:rsid w:val="00C33943"/>
    <w:rsid w:val="00C33E00"/>
    <w:rsid w:val="00C33ED8"/>
    <w:rsid w:val="00C34457"/>
    <w:rsid w:val="00C34CA1"/>
    <w:rsid w:val="00C350FB"/>
    <w:rsid w:val="00C35100"/>
    <w:rsid w:val="00C36F5E"/>
    <w:rsid w:val="00C37BBD"/>
    <w:rsid w:val="00C40126"/>
    <w:rsid w:val="00C40191"/>
    <w:rsid w:val="00C408DC"/>
    <w:rsid w:val="00C40AF4"/>
    <w:rsid w:val="00C41977"/>
    <w:rsid w:val="00C41DE4"/>
    <w:rsid w:val="00C41E4C"/>
    <w:rsid w:val="00C42085"/>
    <w:rsid w:val="00C42547"/>
    <w:rsid w:val="00C436A9"/>
    <w:rsid w:val="00C439FB"/>
    <w:rsid w:val="00C43CB0"/>
    <w:rsid w:val="00C442F1"/>
    <w:rsid w:val="00C445CA"/>
    <w:rsid w:val="00C44E3E"/>
    <w:rsid w:val="00C44F1F"/>
    <w:rsid w:val="00C45227"/>
    <w:rsid w:val="00C45984"/>
    <w:rsid w:val="00C46786"/>
    <w:rsid w:val="00C47465"/>
    <w:rsid w:val="00C4746A"/>
    <w:rsid w:val="00C5109F"/>
    <w:rsid w:val="00C518B6"/>
    <w:rsid w:val="00C518D6"/>
    <w:rsid w:val="00C5268F"/>
    <w:rsid w:val="00C5269D"/>
    <w:rsid w:val="00C53FAB"/>
    <w:rsid w:val="00C548C3"/>
    <w:rsid w:val="00C54C04"/>
    <w:rsid w:val="00C54EBF"/>
    <w:rsid w:val="00C54F5C"/>
    <w:rsid w:val="00C550E9"/>
    <w:rsid w:val="00C55442"/>
    <w:rsid w:val="00C564A6"/>
    <w:rsid w:val="00C56C80"/>
    <w:rsid w:val="00C572CF"/>
    <w:rsid w:val="00C57B49"/>
    <w:rsid w:val="00C600D6"/>
    <w:rsid w:val="00C60AC6"/>
    <w:rsid w:val="00C60E93"/>
    <w:rsid w:val="00C61CC2"/>
    <w:rsid w:val="00C61DD0"/>
    <w:rsid w:val="00C62BA3"/>
    <w:rsid w:val="00C631FD"/>
    <w:rsid w:val="00C63930"/>
    <w:rsid w:val="00C63950"/>
    <w:rsid w:val="00C639D4"/>
    <w:rsid w:val="00C63BC7"/>
    <w:rsid w:val="00C641C2"/>
    <w:rsid w:val="00C644B2"/>
    <w:rsid w:val="00C64B54"/>
    <w:rsid w:val="00C659DE"/>
    <w:rsid w:val="00C663C3"/>
    <w:rsid w:val="00C674C0"/>
    <w:rsid w:val="00C67813"/>
    <w:rsid w:val="00C678D0"/>
    <w:rsid w:val="00C67D6D"/>
    <w:rsid w:val="00C7088D"/>
    <w:rsid w:val="00C70A92"/>
    <w:rsid w:val="00C717A7"/>
    <w:rsid w:val="00C719AC"/>
    <w:rsid w:val="00C72190"/>
    <w:rsid w:val="00C722D4"/>
    <w:rsid w:val="00C73DAF"/>
    <w:rsid w:val="00C73FBA"/>
    <w:rsid w:val="00C742AB"/>
    <w:rsid w:val="00C743FA"/>
    <w:rsid w:val="00C74562"/>
    <w:rsid w:val="00C74EEA"/>
    <w:rsid w:val="00C75EBA"/>
    <w:rsid w:val="00C76930"/>
    <w:rsid w:val="00C76D04"/>
    <w:rsid w:val="00C76DA9"/>
    <w:rsid w:val="00C7788B"/>
    <w:rsid w:val="00C77ABE"/>
    <w:rsid w:val="00C806F8"/>
    <w:rsid w:val="00C80D1A"/>
    <w:rsid w:val="00C81412"/>
    <w:rsid w:val="00C82C87"/>
    <w:rsid w:val="00C82CEC"/>
    <w:rsid w:val="00C836E6"/>
    <w:rsid w:val="00C83F8B"/>
    <w:rsid w:val="00C8497D"/>
    <w:rsid w:val="00C84B7A"/>
    <w:rsid w:val="00C84FFE"/>
    <w:rsid w:val="00C85171"/>
    <w:rsid w:val="00C8555F"/>
    <w:rsid w:val="00C856E4"/>
    <w:rsid w:val="00C85920"/>
    <w:rsid w:val="00C85AA5"/>
    <w:rsid w:val="00C8681D"/>
    <w:rsid w:val="00C86B89"/>
    <w:rsid w:val="00C87DFA"/>
    <w:rsid w:val="00C9017C"/>
    <w:rsid w:val="00C90427"/>
    <w:rsid w:val="00C90617"/>
    <w:rsid w:val="00C90D8F"/>
    <w:rsid w:val="00C90D9B"/>
    <w:rsid w:val="00C9154E"/>
    <w:rsid w:val="00C919F2"/>
    <w:rsid w:val="00C920E6"/>
    <w:rsid w:val="00C93879"/>
    <w:rsid w:val="00C93978"/>
    <w:rsid w:val="00C93C58"/>
    <w:rsid w:val="00C945DF"/>
    <w:rsid w:val="00C94728"/>
    <w:rsid w:val="00C9479F"/>
    <w:rsid w:val="00C94BB1"/>
    <w:rsid w:val="00C95BED"/>
    <w:rsid w:val="00C95D86"/>
    <w:rsid w:val="00C97789"/>
    <w:rsid w:val="00C97CFE"/>
    <w:rsid w:val="00CA1A16"/>
    <w:rsid w:val="00CA1DE6"/>
    <w:rsid w:val="00CA1FB5"/>
    <w:rsid w:val="00CA208C"/>
    <w:rsid w:val="00CA2544"/>
    <w:rsid w:val="00CA4449"/>
    <w:rsid w:val="00CA4BF8"/>
    <w:rsid w:val="00CA4C99"/>
    <w:rsid w:val="00CA52A3"/>
    <w:rsid w:val="00CA5829"/>
    <w:rsid w:val="00CA5EF8"/>
    <w:rsid w:val="00CA5FB2"/>
    <w:rsid w:val="00CA683D"/>
    <w:rsid w:val="00CA68C0"/>
    <w:rsid w:val="00CB0A27"/>
    <w:rsid w:val="00CB1DE4"/>
    <w:rsid w:val="00CB21C5"/>
    <w:rsid w:val="00CB2BB0"/>
    <w:rsid w:val="00CB2EAB"/>
    <w:rsid w:val="00CB37A6"/>
    <w:rsid w:val="00CB3C30"/>
    <w:rsid w:val="00CB3ED5"/>
    <w:rsid w:val="00CB3F55"/>
    <w:rsid w:val="00CB495A"/>
    <w:rsid w:val="00CB4B1E"/>
    <w:rsid w:val="00CB5091"/>
    <w:rsid w:val="00CB59E8"/>
    <w:rsid w:val="00CB5F07"/>
    <w:rsid w:val="00CB6BC9"/>
    <w:rsid w:val="00CB762A"/>
    <w:rsid w:val="00CB7C5D"/>
    <w:rsid w:val="00CC158B"/>
    <w:rsid w:val="00CC2318"/>
    <w:rsid w:val="00CC275E"/>
    <w:rsid w:val="00CC27F5"/>
    <w:rsid w:val="00CC2946"/>
    <w:rsid w:val="00CC2B6F"/>
    <w:rsid w:val="00CC2BD4"/>
    <w:rsid w:val="00CC2CB5"/>
    <w:rsid w:val="00CC30C4"/>
    <w:rsid w:val="00CC3896"/>
    <w:rsid w:val="00CC39DC"/>
    <w:rsid w:val="00CC3CB4"/>
    <w:rsid w:val="00CC3E51"/>
    <w:rsid w:val="00CC40F4"/>
    <w:rsid w:val="00CC4302"/>
    <w:rsid w:val="00CC55E1"/>
    <w:rsid w:val="00CC61A4"/>
    <w:rsid w:val="00CC639F"/>
    <w:rsid w:val="00CC6460"/>
    <w:rsid w:val="00CC648C"/>
    <w:rsid w:val="00CC787E"/>
    <w:rsid w:val="00CC7CC6"/>
    <w:rsid w:val="00CD27D6"/>
    <w:rsid w:val="00CD295E"/>
    <w:rsid w:val="00CD2B49"/>
    <w:rsid w:val="00CD2C66"/>
    <w:rsid w:val="00CD35FF"/>
    <w:rsid w:val="00CD36DE"/>
    <w:rsid w:val="00CD4BA5"/>
    <w:rsid w:val="00CD4E6F"/>
    <w:rsid w:val="00CD547E"/>
    <w:rsid w:val="00CD5639"/>
    <w:rsid w:val="00CD606B"/>
    <w:rsid w:val="00CD612C"/>
    <w:rsid w:val="00CD61D3"/>
    <w:rsid w:val="00CD63D8"/>
    <w:rsid w:val="00CD645D"/>
    <w:rsid w:val="00CD7A2A"/>
    <w:rsid w:val="00CD7E5F"/>
    <w:rsid w:val="00CE0295"/>
    <w:rsid w:val="00CE2062"/>
    <w:rsid w:val="00CE293E"/>
    <w:rsid w:val="00CE2E3F"/>
    <w:rsid w:val="00CE33A8"/>
    <w:rsid w:val="00CE3954"/>
    <w:rsid w:val="00CE401A"/>
    <w:rsid w:val="00CE468F"/>
    <w:rsid w:val="00CE578F"/>
    <w:rsid w:val="00CE654A"/>
    <w:rsid w:val="00CE6935"/>
    <w:rsid w:val="00CE69FA"/>
    <w:rsid w:val="00CE6AFD"/>
    <w:rsid w:val="00CE6C29"/>
    <w:rsid w:val="00CE7412"/>
    <w:rsid w:val="00CE745D"/>
    <w:rsid w:val="00CE7A3B"/>
    <w:rsid w:val="00CF0D48"/>
    <w:rsid w:val="00CF0FE6"/>
    <w:rsid w:val="00CF1845"/>
    <w:rsid w:val="00CF1AA6"/>
    <w:rsid w:val="00CF1D98"/>
    <w:rsid w:val="00CF248D"/>
    <w:rsid w:val="00CF3DED"/>
    <w:rsid w:val="00CF3E36"/>
    <w:rsid w:val="00CF3E69"/>
    <w:rsid w:val="00CF553E"/>
    <w:rsid w:val="00CF5763"/>
    <w:rsid w:val="00CF5E95"/>
    <w:rsid w:val="00CF7237"/>
    <w:rsid w:val="00CF7618"/>
    <w:rsid w:val="00CF7AE2"/>
    <w:rsid w:val="00D000F0"/>
    <w:rsid w:val="00D007DE"/>
    <w:rsid w:val="00D0083A"/>
    <w:rsid w:val="00D01C3E"/>
    <w:rsid w:val="00D02A88"/>
    <w:rsid w:val="00D02BA4"/>
    <w:rsid w:val="00D02BBD"/>
    <w:rsid w:val="00D032A7"/>
    <w:rsid w:val="00D034D0"/>
    <w:rsid w:val="00D03E4A"/>
    <w:rsid w:val="00D03EF9"/>
    <w:rsid w:val="00D0413F"/>
    <w:rsid w:val="00D04380"/>
    <w:rsid w:val="00D04EA0"/>
    <w:rsid w:val="00D05E93"/>
    <w:rsid w:val="00D0635F"/>
    <w:rsid w:val="00D069D9"/>
    <w:rsid w:val="00D06CC4"/>
    <w:rsid w:val="00D0776D"/>
    <w:rsid w:val="00D077CF"/>
    <w:rsid w:val="00D10023"/>
    <w:rsid w:val="00D109B9"/>
    <w:rsid w:val="00D11DF7"/>
    <w:rsid w:val="00D1221D"/>
    <w:rsid w:val="00D1268B"/>
    <w:rsid w:val="00D137B5"/>
    <w:rsid w:val="00D13C55"/>
    <w:rsid w:val="00D14A90"/>
    <w:rsid w:val="00D14AC5"/>
    <w:rsid w:val="00D14B0A"/>
    <w:rsid w:val="00D155B2"/>
    <w:rsid w:val="00D155C3"/>
    <w:rsid w:val="00D1563C"/>
    <w:rsid w:val="00D15DFA"/>
    <w:rsid w:val="00D16308"/>
    <w:rsid w:val="00D1764A"/>
    <w:rsid w:val="00D17B75"/>
    <w:rsid w:val="00D2055D"/>
    <w:rsid w:val="00D21323"/>
    <w:rsid w:val="00D215B5"/>
    <w:rsid w:val="00D21B56"/>
    <w:rsid w:val="00D21BFE"/>
    <w:rsid w:val="00D21E9F"/>
    <w:rsid w:val="00D22D6D"/>
    <w:rsid w:val="00D23055"/>
    <w:rsid w:val="00D24599"/>
    <w:rsid w:val="00D24C29"/>
    <w:rsid w:val="00D24E14"/>
    <w:rsid w:val="00D24F2E"/>
    <w:rsid w:val="00D25644"/>
    <w:rsid w:val="00D25901"/>
    <w:rsid w:val="00D25B91"/>
    <w:rsid w:val="00D2735C"/>
    <w:rsid w:val="00D278FA"/>
    <w:rsid w:val="00D3010D"/>
    <w:rsid w:val="00D306E0"/>
    <w:rsid w:val="00D31EF0"/>
    <w:rsid w:val="00D320BA"/>
    <w:rsid w:val="00D3235C"/>
    <w:rsid w:val="00D33BC4"/>
    <w:rsid w:val="00D33E12"/>
    <w:rsid w:val="00D343CC"/>
    <w:rsid w:val="00D347DF"/>
    <w:rsid w:val="00D353D6"/>
    <w:rsid w:val="00D366B7"/>
    <w:rsid w:val="00D3713E"/>
    <w:rsid w:val="00D37841"/>
    <w:rsid w:val="00D4008C"/>
    <w:rsid w:val="00D4102C"/>
    <w:rsid w:val="00D4140E"/>
    <w:rsid w:val="00D4158A"/>
    <w:rsid w:val="00D42612"/>
    <w:rsid w:val="00D428C8"/>
    <w:rsid w:val="00D42959"/>
    <w:rsid w:val="00D42D84"/>
    <w:rsid w:val="00D4342E"/>
    <w:rsid w:val="00D43C1C"/>
    <w:rsid w:val="00D43C5F"/>
    <w:rsid w:val="00D4402C"/>
    <w:rsid w:val="00D44693"/>
    <w:rsid w:val="00D44922"/>
    <w:rsid w:val="00D4497F"/>
    <w:rsid w:val="00D44BC5"/>
    <w:rsid w:val="00D44D02"/>
    <w:rsid w:val="00D45058"/>
    <w:rsid w:val="00D458D2"/>
    <w:rsid w:val="00D46E99"/>
    <w:rsid w:val="00D472F2"/>
    <w:rsid w:val="00D47779"/>
    <w:rsid w:val="00D508C9"/>
    <w:rsid w:val="00D51558"/>
    <w:rsid w:val="00D51AF8"/>
    <w:rsid w:val="00D523AE"/>
    <w:rsid w:val="00D52BA5"/>
    <w:rsid w:val="00D5312D"/>
    <w:rsid w:val="00D5328B"/>
    <w:rsid w:val="00D53A84"/>
    <w:rsid w:val="00D548ED"/>
    <w:rsid w:val="00D5522E"/>
    <w:rsid w:val="00D552AE"/>
    <w:rsid w:val="00D55CB5"/>
    <w:rsid w:val="00D56F66"/>
    <w:rsid w:val="00D57C2B"/>
    <w:rsid w:val="00D60157"/>
    <w:rsid w:val="00D60E4A"/>
    <w:rsid w:val="00D61114"/>
    <w:rsid w:val="00D6124D"/>
    <w:rsid w:val="00D614F9"/>
    <w:rsid w:val="00D61927"/>
    <w:rsid w:val="00D61F32"/>
    <w:rsid w:val="00D622E7"/>
    <w:rsid w:val="00D63289"/>
    <w:rsid w:val="00D634F7"/>
    <w:rsid w:val="00D6368D"/>
    <w:rsid w:val="00D638DC"/>
    <w:rsid w:val="00D639BE"/>
    <w:rsid w:val="00D63A0C"/>
    <w:rsid w:val="00D65252"/>
    <w:rsid w:val="00D653E1"/>
    <w:rsid w:val="00D657A9"/>
    <w:rsid w:val="00D6710D"/>
    <w:rsid w:val="00D67B88"/>
    <w:rsid w:val="00D70058"/>
    <w:rsid w:val="00D7047E"/>
    <w:rsid w:val="00D70778"/>
    <w:rsid w:val="00D70A73"/>
    <w:rsid w:val="00D71B96"/>
    <w:rsid w:val="00D71FAA"/>
    <w:rsid w:val="00D7221B"/>
    <w:rsid w:val="00D72410"/>
    <w:rsid w:val="00D739AB"/>
    <w:rsid w:val="00D73EB1"/>
    <w:rsid w:val="00D745F0"/>
    <w:rsid w:val="00D74750"/>
    <w:rsid w:val="00D751C8"/>
    <w:rsid w:val="00D751FB"/>
    <w:rsid w:val="00D75902"/>
    <w:rsid w:val="00D75A04"/>
    <w:rsid w:val="00D76800"/>
    <w:rsid w:val="00D77290"/>
    <w:rsid w:val="00D772F9"/>
    <w:rsid w:val="00D77D68"/>
    <w:rsid w:val="00D80F97"/>
    <w:rsid w:val="00D8111A"/>
    <w:rsid w:val="00D81F6C"/>
    <w:rsid w:val="00D8253E"/>
    <w:rsid w:val="00D82E0A"/>
    <w:rsid w:val="00D83379"/>
    <w:rsid w:val="00D837EC"/>
    <w:rsid w:val="00D83C24"/>
    <w:rsid w:val="00D84A57"/>
    <w:rsid w:val="00D84B46"/>
    <w:rsid w:val="00D85213"/>
    <w:rsid w:val="00D85552"/>
    <w:rsid w:val="00D85CDF"/>
    <w:rsid w:val="00D85F0C"/>
    <w:rsid w:val="00D8630A"/>
    <w:rsid w:val="00D91242"/>
    <w:rsid w:val="00D9163A"/>
    <w:rsid w:val="00D91D47"/>
    <w:rsid w:val="00D9306A"/>
    <w:rsid w:val="00D939E4"/>
    <w:rsid w:val="00D941BE"/>
    <w:rsid w:val="00D941DF"/>
    <w:rsid w:val="00D94428"/>
    <w:rsid w:val="00D94B4C"/>
    <w:rsid w:val="00D94DE1"/>
    <w:rsid w:val="00D9548D"/>
    <w:rsid w:val="00D9583E"/>
    <w:rsid w:val="00D9631F"/>
    <w:rsid w:val="00D971C9"/>
    <w:rsid w:val="00D97215"/>
    <w:rsid w:val="00D97B36"/>
    <w:rsid w:val="00D97D6F"/>
    <w:rsid w:val="00DA02D9"/>
    <w:rsid w:val="00DA03B5"/>
    <w:rsid w:val="00DA057B"/>
    <w:rsid w:val="00DA0868"/>
    <w:rsid w:val="00DA15FA"/>
    <w:rsid w:val="00DA2F93"/>
    <w:rsid w:val="00DA3375"/>
    <w:rsid w:val="00DA38C6"/>
    <w:rsid w:val="00DA3ABA"/>
    <w:rsid w:val="00DA3BDA"/>
    <w:rsid w:val="00DA4146"/>
    <w:rsid w:val="00DA42CF"/>
    <w:rsid w:val="00DA4723"/>
    <w:rsid w:val="00DA4A59"/>
    <w:rsid w:val="00DA4CA9"/>
    <w:rsid w:val="00DA4CE5"/>
    <w:rsid w:val="00DA52AB"/>
    <w:rsid w:val="00DA5983"/>
    <w:rsid w:val="00DA68BA"/>
    <w:rsid w:val="00DA6AA1"/>
    <w:rsid w:val="00DA6FCD"/>
    <w:rsid w:val="00DA7297"/>
    <w:rsid w:val="00DA72EE"/>
    <w:rsid w:val="00DA7630"/>
    <w:rsid w:val="00DA7CE1"/>
    <w:rsid w:val="00DB056E"/>
    <w:rsid w:val="00DB08A5"/>
    <w:rsid w:val="00DB09CA"/>
    <w:rsid w:val="00DB0C9E"/>
    <w:rsid w:val="00DB1847"/>
    <w:rsid w:val="00DB18F2"/>
    <w:rsid w:val="00DB192C"/>
    <w:rsid w:val="00DB30AE"/>
    <w:rsid w:val="00DB42FE"/>
    <w:rsid w:val="00DB4300"/>
    <w:rsid w:val="00DB464A"/>
    <w:rsid w:val="00DB46BF"/>
    <w:rsid w:val="00DB4E64"/>
    <w:rsid w:val="00DB51FD"/>
    <w:rsid w:val="00DB5493"/>
    <w:rsid w:val="00DB562A"/>
    <w:rsid w:val="00DB590D"/>
    <w:rsid w:val="00DB6814"/>
    <w:rsid w:val="00DB6CC3"/>
    <w:rsid w:val="00DB6FBA"/>
    <w:rsid w:val="00DC04F4"/>
    <w:rsid w:val="00DC1032"/>
    <w:rsid w:val="00DC26C5"/>
    <w:rsid w:val="00DC2877"/>
    <w:rsid w:val="00DC2D30"/>
    <w:rsid w:val="00DC35B8"/>
    <w:rsid w:val="00DC39AB"/>
    <w:rsid w:val="00DC39F5"/>
    <w:rsid w:val="00DC3D08"/>
    <w:rsid w:val="00DC3E34"/>
    <w:rsid w:val="00DC48D5"/>
    <w:rsid w:val="00DC4E54"/>
    <w:rsid w:val="00DC5607"/>
    <w:rsid w:val="00DC5EA7"/>
    <w:rsid w:val="00DC6E34"/>
    <w:rsid w:val="00DC7B75"/>
    <w:rsid w:val="00DD0275"/>
    <w:rsid w:val="00DD0EB2"/>
    <w:rsid w:val="00DD13D6"/>
    <w:rsid w:val="00DD17B4"/>
    <w:rsid w:val="00DD2BBE"/>
    <w:rsid w:val="00DD3B07"/>
    <w:rsid w:val="00DD4E66"/>
    <w:rsid w:val="00DD51CA"/>
    <w:rsid w:val="00DD5992"/>
    <w:rsid w:val="00DD6B18"/>
    <w:rsid w:val="00DD720E"/>
    <w:rsid w:val="00DD7362"/>
    <w:rsid w:val="00DD747C"/>
    <w:rsid w:val="00DE0233"/>
    <w:rsid w:val="00DE0397"/>
    <w:rsid w:val="00DE082C"/>
    <w:rsid w:val="00DE095A"/>
    <w:rsid w:val="00DE1342"/>
    <w:rsid w:val="00DE2546"/>
    <w:rsid w:val="00DE26F1"/>
    <w:rsid w:val="00DE2CFF"/>
    <w:rsid w:val="00DE2DD3"/>
    <w:rsid w:val="00DE2F2E"/>
    <w:rsid w:val="00DE3797"/>
    <w:rsid w:val="00DE5573"/>
    <w:rsid w:val="00DE5D40"/>
    <w:rsid w:val="00DE5FA9"/>
    <w:rsid w:val="00DE6833"/>
    <w:rsid w:val="00DE6DC0"/>
    <w:rsid w:val="00DE6DE9"/>
    <w:rsid w:val="00DE6E4C"/>
    <w:rsid w:val="00DE71D9"/>
    <w:rsid w:val="00DE7367"/>
    <w:rsid w:val="00DF01E3"/>
    <w:rsid w:val="00DF06F5"/>
    <w:rsid w:val="00DF09F7"/>
    <w:rsid w:val="00DF0D43"/>
    <w:rsid w:val="00DF1305"/>
    <w:rsid w:val="00DF1446"/>
    <w:rsid w:val="00DF15AA"/>
    <w:rsid w:val="00DF16E7"/>
    <w:rsid w:val="00DF2194"/>
    <w:rsid w:val="00DF4354"/>
    <w:rsid w:val="00DF435B"/>
    <w:rsid w:val="00DF4D55"/>
    <w:rsid w:val="00DF4D8E"/>
    <w:rsid w:val="00DF4E56"/>
    <w:rsid w:val="00DF5890"/>
    <w:rsid w:val="00DF676B"/>
    <w:rsid w:val="00DF69EF"/>
    <w:rsid w:val="00DF6D15"/>
    <w:rsid w:val="00DF73A8"/>
    <w:rsid w:val="00DF78D9"/>
    <w:rsid w:val="00E00318"/>
    <w:rsid w:val="00E00F50"/>
    <w:rsid w:val="00E01484"/>
    <w:rsid w:val="00E015DF"/>
    <w:rsid w:val="00E02231"/>
    <w:rsid w:val="00E0279A"/>
    <w:rsid w:val="00E047BB"/>
    <w:rsid w:val="00E048FD"/>
    <w:rsid w:val="00E052FB"/>
    <w:rsid w:val="00E065D3"/>
    <w:rsid w:val="00E0730A"/>
    <w:rsid w:val="00E078F1"/>
    <w:rsid w:val="00E100B4"/>
    <w:rsid w:val="00E104DD"/>
    <w:rsid w:val="00E10BE5"/>
    <w:rsid w:val="00E10E8F"/>
    <w:rsid w:val="00E11601"/>
    <w:rsid w:val="00E11DA4"/>
    <w:rsid w:val="00E12B5A"/>
    <w:rsid w:val="00E13AC9"/>
    <w:rsid w:val="00E14DC7"/>
    <w:rsid w:val="00E150B3"/>
    <w:rsid w:val="00E153B2"/>
    <w:rsid w:val="00E158DE"/>
    <w:rsid w:val="00E15DB8"/>
    <w:rsid w:val="00E16304"/>
    <w:rsid w:val="00E16422"/>
    <w:rsid w:val="00E1695C"/>
    <w:rsid w:val="00E2016E"/>
    <w:rsid w:val="00E206F7"/>
    <w:rsid w:val="00E2085D"/>
    <w:rsid w:val="00E20E18"/>
    <w:rsid w:val="00E2175B"/>
    <w:rsid w:val="00E2197E"/>
    <w:rsid w:val="00E221B6"/>
    <w:rsid w:val="00E239B3"/>
    <w:rsid w:val="00E23F12"/>
    <w:rsid w:val="00E24162"/>
    <w:rsid w:val="00E24565"/>
    <w:rsid w:val="00E24D35"/>
    <w:rsid w:val="00E2524B"/>
    <w:rsid w:val="00E26882"/>
    <w:rsid w:val="00E269C1"/>
    <w:rsid w:val="00E26CAF"/>
    <w:rsid w:val="00E26F63"/>
    <w:rsid w:val="00E27003"/>
    <w:rsid w:val="00E27C7E"/>
    <w:rsid w:val="00E311B5"/>
    <w:rsid w:val="00E314FE"/>
    <w:rsid w:val="00E317F8"/>
    <w:rsid w:val="00E31FCD"/>
    <w:rsid w:val="00E333B5"/>
    <w:rsid w:val="00E33A9B"/>
    <w:rsid w:val="00E33D6D"/>
    <w:rsid w:val="00E34C01"/>
    <w:rsid w:val="00E3598E"/>
    <w:rsid w:val="00E359C9"/>
    <w:rsid w:val="00E35CFF"/>
    <w:rsid w:val="00E36285"/>
    <w:rsid w:val="00E364BC"/>
    <w:rsid w:val="00E368A0"/>
    <w:rsid w:val="00E36BEF"/>
    <w:rsid w:val="00E36ECD"/>
    <w:rsid w:val="00E376E2"/>
    <w:rsid w:val="00E37A40"/>
    <w:rsid w:val="00E40DCD"/>
    <w:rsid w:val="00E41808"/>
    <w:rsid w:val="00E418FE"/>
    <w:rsid w:val="00E41C07"/>
    <w:rsid w:val="00E42535"/>
    <w:rsid w:val="00E4429E"/>
    <w:rsid w:val="00E443BE"/>
    <w:rsid w:val="00E443FE"/>
    <w:rsid w:val="00E44AE2"/>
    <w:rsid w:val="00E453E5"/>
    <w:rsid w:val="00E4661C"/>
    <w:rsid w:val="00E4682B"/>
    <w:rsid w:val="00E472AB"/>
    <w:rsid w:val="00E47F71"/>
    <w:rsid w:val="00E518EF"/>
    <w:rsid w:val="00E523DB"/>
    <w:rsid w:val="00E52543"/>
    <w:rsid w:val="00E525BE"/>
    <w:rsid w:val="00E5351E"/>
    <w:rsid w:val="00E5375D"/>
    <w:rsid w:val="00E53E46"/>
    <w:rsid w:val="00E53FDE"/>
    <w:rsid w:val="00E540E7"/>
    <w:rsid w:val="00E541C8"/>
    <w:rsid w:val="00E55056"/>
    <w:rsid w:val="00E565E6"/>
    <w:rsid w:val="00E566AA"/>
    <w:rsid w:val="00E56DE9"/>
    <w:rsid w:val="00E571FA"/>
    <w:rsid w:val="00E574E3"/>
    <w:rsid w:val="00E5771C"/>
    <w:rsid w:val="00E578A2"/>
    <w:rsid w:val="00E57A57"/>
    <w:rsid w:val="00E57CA6"/>
    <w:rsid w:val="00E601C0"/>
    <w:rsid w:val="00E61120"/>
    <w:rsid w:val="00E6114D"/>
    <w:rsid w:val="00E6164A"/>
    <w:rsid w:val="00E626CF"/>
    <w:rsid w:val="00E64110"/>
    <w:rsid w:val="00E6438C"/>
    <w:rsid w:val="00E64628"/>
    <w:rsid w:val="00E64AC3"/>
    <w:rsid w:val="00E64DF4"/>
    <w:rsid w:val="00E64FDC"/>
    <w:rsid w:val="00E65304"/>
    <w:rsid w:val="00E66B03"/>
    <w:rsid w:val="00E67761"/>
    <w:rsid w:val="00E70478"/>
    <w:rsid w:val="00E72A24"/>
    <w:rsid w:val="00E734A2"/>
    <w:rsid w:val="00E739DB"/>
    <w:rsid w:val="00E73F84"/>
    <w:rsid w:val="00E74DB4"/>
    <w:rsid w:val="00E75823"/>
    <w:rsid w:val="00E7610F"/>
    <w:rsid w:val="00E76A2C"/>
    <w:rsid w:val="00E77FAD"/>
    <w:rsid w:val="00E8000C"/>
    <w:rsid w:val="00E8122F"/>
    <w:rsid w:val="00E81E1D"/>
    <w:rsid w:val="00E8237F"/>
    <w:rsid w:val="00E82412"/>
    <w:rsid w:val="00E82B07"/>
    <w:rsid w:val="00E830B8"/>
    <w:rsid w:val="00E8416A"/>
    <w:rsid w:val="00E85EE5"/>
    <w:rsid w:val="00E86135"/>
    <w:rsid w:val="00E86E0A"/>
    <w:rsid w:val="00E90666"/>
    <w:rsid w:val="00E906AE"/>
    <w:rsid w:val="00E906B2"/>
    <w:rsid w:val="00E90703"/>
    <w:rsid w:val="00E90A72"/>
    <w:rsid w:val="00E90D26"/>
    <w:rsid w:val="00E91230"/>
    <w:rsid w:val="00E91717"/>
    <w:rsid w:val="00E91DC8"/>
    <w:rsid w:val="00E92378"/>
    <w:rsid w:val="00E92D62"/>
    <w:rsid w:val="00E9313D"/>
    <w:rsid w:val="00E934AA"/>
    <w:rsid w:val="00E94D36"/>
    <w:rsid w:val="00E96567"/>
    <w:rsid w:val="00E968A9"/>
    <w:rsid w:val="00E97259"/>
    <w:rsid w:val="00E97BF8"/>
    <w:rsid w:val="00EA0CAB"/>
    <w:rsid w:val="00EA222C"/>
    <w:rsid w:val="00EA23E5"/>
    <w:rsid w:val="00EA2709"/>
    <w:rsid w:val="00EA3462"/>
    <w:rsid w:val="00EA4490"/>
    <w:rsid w:val="00EA53F8"/>
    <w:rsid w:val="00EA77A9"/>
    <w:rsid w:val="00EA7B0A"/>
    <w:rsid w:val="00EA7FA9"/>
    <w:rsid w:val="00EB0206"/>
    <w:rsid w:val="00EB0BE7"/>
    <w:rsid w:val="00EB0C8C"/>
    <w:rsid w:val="00EB0CAF"/>
    <w:rsid w:val="00EB1512"/>
    <w:rsid w:val="00EB195F"/>
    <w:rsid w:val="00EB3533"/>
    <w:rsid w:val="00EB3977"/>
    <w:rsid w:val="00EB416E"/>
    <w:rsid w:val="00EB58E5"/>
    <w:rsid w:val="00EB63B7"/>
    <w:rsid w:val="00EB679A"/>
    <w:rsid w:val="00EB6C18"/>
    <w:rsid w:val="00EB6DE1"/>
    <w:rsid w:val="00EB71D0"/>
    <w:rsid w:val="00EB7641"/>
    <w:rsid w:val="00EC06FB"/>
    <w:rsid w:val="00EC0A61"/>
    <w:rsid w:val="00EC14D2"/>
    <w:rsid w:val="00EC1826"/>
    <w:rsid w:val="00EC1D7F"/>
    <w:rsid w:val="00EC2168"/>
    <w:rsid w:val="00EC3ADC"/>
    <w:rsid w:val="00EC3B9A"/>
    <w:rsid w:val="00EC3DD3"/>
    <w:rsid w:val="00EC4366"/>
    <w:rsid w:val="00EC458D"/>
    <w:rsid w:val="00EC4BA2"/>
    <w:rsid w:val="00EC4C25"/>
    <w:rsid w:val="00EC4F19"/>
    <w:rsid w:val="00EC5834"/>
    <w:rsid w:val="00EC6C58"/>
    <w:rsid w:val="00EC6E81"/>
    <w:rsid w:val="00EC76F9"/>
    <w:rsid w:val="00EC7D3B"/>
    <w:rsid w:val="00ED03A2"/>
    <w:rsid w:val="00ED10A2"/>
    <w:rsid w:val="00ED11BE"/>
    <w:rsid w:val="00ED1602"/>
    <w:rsid w:val="00ED2368"/>
    <w:rsid w:val="00ED2DA4"/>
    <w:rsid w:val="00ED3893"/>
    <w:rsid w:val="00ED4471"/>
    <w:rsid w:val="00ED50AD"/>
    <w:rsid w:val="00ED5759"/>
    <w:rsid w:val="00ED57B6"/>
    <w:rsid w:val="00ED5820"/>
    <w:rsid w:val="00ED68CB"/>
    <w:rsid w:val="00ED6A8E"/>
    <w:rsid w:val="00ED6AC8"/>
    <w:rsid w:val="00ED6AF6"/>
    <w:rsid w:val="00ED6CD9"/>
    <w:rsid w:val="00ED7584"/>
    <w:rsid w:val="00ED790B"/>
    <w:rsid w:val="00ED7BC7"/>
    <w:rsid w:val="00EE053F"/>
    <w:rsid w:val="00EE0709"/>
    <w:rsid w:val="00EE0896"/>
    <w:rsid w:val="00EE1176"/>
    <w:rsid w:val="00EE1A83"/>
    <w:rsid w:val="00EE3274"/>
    <w:rsid w:val="00EE3D2E"/>
    <w:rsid w:val="00EE440B"/>
    <w:rsid w:val="00EE49C6"/>
    <w:rsid w:val="00EE4D94"/>
    <w:rsid w:val="00EE535C"/>
    <w:rsid w:val="00EE6BF9"/>
    <w:rsid w:val="00EE7A5E"/>
    <w:rsid w:val="00EE7AFB"/>
    <w:rsid w:val="00EF25EE"/>
    <w:rsid w:val="00EF3F30"/>
    <w:rsid w:val="00EF41C2"/>
    <w:rsid w:val="00EF42E4"/>
    <w:rsid w:val="00EF4726"/>
    <w:rsid w:val="00EF4EAD"/>
    <w:rsid w:val="00EF56ED"/>
    <w:rsid w:val="00EF5E2B"/>
    <w:rsid w:val="00EF6F28"/>
    <w:rsid w:val="00F001E1"/>
    <w:rsid w:val="00F0036D"/>
    <w:rsid w:val="00F0127B"/>
    <w:rsid w:val="00F023A1"/>
    <w:rsid w:val="00F02FAD"/>
    <w:rsid w:val="00F031E7"/>
    <w:rsid w:val="00F043BF"/>
    <w:rsid w:val="00F0574B"/>
    <w:rsid w:val="00F065A1"/>
    <w:rsid w:val="00F06EF9"/>
    <w:rsid w:val="00F06F8E"/>
    <w:rsid w:val="00F07421"/>
    <w:rsid w:val="00F07925"/>
    <w:rsid w:val="00F1041C"/>
    <w:rsid w:val="00F10703"/>
    <w:rsid w:val="00F10843"/>
    <w:rsid w:val="00F11357"/>
    <w:rsid w:val="00F12657"/>
    <w:rsid w:val="00F13ACA"/>
    <w:rsid w:val="00F144CF"/>
    <w:rsid w:val="00F14500"/>
    <w:rsid w:val="00F145AD"/>
    <w:rsid w:val="00F14E09"/>
    <w:rsid w:val="00F1558C"/>
    <w:rsid w:val="00F156E9"/>
    <w:rsid w:val="00F162E9"/>
    <w:rsid w:val="00F16E8B"/>
    <w:rsid w:val="00F173E8"/>
    <w:rsid w:val="00F1779A"/>
    <w:rsid w:val="00F20239"/>
    <w:rsid w:val="00F20787"/>
    <w:rsid w:val="00F21251"/>
    <w:rsid w:val="00F215D1"/>
    <w:rsid w:val="00F21882"/>
    <w:rsid w:val="00F23639"/>
    <w:rsid w:val="00F23726"/>
    <w:rsid w:val="00F23785"/>
    <w:rsid w:val="00F241CB"/>
    <w:rsid w:val="00F2475D"/>
    <w:rsid w:val="00F24D1D"/>
    <w:rsid w:val="00F25022"/>
    <w:rsid w:val="00F259D1"/>
    <w:rsid w:val="00F265EA"/>
    <w:rsid w:val="00F27B7F"/>
    <w:rsid w:val="00F30DBA"/>
    <w:rsid w:val="00F30F61"/>
    <w:rsid w:val="00F3111F"/>
    <w:rsid w:val="00F3197B"/>
    <w:rsid w:val="00F326DA"/>
    <w:rsid w:val="00F348B7"/>
    <w:rsid w:val="00F34A95"/>
    <w:rsid w:val="00F34BF6"/>
    <w:rsid w:val="00F34DF9"/>
    <w:rsid w:val="00F362C5"/>
    <w:rsid w:val="00F366F1"/>
    <w:rsid w:val="00F36AA7"/>
    <w:rsid w:val="00F36F80"/>
    <w:rsid w:val="00F4159B"/>
    <w:rsid w:val="00F416BE"/>
    <w:rsid w:val="00F41DE4"/>
    <w:rsid w:val="00F42589"/>
    <w:rsid w:val="00F42775"/>
    <w:rsid w:val="00F429CB"/>
    <w:rsid w:val="00F42FC1"/>
    <w:rsid w:val="00F4358D"/>
    <w:rsid w:val="00F43D00"/>
    <w:rsid w:val="00F444E2"/>
    <w:rsid w:val="00F448AD"/>
    <w:rsid w:val="00F44D56"/>
    <w:rsid w:val="00F45219"/>
    <w:rsid w:val="00F459F9"/>
    <w:rsid w:val="00F463E9"/>
    <w:rsid w:val="00F46B53"/>
    <w:rsid w:val="00F474AB"/>
    <w:rsid w:val="00F47834"/>
    <w:rsid w:val="00F50C8B"/>
    <w:rsid w:val="00F51358"/>
    <w:rsid w:val="00F51482"/>
    <w:rsid w:val="00F52C7C"/>
    <w:rsid w:val="00F53C37"/>
    <w:rsid w:val="00F54256"/>
    <w:rsid w:val="00F54614"/>
    <w:rsid w:val="00F54E35"/>
    <w:rsid w:val="00F5597E"/>
    <w:rsid w:val="00F563F1"/>
    <w:rsid w:val="00F56BDA"/>
    <w:rsid w:val="00F6027B"/>
    <w:rsid w:val="00F602C4"/>
    <w:rsid w:val="00F60FA8"/>
    <w:rsid w:val="00F610AA"/>
    <w:rsid w:val="00F61702"/>
    <w:rsid w:val="00F6229E"/>
    <w:rsid w:val="00F62AC0"/>
    <w:rsid w:val="00F62F9E"/>
    <w:rsid w:val="00F64734"/>
    <w:rsid w:val="00F65C80"/>
    <w:rsid w:val="00F65E4E"/>
    <w:rsid w:val="00F67127"/>
    <w:rsid w:val="00F6742C"/>
    <w:rsid w:val="00F6783D"/>
    <w:rsid w:val="00F706DB"/>
    <w:rsid w:val="00F70E33"/>
    <w:rsid w:val="00F71114"/>
    <w:rsid w:val="00F7276A"/>
    <w:rsid w:val="00F7298F"/>
    <w:rsid w:val="00F72F50"/>
    <w:rsid w:val="00F73367"/>
    <w:rsid w:val="00F73EAE"/>
    <w:rsid w:val="00F754BD"/>
    <w:rsid w:val="00F75C18"/>
    <w:rsid w:val="00F75F99"/>
    <w:rsid w:val="00F764DA"/>
    <w:rsid w:val="00F76A08"/>
    <w:rsid w:val="00F76FF0"/>
    <w:rsid w:val="00F770C5"/>
    <w:rsid w:val="00F775C5"/>
    <w:rsid w:val="00F8031B"/>
    <w:rsid w:val="00F80408"/>
    <w:rsid w:val="00F80465"/>
    <w:rsid w:val="00F809A6"/>
    <w:rsid w:val="00F81AC0"/>
    <w:rsid w:val="00F82F09"/>
    <w:rsid w:val="00F82FF3"/>
    <w:rsid w:val="00F8347A"/>
    <w:rsid w:val="00F83BB3"/>
    <w:rsid w:val="00F8471D"/>
    <w:rsid w:val="00F84812"/>
    <w:rsid w:val="00F84E78"/>
    <w:rsid w:val="00F85710"/>
    <w:rsid w:val="00F85F82"/>
    <w:rsid w:val="00F8738B"/>
    <w:rsid w:val="00F87442"/>
    <w:rsid w:val="00F87DE0"/>
    <w:rsid w:val="00F900AD"/>
    <w:rsid w:val="00F90934"/>
    <w:rsid w:val="00F91583"/>
    <w:rsid w:val="00F91DB3"/>
    <w:rsid w:val="00F91E61"/>
    <w:rsid w:val="00F92408"/>
    <w:rsid w:val="00F929C1"/>
    <w:rsid w:val="00F92A72"/>
    <w:rsid w:val="00F92B53"/>
    <w:rsid w:val="00F9347A"/>
    <w:rsid w:val="00F935EF"/>
    <w:rsid w:val="00F93AD5"/>
    <w:rsid w:val="00F93CC3"/>
    <w:rsid w:val="00F9448E"/>
    <w:rsid w:val="00F945B5"/>
    <w:rsid w:val="00F95085"/>
    <w:rsid w:val="00F956AE"/>
    <w:rsid w:val="00F961FD"/>
    <w:rsid w:val="00F966FF"/>
    <w:rsid w:val="00F96962"/>
    <w:rsid w:val="00F96E0F"/>
    <w:rsid w:val="00F97AC4"/>
    <w:rsid w:val="00F97B0A"/>
    <w:rsid w:val="00F97C2F"/>
    <w:rsid w:val="00FA0253"/>
    <w:rsid w:val="00FA0EC7"/>
    <w:rsid w:val="00FA1345"/>
    <w:rsid w:val="00FA152C"/>
    <w:rsid w:val="00FA25A8"/>
    <w:rsid w:val="00FA2A04"/>
    <w:rsid w:val="00FA2F70"/>
    <w:rsid w:val="00FA3963"/>
    <w:rsid w:val="00FA3AEC"/>
    <w:rsid w:val="00FA5D57"/>
    <w:rsid w:val="00FA5E74"/>
    <w:rsid w:val="00FA67DD"/>
    <w:rsid w:val="00FA6FD1"/>
    <w:rsid w:val="00FA723C"/>
    <w:rsid w:val="00FB0080"/>
    <w:rsid w:val="00FB085A"/>
    <w:rsid w:val="00FB0A8E"/>
    <w:rsid w:val="00FB0EB8"/>
    <w:rsid w:val="00FB187F"/>
    <w:rsid w:val="00FB1D3E"/>
    <w:rsid w:val="00FB2046"/>
    <w:rsid w:val="00FB2574"/>
    <w:rsid w:val="00FB33C9"/>
    <w:rsid w:val="00FB3B6D"/>
    <w:rsid w:val="00FB3C9A"/>
    <w:rsid w:val="00FB4DDF"/>
    <w:rsid w:val="00FB5A27"/>
    <w:rsid w:val="00FB6262"/>
    <w:rsid w:val="00FB6883"/>
    <w:rsid w:val="00FB748A"/>
    <w:rsid w:val="00FB773E"/>
    <w:rsid w:val="00FC1DD1"/>
    <w:rsid w:val="00FC20D3"/>
    <w:rsid w:val="00FC210D"/>
    <w:rsid w:val="00FC251C"/>
    <w:rsid w:val="00FC2E2D"/>
    <w:rsid w:val="00FC4BA5"/>
    <w:rsid w:val="00FC4EC7"/>
    <w:rsid w:val="00FC4F19"/>
    <w:rsid w:val="00FC51EF"/>
    <w:rsid w:val="00FC5E90"/>
    <w:rsid w:val="00FC69A5"/>
    <w:rsid w:val="00FC69DB"/>
    <w:rsid w:val="00FC6F66"/>
    <w:rsid w:val="00FC706C"/>
    <w:rsid w:val="00FC72CF"/>
    <w:rsid w:val="00FC745E"/>
    <w:rsid w:val="00FD064C"/>
    <w:rsid w:val="00FD0E2F"/>
    <w:rsid w:val="00FD0EF8"/>
    <w:rsid w:val="00FD11F8"/>
    <w:rsid w:val="00FD179C"/>
    <w:rsid w:val="00FD2861"/>
    <w:rsid w:val="00FD28FB"/>
    <w:rsid w:val="00FD3ECF"/>
    <w:rsid w:val="00FD4588"/>
    <w:rsid w:val="00FD50FD"/>
    <w:rsid w:val="00FD5308"/>
    <w:rsid w:val="00FD54E8"/>
    <w:rsid w:val="00FD5D79"/>
    <w:rsid w:val="00FD6271"/>
    <w:rsid w:val="00FD6678"/>
    <w:rsid w:val="00FD66A3"/>
    <w:rsid w:val="00FD755E"/>
    <w:rsid w:val="00FD7AAE"/>
    <w:rsid w:val="00FE0212"/>
    <w:rsid w:val="00FE0E99"/>
    <w:rsid w:val="00FE10A0"/>
    <w:rsid w:val="00FE115C"/>
    <w:rsid w:val="00FE15A8"/>
    <w:rsid w:val="00FE173C"/>
    <w:rsid w:val="00FE1873"/>
    <w:rsid w:val="00FE2A65"/>
    <w:rsid w:val="00FE2A67"/>
    <w:rsid w:val="00FE3635"/>
    <w:rsid w:val="00FE3D2D"/>
    <w:rsid w:val="00FE3FF1"/>
    <w:rsid w:val="00FE46BE"/>
    <w:rsid w:val="00FE4ED8"/>
    <w:rsid w:val="00FE5275"/>
    <w:rsid w:val="00FE527D"/>
    <w:rsid w:val="00FE7689"/>
    <w:rsid w:val="00FE77A1"/>
    <w:rsid w:val="00FF0654"/>
    <w:rsid w:val="00FF0EFC"/>
    <w:rsid w:val="00FF100F"/>
    <w:rsid w:val="00FF3494"/>
    <w:rsid w:val="00FF4014"/>
    <w:rsid w:val="00FF4B41"/>
    <w:rsid w:val="00FF4B6E"/>
    <w:rsid w:val="00FF4DB6"/>
    <w:rsid w:val="00FF57BD"/>
    <w:rsid w:val="00FF5F64"/>
    <w:rsid w:val="00FF62E6"/>
    <w:rsid w:val="00FF680A"/>
    <w:rsid w:val="00FF693B"/>
    <w:rsid w:val="00FF6CF9"/>
    <w:rsid w:val="00FF7B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072C"/>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36072C"/>
    <w:rPr>
      <w:color w:val="0000FF"/>
      <w:u w:val="single"/>
    </w:rPr>
  </w:style>
  <w:style w:type="paragraph" w:styleId="a4">
    <w:name w:val="List Paragraph"/>
    <w:basedOn w:val="a"/>
    <w:qFormat/>
    <w:rsid w:val="0036072C"/>
    <w:pPr>
      <w:spacing w:after="200" w:line="276" w:lineRule="auto"/>
      <w:ind w:left="720"/>
      <w:contextualSpacing/>
    </w:pPr>
    <w:rPr>
      <w:rFonts w:ascii="Calibri" w:hAnsi="Calibri"/>
      <w:sz w:val="22"/>
      <w:szCs w:val="22"/>
    </w:rPr>
  </w:style>
  <w:style w:type="character" w:customStyle="1" w:styleId="Zag11">
    <w:name w:val="Zag_11"/>
    <w:rsid w:val="0036072C"/>
  </w:style>
  <w:style w:type="paragraph" w:styleId="a5">
    <w:name w:val="Balloon Text"/>
    <w:basedOn w:val="a"/>
    <w:link w:val="a6"/>
    <w:uiPriority w:val="99"/>
    <w:semiHidden/>
    <w:unhideWhenUsed/>
    <w:rsid w:val="00272AC7"/>
    <w:rPr>
      <w:rFonts w:ascii="Tahoma" w:hAnsi="Tahoma" w:cs="Tahoma"/>
      <w:sz w:val="16"/>
      <w:szCs w:val="16"/>
    </w:rPr>
  </w:style>
  <w:style w:type="character" w:customStyle="1" w:styleId="a6">
    <w:name w:val="Текст выноски Знак"/>
    <w:basedOn w:val="a0"/>
    <w:link w:val="a5"/>
    <w:uiPriority w:val="99"/>
    <w:semiHidden/>
    <w:rsid w:val="00272AC7"/>
    <w:rPr>
      <w:rFonts w:ascii="Tahoma" w:eastAsia="Times New Roman" w:hAnsi="Tahoma" w:cs="Tahoma"/>
      <w:sz w:val="16"/>
      <w:szCs w:val="16"/>
      <w:lang w:eastAsia="ru-RU"/>
    </w:rPr>
  </w:style>
  <w:style w:type="paragraph" w:styleId="a7">
    <w:name w:val="header"/>
    <w:basedOn w:val="a"/>
    <w:link w:val="a8"/>
    <w:uiPriority w:val="99"/>
    <w:semiHidden/>
    <w:unhideWhenUsed/>
    <w:rsid w:val="00272AC7"/>
    <w:pPr>
      <w:tabs>
        <w:tab w:val="center" w:pos="4677"/>
        <w:tab w:val="right" w:pos="9355"/>
      </w:tabs>
    </w:pPr>
    <w:rPr>
      <w:sz w:val="24"/>
      <w:szCs w:val="24"/>
    </w:rPr>
  </w:style>
  <w:style w:type="character" w:customStyle="1" w:styleId="a8">
    <w:name w:val="Верхний колонтитул Знак"/>
    <w:basedOn w:val="a0"/>
    <w:link w:val="a7"/>
    <w:uiPriority w:val="99"/>
    <w:semiHidden/>
    <w:rsid w:val="00272AC7"/>
    <w:rPr>
      <w:rFonts w:ascii="Times New Roman" w:eastAsia="Times New Roman" w:hAnsi="Times New Roman" w:cs="Times New Roman"/>
      <w:sz w:val="24"/>
      <w:szCs w:val="24"/>
      <w:lang w:eastAsia="ru-RU"/>
    </w:rPr>
  </w:style>
  <w:style w:type="paragraph" w:styleId="a9">
    <w:name w:val="footer"/>
    <w:basedOn w:val="a"/>
    <w:link w:val="aa"/>
    <w:uiPriority w:val="99"/>
    <w:semiHidden/>
    <w:unhideWhenUsed/>
    <w:rsid w:val="00272AC7"/>
    <w:pPr>
      <w:tabs>
        <w:tab w:val="center" w:pos="4677"/>
        <w:tab w:val="right" w:pos="9355"/>
      </w:tabs>
    </w:pPr>
    <w:rPr>
      <w:sz w:val="24"/>
      <w:szCs w:val="24"/>
    </w:rPr>
  </w:style>
  <w:style w:type="character" w:customStyle="1" w:styleId="aa">
    <w:name w:val="Нижний колонтитул Знак"/>
    <w:basedOn w:val="a0"/>
    <w:link w:val="a9"/>
    <w:uiPriority w:val="99"/>
    <w:semiHidden/>
    <w:rsid w:val="00272AC7"/>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829E34-506B-4822-9A40-EC692BEBF9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Pages>
  <Words>14325</Words>
  <Characters>81658</Characters>
  <Application>Microsoft Office Word</Application>
  <DocSecurity>0</DocSecurity>
  <Lines>680</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Сергей</cp:lastModifiedBy>
  <cp:revision>8</cp:revision>
  <cp:lastPrinted>2021-04-29T10:18:00Z</cp:lastPrinted>
  <dcterms:created xsi:type="dcterms:W3CDTF">2019-10-08T17:55:00Z</dcterms:created>
  <dcterms:modified xsi:type="dcterms:W3CDTF">2021-05-02T13:15:00Z</dcterms:modified>
</cp:coreProperties>
</file>