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A8" w:rsidRDefault="00201C9A" w:rsidP="00A867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19098" cy="7292258"/>
            <wp:effectExtent l="19050" t="0" r="602" b="0"/>
            <wp:docPr id="1" name="Рисунок 1" descr="G:\01-JAN-2007\0000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-JAN-2007\00000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33" cy="729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A8" w:rsidRPr="00E35E3F" w:rsidRDefault="00A867A8" w:rsidP="00A867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35E3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867A8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Рабочая программа создана в соответствии с требованиями Федерального государственного образовательного стандарта основного общего образования второго поколения (ФГОС). </w:t>
      </w:r>
      <w:r w:rsidRPr="00375086">
        <w:rPr>
          <w:rFonts w:ascii="Times New Roman" w:hAnsi="Times New Roman"/>
          <w:sz w:val="24"/>
          <w:szCs w:val="24"/>
        </w:rPr>
        <w:t>Рабочая программа по курсу «Изобразительное искусство» разработана на основе</w:t>
      </w:r>
      <w:r w:rsidRPr="0064158E">
        <w:rPr>
          <w:sz w:val="28"/>
          <w:szCs w:val="28"/>
        </w:rPr>
        <w:t xml:space="preserve"> </w:t>
      </w:r>
      <w:r w:rsidRPr="0064158E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4"/>
          <w:szCs w:val="24"/>
        </w:rPr>
        <w:t>,</w:t>
      </w:r>
      <w:r w:rsidRPr="0064158E">
        <w:rPr>
          <w:rFonts w:ascii="Times New Roman" w:hAnsi="Times New Roman"/>
          <w:sz w:val="24"/>
          <w:szCs w:val="24"/>
        </w:rPr>
        <w:t xml:space="preserve"> на основе примерных программ по ИЗО «Просвещение» </w:t>
      </w:r>
      <w:smartTag w:uri="urn:schemas-microsoft-com:office:smarttags" w:element="metricconverter">
        <w:smartTagPr>
          <w:attr w:name="ProductID" w:val="2011 г"/>
        </w:smartTagPr>
        <w:r w:rsidRPr="0064158E"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.,</w:t>
      </w:r>
      <w:r w:rsidRPr="00375086">
        <w:rPr>
          <w:rFonts w:ascii="Times New Roman" w:hAnsi="Times New Roman"/>
          <w:sz w:val="24"/>
          <w:szCs w:val="24"/>
        </w:rPr>
        <w:t xml:space="preserve"> программы «Изобразительное искусство и художественный труд» авторского коллектива под руково</w:t>
      </w:r>
      <w:r w:rsidRPr="00375086"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 w:rsidRPr="00375086"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5-9 классы), пособия для учителей</w:t>
      </w:r>
      <w:r w:rsidRPr="00375086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 xml:space="preserve">х учреждений 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Горяева, А.С. Питерских). – М.: Просвещение, 2011. </w:t>
      </w:r>
      <w:r w:rsidRPr="007A4FAC">
        <w:rPr>
          <w:rFonts w:ascii="Times New Roman" w:hAnsi="Times New Roman"/>
          <w:sz w:val="24"/>
          <w:szCs w:val="24"/>
        </w:rPr>
        <w:t>Рабочая программа составлена с учетом Базисного плана общеобразовательных учреждений Рос</w:t>
      </w:r>
      <w:r>
        <w:rPr>
          <w:rFonts w:ascii="Times New Roman" w:hAnsi="Times New Roman"/>
          <w:sz w:val="24"/>
          <w:szCs w:val="24"/>
        </w:rPr>
        <w:t>сийской Федерации, утвержденного</w:t>
      </w:r>
      <w:r w:rsidRPr="007A4FAC">
        <w:rPr>
          <w:rFonts w:ascii="Times New Roman" w:hAnsi="Times New Roman"/>
          <w:sz w:val="24"/>
          <w:szCs w:val="24"/>
        </w:rPr>
        <w:t xml:space="preserve"> приказом Минобразования РФ.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Основная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FC4344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C4344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C4344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FC4344">
        <w:rPr>
          <w:rFonts w:ascii="Times New Roman" w:hAnsi="Times New Roman"/>
          <w:sz w:val="24"/>
          <w:szCs w:val="24"/>
        </w:rPr>
        <w:t>деятель</w:t>
      </w:r>
      <w:r w:rsidRPr="00FC4344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Основные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 w:rsidRPr="00FC4344">
        <w:rPr>
          <w:rFonts w:ascii="Times New Roman" w:hAnsi="Times New Roman"/>
          <w:sz w:val="24"/>
          <w:szCs w:val="24"/>
        </w:rPr>
        <w:t>— практическое художе</w:t>
      </w:r>
      <w:r w:rsidRPr="00FC4344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FC4344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 w:rsidRPr="00FC4344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A867A8" w:rsidRPr="00FC4344" w:rsidRDefault="00A867A8" w:rsidP="00A867A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FC4344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A867A8" w:rsidRPr="00FC4344" w:rsidRDefault="00A867A8" w:rsidP="00A867A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FC4344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A867A8" w:rsidRPr="00FC4344" w:rsidRDefault="00A867A8" w:rsidP="00A867A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A867A8" w:rsidRPr="00FC4344" w:rsidRDefault="00A867A8" w:rsidP="00A867A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FC4344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A867A8" w:rsidRPr="00FC4344" w:rsidRDefault="00A867A8" w:rsidP="00A867A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FC4344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A867A8" w:rsidRPr="00FC4344" w:rsidRDefault="00A867A8" w:rsidP="00A867A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FC4344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FC4344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A867A8" w:rsidRPr="00FC4344" w:rsidRDefault="00A867A8" w:rsidP="00A867A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FC4344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A867A8" w:rsidRPr="00FC4344" w:rsidRDefault="00A867A8" w:rsidP="00A867A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C4344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FC4344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A867A8" w:rsidRDefault="00A867A8" w:rsidP="00A867A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FC4344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FC4344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867A8" w:rsidRDefault="00A867A8" w:rsidP="00A867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867A8" w:rsidRPr="00FC4344" w:rsidRDefault="00A867A8" w:rsidP="00A867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C434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Учебный предмет «Изобразитель</w:t>
      </w:r>
      <w:r>
        <w:rPr>
          <w:rFonts w:ascii="Times New Roman" w:hAnsi="Times New Roman"/>
          <w:sz w:val="24"/>
          <w:szCs w:val="24"/>
        </w:rPr>
        <w:t>ное искусство» объединяет в еди</w:t>
      </w:r>
      <w:r w:rsidRPr="00FC4344">
        <w:rPr>
          <w:rFonts w:ascii="Times New Roman" w:hAnsi="Times New Roman"/>
          <w:sz w:val="24"/>
          <w:szCs w:val="24"/>
        </w:rPr>
        <w:t>ную образовательную структуру пра</w:t>
      </w:r>
      <w:r>
        <w:rPr>
          <w:rFonts w:ascii="Times New Roman" w:hAnsi="Times New Roman"/>
          <w:sz w:val="24"/>
          <w:szCs w:val="24"/>
        </w:rPr>
        <w:t>ктическую художественно-творчес</w:t>
      </w:r>
      <w:r w:rsidRPr="00FC4344">
        <w:rPr>
          <w:rFonts w:ascii="Times New Roman" w:hAnsi="Times New Roman"/>
          <w:sz w:val="24"/>
          <w:szCs w:val="24"/>
        </w:rPr>
        <w:t>кую деятельность, художественно-эс</w:t>
      </w:r>
      <w:r>
        <w:rPr>
          <w:rFonts w:ascii="Times New Roman" w:hAnsi="Times New Roman"/>
          <w:sz w:val="24"/>
          <w:szCs w:val="24"/>
        </w:rPr>
        <w:t>тетическое восприятие произведе</w:t>
      </w:r>
      <w:r w:rsidRPr="00FC4344">
        <w:rPr>
          <w:rFonts w:ascii="Times New Roman" w:hAnsi="Times New Roman"/>
          <w:sz w:val="24"/>
          <w:szCs w:val="24"/>
        </w:rPr>
        <w:t>ний искусства и окружающей действительности. Изобразительное ис</w:t>
      </w:r>
      <w:r w:rsidRPr="00FC4344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FC4344">
        <w:rPr>
          <w:rFonts w:ascii="Times New Roman" w:hAnsi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 w:rsidRPr="00FC4344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FC4344"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lastRenderedPageBreak/>
        <w:t>Освоение изобразительного искусства в основной школе — продол</w:t>
      </w:r>
      <w:r w:rsidRPr="00FC4344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FC4344">
        <w:rPr>
          <w:rFonts w:ascii="Times New Roman" w:hAnsi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 w:rsidRPr="00FC4344">
        <w:rPr>
          <w:rFonts w:ascii="Times New Roman" w:hAnsi="Times New Roman"/>
          <w:sz w:val="24"/>
          <w:szCs w:val="24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C4344">
        <w:rPr>
          <w:rFonts w:ascii="Times New Roman" w:hAnsi="Times New Roman"/>
          <w:b/>
          <w:bCs/>
          <w:sz w:val="24"/>
          <w:szCs w:val="24"/>
        </w:rPr>
        <w:t>целост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 w:rsidRPr="00FC4344"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 w:rsidRPr="00FC4344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FC4344">
        <w:rPr>
          <w:rFonts w:ascii="Times New Roman" w:hAnsi="Times New Roman"/>
          <w:sz w:val="24"/>
          <w:szCs w:val="24"/>
        </w:rPr>
        <w:softHyphen/>
        <w:t>ства и окружающей действительности</w:t>
      </w:r>
      <w:r>
        <w:rPr>
          <w:rFonts w:ascii="Times New Roman" w:hAnsi="Times New Roman"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в единую образовательную струк</w:t>
      </w:r>
      <w:r w:rsidRPr="00FC4344"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FC4344"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FC4344"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коллективной творческой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телъности</w:t>
      </w:r>
      <w:proofErr w:type="spellEnd"/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B7DB3">
        <w:rPr>
          <w:rFonts w:ascii="Times New Roman" w:hAnsi="Times New Roman"/>
          <w:i/>
          <w:sz w:val="24"/>
          <w:szCs w:val="24"/>
        </w:rPr>
        <w:t>Тема 5 класса</w:t>
      </w:r>
      <w:r w:rsidRPr="00FC4344">
        <w:rPr>
          <w:rFonts w:ascii="Times New Roman" w:hAnsi="Times New Roman"/>
          <w:sz w:val="24"/>
          <w:szCs w:val="24"/>
        </w:rPr>
        <w:t xml:space="preserve"> —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 w:rsidRPr="00FC4344">
        <w:rPr>
          <w:rFonts w:ascii="Times New Roman" w:hAnsi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</w:t>
      </w:r>
      <w:r>
        <w:rPr>
          <w:rFonts w:ascii="Times New Roman" w:hAnsi="Times New Roman"/>
          <w:sz w:val="24"/>
          <w:szCs w:val="24"/>
        </w:rPr>
        <w:t>ется свойственный детству наив</w:t>
      </w:r>
      <w:r w:rsidRPr="00FC4344">
        <w:rPr>
          <w:rFonts w:ascii="Times New Roman" w:hAnsi="Times New Roman"/>
          <w:sz w:val="24"/>
          <w:szCs w:val="24"/>
        </w:rPr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FC4344">
        <w:rPr>
          <w:rFonts w:ascii="Times New Roman" w:hAnsi="Times New Roman"/>
          <w:sz w:val="24"/>
          <w:szCs w:val="24"/>
        </w:rPr>
        <w:softHyphen/>
        <w:t>ременной жизни. При изучении темы этого г</w:t>
      </w:r>
      <w:r>
        <w:rPr>
          <w:rFonts w:ascii="Times New Roman" w:hAnsi="Times New Roman"/>
          <w:sz w:val="24"/>
          <w:szCs w:val="24"/>
        </w:rPr>
        <w:t>ода необходим акцент на местные</w:t>
      </w:r>
      <w:r w:rsidRPr="00FC4344">
        <w:rPr>
          <w:rFonts w:ascii="Times New Roman" w:hAnsi="Times New Roman"/>
          <w:sz w:val="24"/>
          <w:szCs w:val="24"/>
        </w:rPr>
        <w:t>, художественные традиции и конкретные промыслы.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B7DB3">
        <w:rPr>
          <w:rFonts w:ascii="Times New Roman" w:hAnsi="Times New Roman"/>
          <w:i/>
          <w:sz w:val="24"/>
          <w:szCs w:val="24"/>
        </w:rPr>
        <w:t>Тема 6 и 7 классов</w:t>
      </w:r>
      <w:r w:rsidRPr="00FC4344">
        <w:rPr>
          <w:rFonts w:ascii="Times New Roman" w:hAnsi="Times New Roman"/>
          <w:sz w:val="24"/>
          <w:szCs w:val="24"/>
        </w:rPr>
        <w:t xml:space="preserve"> — </w:t>
      </w:r>
      <w:r w:rsidRPr="00FC4344">
        <w:rPr>
          <w:rFonts w:ascii="Times New Roman" w:hAnsi="Times New Roman"/>
          <w:b/>
          <w:bCs/>
          <w:sz w:val="24"/>
          <w:szCs w:val="24"/>
        </w:rPr>
        <w:t>«Изобразительное искусство в жизни че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ловека» </w:t>
      </w:r>
      <w:r w:rsidRPr="00FC4344">
        <w:rPr>
          <w:rFonts w:ascii="Times New Roman" w:hAnsi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FC4344">
        <w:rPr>
          <w:rFonts w:ascii="Times New Roman" w:hAnsi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FC4344">
        <w:rPr>
          <w:rFonts w:ascii="Times New Roman" w:hAnsi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FC4344">
        <w:rPr>
          <w:rFonts w:ascii="Times New Roman" w:hAnsi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FC4344">
        <w:rPr>
          <w:rFonts w:ascii="Times New Roman" w:hAnsi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Искусство обостряет способность человека чувствовать, сопережи</w:t>
      </w:r>
      <w:r w:rsidRPr="00FC4344">
        <w:rPr>
          <w:rFonts w:ascii="Times New Roman" w:hAnsi="Times New Roman"/>
          <w:sz w:val="24"/>
          <w:szCs w:val="24"/>
        </w:rPr>
        <w:softHyphen/>
        <w:t>вать, входить в чужие миры, учит жи</w:t>
      </w:r>
      <w:r>
        <w:rPr>
          <w:rFonts w:ascii="Times New Roman" w:hAnsi="Times New Roman"/>
          <w:sz w:val="24"/>
          <w:szCs w:val="24"/>
        </w:rPr>
        <w:t>вому ощущению жизни, дает воз</w:t>
      </w:r>
      <w:r w:rsidRPr="00FC4344">
        <w:rPr>
          <w:rFonts w:ascii="Times New Roman" w:hAnsi="Times New Roman"/>
          <w:sz w:val="24"/>
          <w:szCs w:val="24"/>
        </w:rPr>
        <w:t>можность проникнуть в иной человеческий опыт и этим преобразить жизнь собственную.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344">
        <w:rPr>
          <w:rFonts w:ascii="Times New Roman" w:hAnsi="Times New Roman"/>
          <w:sz w:val="24"/>
          <w:szCs w:val="24"/>
        </w:rPr>
        <w:t>Понимание искусства — это большая работа, тре</w:t>
      </w:r>
      <w:r w:rsidRPr="00FC4344">
        <w:rPr>
          <w:rFonts w:ascii="Times New Roman" w:hAnsi="Times New Roman"/>
          <w:sz w:val="24"/>
          <w:szCs w:val="24"/>
        </w:rPr>
        <w:softHyphen/>
        <w:t>бующая и знаний, и умений.</w:t>
      </w:r>
    </w:p>
    <w:p w:rsidR="00A867A8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«Изобразительное искусство» дает широкие возмож</w:t>
      </w:r>
      <w:r w:rsidRPr="00FC4344">
        <w:rPr>
          <w:rFonts w:ascii="Times New Roman" w:hAnsi="Times New Roman"/>
          <w:sz w:val="24"/>
          <w:szCs w:val="24"/>
        </w:rPr>
        <w:softHyphen/>
        <w:t>ности для педагогического творчества, проявления индивидуальнос</w:t>
      </w:r>
      <w:r w:rsidRPr="00FC4344">
        <w:rPr>
          <w:rFonts w:ascii="Times New Roman" w:hAnsi="Times New Roman"/>
          <w:sz w:val="24"/>
          <w:szCs w:val="24"/>
        </w:rPr>
        <w:softHyphen/>
        <w:t>ти учителя, учета особенностей конкретного региона России. Одна</w:t>
      </w:r>
      <w:r w:rsidRPr="00FC4344">
        <w:rPr>
          <w:rFonts w:ascii="Times New Roman" w:hAnsi="Times New Roman"/>
          <w:sz w:val="24"/>
          <w:szCs w:val="24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FC4344">
        <w:rPr>
          <w:rFonts w:ascii="Times New Roman" w:hAnsi="Times New Roman"/>
          <w:sz w:val="24"/>
          <w:szCs w:val="24"/>
        </w:rPr>
        <w:softHyphen/>
        <w:t>печивающие непрерывность поступательного развития учащихся.</w:t>
      </w:r>
    </w:p>
    <w:p w:rsidR="00A867A8" w:rsidRDefault="00A867A8" w:rsidP="00A867A8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A867A8" w:rsidRPr="00FC4344" w:rsidRDefault="00A867A8" w:rsidP="00A867A8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A867A8" w:rsidRDefault="00A867A8" w:rsidP="00A867A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C434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</w:t>
      </w:r>
      <w:r w:rsidRPr="00FC4344">
        <w:rPr>
          <w:rFonts w:ascii="Times New Roman" w:hAnsi="Times New Roman"/>
          <w:sz w:val="24"/>
          <w:szCs w:val="24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</w:t>
      </w:r>
      <w:r w:rsidRPr="003B7DB3">
        <w:rPr>
          <w:rFonts w:ascii="Times New Roman" w:hAnsi="Times New Roman"/>
          <w:b/>
          <w:sz w:val="24"/>
          <w:szCs w:val="24"/>
        </w:rPr>
        <w:t>Рабочая программа предусматривает возможность изучения кур</w:t>
      </w:r>
      <w:r w:rsidRPr="003B7DB3">
        <w:rPr>
          <w:rFonts w:ascii="Times New Roman" w:hAnsi="Times New Roman"/>
          <w:b/>
          <w:sz w:val="24"/>
          <w:szCs w:val="24"/>
        </w:rPr>
        <w:softHyphen/>
        <w:t xml:space="preserve">са «Изобразительное искусство» в объеме </w:t>
      </w:r>
      <w:r>
        <w:rPr>
          <w:rFonts w:ascii="Times New Roman" w:hAnsi="Times New Roman"/>
          <w:b/>
          <w:sz w:val="24"/>
          <w:szCs w:val="24"/>
        </w:rPr>
        <w:t>34 часов в год (1 учебный час</w:t>
      </w:r>
      <w:r w:rsidRPr="003B7DB3">
        <w:rPr>
          <w:rFonts w:ascii="Times New Roman" w:hAnsi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867A8" w:rsidRPr="003B7DB3" w:rsidRDefault="00A867A8" w:rsidP="00A867A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A867A8" w:rsidRPr="00FC4344" w:rsidRDefault="00A867A8" w:rsidP="00A867A8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FC4344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FC4344">
        <w:rPr>
          <w:rFonts w:ascii="Times New Roman" w:hAnsi="Times New Roman"/>
          <w:sz w:val="24"/>
          <w:szCs w:val="24"/>
        </w:rPr>
        <w:softHyphen/>
        <w:t>щихся как неотъемлемой части культу</w:t>
      </w:r>
      <w:r>
        <w:rPr>
          <w:rFonts w:ascii="Times New Roman" w:hAnsi="Times New Roman"/>
          <w:sz w:val="24"/>
          <w:szCs w:val="24"/>
        </w:rPr>
        <w:t xml:space="preserve">ры духовной, т. е. культуры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r w:rsidRPr="00FC4344">
        <w:rPr>
          <w:rFonts w:ascii="Times New Roman" w:hAnsi="Times New Roman"/>
          <w:sz w:val="24"/>
          <w:szCs w:val="24"/>
        </w:rPr>
        <w:t>роотношений</w:t>
      </w:r>
      <w:proofErr w:type="spellEnd"/>
      <w:r w:rsidRPr="00FC4344">
        <w:rPr>
          <w:rFonts w:ascii="Times New Roman" w:hAnsi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FC4344">
        <w:rPr>
          <w:rFonts w:ascii="Times New Roman" w:hAnsi="Times New Roman"/>
          <w:sz w:val="24"/>
          <w:szCs w:val="24"/>
        </w:rPr>
        <w:softHyphen/>
        <w:t>тетической отзывчивости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4344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FC4344">
        <w:rPr>
          <w:rFonts w:ascii="Times New Roman" w:hAnsi="Times New Roman"/>
          <w:sz w:val="24"/>
          <w:szCs w:val="24"/>
        </w:rPr>
        <w:t xml:space="preserve"> и безобразное в жизни и ис</w:t>
      </w:r>
      <w:r w:rsidRPr="00FC4344">
        <w:rPr>
          <w:rFonts w:ascii="Times New Roman" w:hAnsi="Times New Roman"/>
          <w:sz w:val="24"/>
          <w:szCs w:val="24"/>
        </w:rPr>
        <w:softHyphen/>
        <w:t>кусстве, т. е. зоркости души растущего человека.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lastRenderedPageBreak/>
        <w:t xml:space="preserve">Художественно-эстетическое развитие учащегося рассматривается как необходимое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условие социализации личности, </w:t>
      </w:r>
      <w:r w:rsidRPr="00FC4344">
        <w:rPr>
          <w:rFonts w:ascii="Times New Roman" w:hAnsi="Times New Roman"/>
          <w:sz w:val="24"/>
          <w:szCs w:val="24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эмоционально-нравственный потенциал </w:t>
      </w:r>
      <w:r w:rsidRPr="00FC4344">
        <w:rPr>
          <w:rFonts w:ascii="Times New Roman" w:hAnsi="Times New Roman"/>
          <w:sz w:val="24"/>
          <w:szCs w:val="24"/>
        </w:rPr>
        <w:t>ребенка, разви</w:t>
      </w:r>
      <w:r w:rsidRPr="00FC4344">
        <w:rPr>
          <w:rFonts w:ascii="Times New Roman" w:hAnsi="Times New Roman"/>
          <w:sz w:val="24"/>
          <w:szCs w:val="24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 xml:space="preserve">Связи искусства с жизнью человека, </w:t>
      </w:r>
      <w:r w:rsidRPr="00FC4344">
        <w:rPr>
          <w:rFonts w:ascii="Times New Roman" w:hAnsi="Times New Roman"/>
          <w:sz w:val="24"/>
          <w:szCs w:val="24"/>
        </w:rPr>
        <w:t>роль искусства в повседнев</w:t>
      </w:r>
      <w:r w:rsidRPr="00FC4344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FC4344">
        <w:rPr>
          <w:rFonts w:ascii="Times New Roman" w:hAnsi="Times New Roman"/>
          <w:sz w:val="24"/>
          <w:szCs w:val="24"/>
        </w:rPr>
        <w:softHyphen/>
        <w:t xml:space="preserve">дого ребенка — </w:t>
      </w:r>
      <w:r w:rsidRPr="00FC4344">
        <w:rPr>
          <w:rFonts w:ascii="Times New Roman" w:hAnsi="Times New Roman"/>
          <w:i/>
          <w:iCs/>
          <w:sz w:val="24"/>
          <w:szCs w:val="24"/>
        </w:rPr>
        <w:t>главный смысловой стержень программы.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FC4344">
        <w:rPr>
          <w:rFonts w:ascii="Times New Roman" w:hAnsi="Times New Roman"/>
          <w:sz w:val="24"/>
          <w:szCs w:val="24"/>
        </w:rPr>
        <w:softHyphen/>
        <w:t>ние — это художественное познание мира, выражение своего отноше</w:t>
      </w:r>
      <w:r w:rsidRPr="00FC4344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FC4344">
        <w:rPr>
          <w:rFonts w:ascii="Times New Roman" w:hAnsi="Times New Roman"/>
          <w:sz w:val="24"/>
          <w:szCs w:val="24"/>
        </w:rPr>
        <w:softHyphen/>
        <w:t>тивная деятельность — это способ организации общения</w:t>
      </w:r>
      <w:r>
        <w:rPr>
          <w:rFonts w:ascii="Times New Roman" w:hAnsi="Times New Roman"/>
          <w:sz w:val="24"/>
          <w:szCs w:val="24"/>
        </w:rPr>
        <w:t xml:space="preserve"> людей и прежде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C4344">
        <w:rPr>
          <w:rFonts w:ascii="Times New Roman" w:hAnsi="Times New Roman"/>
          <w:sz w:val="24"/>
          <w:szCs w:val="24"/>
        </w:rPr>
        <w:t>имеет коммуникативные функции в жизни общества.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FC4344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FC4344">
        <w:rPr>
          <w:rFonts w:ascii="Times New Roman" w:hAnsi="Times New Roman"/>
          <w:sz w:val="24"/>
          <w:szCs w:val="24"/>
        </w:rPr>
        <w:softHyphen/>
        <w:t xml:space="preserve">ющей действительности. Работа </w:t>
      </w:r>
      <w:r w:rsidRPr="00FC4344">
        <w:rPr>
          <w:rFonts w:ascii="Times New Roman" w:hAnsi="Times New Roman"/>
          <w:b/>
          <w:bCs/>
          <w:sz w:val="24"/>
          <w:szCs w:val="24"/>
        </w:rPr>
        <w:t>на основе наблюдения и эстетичес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кого переживания окружающей реальности </w:t>
      </w:r>
      <w:r w:rsidRPr="00FC4344">
        <w:rPr>
          <w:rFonts w:ascii="Times New Roman" w:hAnsi="Times New Roman"/>
          <w:sz w:val="24"/>
          <w:szCs w:val="24"/>
        </w:rPr>
        <w:t>является важным усло</w:t>
      </w:r>
      <w:r w:rsidRPr="00FC4344">
        <w:rPr>
          <w:rFonts w:ascii="Times New Roman" w:hAnsi="Times New Roman"/>
          <w:sz w:val="24"/>
          <w:szCs w:val="24"/>
        </w:rPr>
        <w:softHyphen/>
        <w:t>вием освоения школьниками программного материала.</w:t>
      </w:r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</w:t>
      </w:r>
      <w:r w:rsidRPr="00FC4344">
        <w:rPr>
          <w:rFonts w:ascii="Times New Roman" w:hAnsi="Times New Roman"/>
          <w:sz w:val="24"/>
          <w:szCs w:val="24"/>
        </w:rPr>
        <w:softHyphen/>
        <w:t xml:space="preserve">щихся к осознанию своих собственных переживаний, формирование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интереса к внутреннему миру человека </w:t>
      </w:r>
      <w:r w:rsidRPr="00FC4344">
        <w:rPr>
          <w:rFonts w:ascii="Times New Roman" w:hAnsi="Times New Roman"/>
          <w:sz w:val="24"/>
          <w:szCs w:val="24"/>
        </w:rPr>
        <w:t>являются значимыми состав</w:t>
      </w:r>
      <w:r w:rsidRPr="00FC4344">
        <w:rPr>
          <w:rFonts w:ascii="Times New Roman" w:hAnsi="Times New Roman"/>
          <w:sz w:val="24"/>
          <w:szCs w:val="24"/>
        </w:rPr>
        <w:softHyphen/>
        <w:t xml:space="preserve">ляющими учебного материала. </w:t>
      </w:r>
      <w:proofErr w:type="gramStart"/>
      <w:r w:rsidRPr="00FC4344">
        <w:rPr>
          <w:rFonts w:ascii="Times New Roman" w:hAnsi="Times New Roman"/>
          <w:sz w:val="24"/>
          <w:szCs w:val="24"/>
        </w:rPr>
        <w:t>Конечная цель — формирование у школьника самостоятельного видения мира, размышления о нем, сво</w:t>
      </w:r>
      <w:r w:rsidRPr="00FC4344">
        <w:rPr>
          <w:rFonts w:ascii="Times New Roman" w:hAnsi="Times New Roman"/>
          <w:sz w:val="24"/>
          <w:szCs w:val="24"/>
        </w:rPr>
        <w:softHyphen/>
        <w:t>ей) отношения на основе освоения опыта художественной культуры.</w:t>
      </w:r>
      <w:proofErr w:type="gramEnd"/>
    </w:p>
    <w:p w:rsidR="00A867A8" w:rsidRPr="00FC4344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Обучение через деятельность</w:t>
      </w:r>
      <w:r w:rsidRPr="00FC4344">
        <w:rPr>
          <w:rFonts w:ascii="Times New Roman" w:hAnsi="Times New Roman"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освоение учащимися способов деятельности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C4344">
        <w:rPr>
          <w:rFonts w:ascii="Times New Roman" w:hAnsi="Times New Roman"/>
          <w:sz w:val="24"/>
          <w:szCs w:val="24"/>
        </w:rPr>
        <w:t xml:space="preserve"> сущность обучающи</w:t>
      </w:r>
      <w:r>
        <w:rPr>
          <w:rFonts w:ascii="Times New Roman" w:hAnsi="Times New Roman"/>
          <w:sz w:val="24"/>
          <w:szCs w:val="24"/>
        </w:rPr>
        <w:t>х методов на занятиях изобразительным</w:t>
      </w:r>
      <w:r w:rsidRPr="00FC4344">
        <w:rPr>
          <w:rFonts w:ascii="Times New Roman" w:hAnsi="Times New Roman"/>
          <w:sz w:val="24"/>
          <w:szCs w:val="24"/>
        </w:rPr>
        <w:t xml:space="preserve"> искусством. </w:t>
      </w:r>
      <w:proofErr w:type="gramStart"/>
      <w:r w:rsidRPr="00FC4344">
        <w:rPr>
          <w:rFonts w:ascii="Times New Roman" w:hAnsi="Times New Roman"/>
          <w:sz w:val="24"/>
          <w:szCs w:val="24"/>
        </w:rPr>
        <w:t>Любая тема по искусству должна быть не прос</w:t>
      </w:r>
      <w:r>
        <w:rPr>
          <w:rFonts w:ascii="Times New Roman" w:hAnsi="Times New Roman"/>
          <w:sz w:val="24"/>
          <w:szCs w:val="24"/>
        </w:rPr>
        <w:t>то изучена,</w:t>
      </w:r>
      <w:r w:rsidRPr="00FC4344">
        <w:rPr>
          <w:rFonts w:ascii="Times New Roman" w:hAnsi="Times New Roman"/>
          <w:sz w:val="24"/>
          <w:szCs w:val="24"/>
        </w:rPr>
        <w:t xml:space="preserve"> прожита, т. е. пропущена через чувства ученика, а это но (можно лишь и </w:t>
      </w:r>
      <w:proofErr w:type="spellStart"/>
      <w:r w:rsidRPr="00FC4344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форме, </w:t>
      </w:r>
      <w:r w:rsidRPr="00FC4344">
        <w:rPr>
          <w:rFonts w:ascii="Times New Roman" w:hAnsi="Times New Roman"/>
          <w:b/>
          <w:bCs/>
          <w:sz w:val="24"/>
          <w:szCs w:val="24"/>
        </w:rPr>
        <w:t>в форме личного творчес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>кого о</w:t>
      </w:r>
      <w:r>
        <w:rPr>
          <w:rFonts w:ascii="Times New Roman" w:hAnsi="Times New Roman"/>
          <w:b/>
          <w:bCs/>
          <w:sz w:val="24"/>
          <w:szCs w:val="24"/>
        </w:rPr>
        <w:t>пыта.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4344">
        <w:rPr>
          <w:rFonts w:ascii="Times New Roman" w:hAnsi="Times New Roman"/>
          <w:bCs/>
          <w:sz w:val="24"/>
          <w:szCs w:val="24"/>
        </w:rPr>
        <w:t>Толь</w:t>
      </w:r>
      <w:r w:rsidRPr="00FC4344">
        <w:rPr>
          <w:rFonts w:ascii="Times New Roman" w:hAnsi="Times New Roman"/>
          <w:sz w:val="24"/>
          <w:szCs w:val="24"/>
        </w:rPr>
        <w:t>ко когда знания и умения становятс</w:t>
      </w:r>
      <w:r>
        <w:rPr>
          <w:rFonts w:ascii="Times New Roman" w:hAnsi="Times New Roman"/>
          <w:sz w:val="24"/>
          <w:szCs w:val="24"/>
        </w:rPr>
        <w:t>я личностно зна</w:t>
      </w:r>
      <w:r>
        <w:rPr>
          <w:rFonts w:ascii="Times New Roman" w:hAnsi="Times New Roman"/>
          <w:sz w:val="24"/>
          <w:szCs w:val="24"/>
        </w:rPr>
        <w:softHyphen/>
        <w:t>чимыми, связыв</w:t>
      </w:r>
      <w:r w:rsidRPr="00FC4344">
        <w:rPr>
          <w:rFonts w:ascii="Times New Roman" w:hAnsi="Times New Roman"/>
          <w:sz w:val="24"/>
          <w:szCs w:val="24"/>
        </w:rPr>
        <w:t>аются с реальной жиз</w:t>
      </w:r>
      <w:r>
        <w:rPr>
          <w:rFonts w:ascii="Times New Roman" w:hAnsi="Times New Roman"/>
          <w:sz w:val="24"/>
          <w:szCs w:val="24"/>
        </w:rPr>
        <w:t>нью и эмоционально окрашива</w:t>
      </w:r>
      <w:r>
        <w:rPr>
          <w:rFonts w:ascii="Times New Roman" w:hAnsi="Times New Roman"/>
          <w:sz w:val="24"/>
          <w:szCs w:val="24"/>
        </w:rPr>
        <w:softHyphen/>
        <w:t>ются, происходит разв</w:t>
      </w:r>
      <w:r w:rsidRPr="00FC4344">
        <w:rPr>
          <w:rFonts w:ascii="Times New Roman" w:hAnsi="Times New Roman"/>
          <w:sz w:val="24"/>
          <w:szCs w:val="24"/>
        </w:rPr>
        <w:t>итие ребенка, формируется его ценностное от</w:t>
      </w:r>
      <w:r w:rsidRPr="00FC4344">
        <w:rPr>
          <w:rFonts w:ascii="Times New Roman" w:hAnsi="Times New Roman"/>
          <w:sz w:val="24"/>
          <w:szCs w:val="24"/>
        </w:rPr>
        <w:softHyphen/>
        <w:t>ношение к миру,</w:t>
      </w:r>
    </w:p>
    <w:p w:rsidR="00A867A8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проживание художественного образа </w:t>
      </w:r>
      <w:r w:rsidRPr="00FC4344">
        <w:rPr>
          <w:rFonts w:ascii="Times New Roman" w:hAnsi="Times New Roman"/>
          <w:sz w:val="24"/>
          <w:szCs w:val="24"/>
        </w:rPr>
        <w:t>в форме ху</w:t>
      </w:r>
      <w:r w:rsidRPr="00FC4344">
        <w:rPr>
          <w:rFonts w:ascii="Times New Roman" w:hAnsi="Times New Roman"/>
          <w:sz w:val="24"/>
          <w:szCs w:val="24"/>
        </w:rPr>
        <w:softHyphen/>
        <w:t>дожественных действий. Для этого необходимо освоение худо</w:t>
      </w:r>
      <w:r w:rsidRPr="00FC4344">
        <w:rPr>
          <w:rFonts w:ascii="Times New Roman" w:hAnsi="Times New Roman"/>
          <w:sz w:val="24"/>
          <w:szCs w:val="24"/>
        </w:rPr>
        <w:softHyphen/>
        <w:t>жественно-образного языка, средств художественной выразительнос</w:t>
      </w:r>
      <w:r w:rsidRPr="00FC4344">
        <w:rPr>
          <w:rFonts w:ascii="Times New Roman" w:hAnsi="Times New Roman"/>
          <w:sz w:val="24"/>
          <w:szCs w:val="24"/>
        </w:rPr>
        <w:softHyphen/>
        <w:t xml:space="preserve">ти. Развитая способность к эмоциональному уподоблению — основа эстетической отзывчивости.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C4344">
        <w:rPr>
          <w:rFonts w:ascii="Times New Roman" w:hAnsi="Times New Roman"/>
          <w:sz w:val="24"/>
          <w:szCs w:val="24"/>
        </w:rPr>
        <w:t>этом особая сила и своеобразие искус</w:t>
      </w:r>
      <w:r w:rsidRPr="00FC4344">
        <w:rPr>
          <w:rFonts w:ascii="Times New Roman" w:hAnsi="Times New Roman"/>
          <w:sz w:val="24"/>
          <w:szCs w:val="24"/>
        </w:rPr>
        <w:softHyphen/>
        <w:t>ства: его содержание должно быть присвоено ребенком как собствен</w:t>
      </w:r>
      <w:r w:rsidRPr="00FC4344">
        <w:rPr>
          <w:rFonts w:ascii="Times New Roman" w:hAnsi="Times New Roman"/>
          <w:sz w:val="24"/>
          <w:szCs w:val="24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FC4344">
        <w:rPr>
          <w:rFonts w:ascii="Times New Roman" w:hAnsi="Times New Roman"/>
          <w:sz w:val="24"/>
          <w:szCs w:val="24"/>
        </w:rPr>
        <w:softHyphen/>
        <w:t>стных критериев жизни.</w:t>
      </w:r>
    </w:p>
    <w:p w:rsidR="00A867A8" w:rsidRPr="00411D2D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sz w:val="24"/>
          <w:szCs w:val="24"/>
        </w:rPr>
        <w:t xml:space="preserve">Систематическое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освоение художественного наследия </w:t>
      </w:r>
      <w:r w:rsidRPr="00411D2D">
        <w:rPr>
          <w:rFonts w:ascii="Times New Roman" w:hAnsi="Times New Roman"/>
          <w:sz w:val="24"/>
          <w:szCs w:val="24"/>
        </w:rPr>
        <w:t xml:space="preserve">помогает осознавать искусство как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духовную летопись человечества, </w:t>
      </w:r>
      <w:r w:rsidRPr="00411D2D">
        <w:rPr>
          <w:rFonts w:ascii="Times New Roman" w:hAnsi="Times New Roman"/>
          <w:sz w:val="24"/>
          <w:szCs w:val="24"/>
        </w:rPr>
        <w:t>как вы</w:t>
      </w:r>
      <w:r w:rsidRPr="00411D2D">
        <w:rPr>
          <w:rFonts w:ascii="Times New Roman" w:hAnsi="Times New Roman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411D2D">
        <w:rPr>
          <w:rFonts w:ascii="Times New Roman" w:hAnsi="Times New Roman"/>
          <w:sz w:val="24"/>
          <w:szCs w:val="24"/>
        </w:rPr>
        <w:softHyphen/>
        <w:t xml:space="preserve">мися произведениями живописи, графики, скульптуры, </w:t>
      </w:r>
      <w:r>
        <w:rPr>
          <w:rFonts w:ascii="Times New Roman" w:hAnsi="Times New Roman"/>
          <w:sz w:val="24"/>
          <w:szCs w:val="24"/>
        </w:rPr>
        <w:t>архитектуры, декоративно-приклад</w:t>
      </w:r>
      <w:r w:rsidRPr="00411D2D">
        <w:rPr>
          <w:rFonts w:ascii="Times New Roman" w:hAnsi="Times New Roman"/>
          <w:sz w:val="24"/>
          <w:szCs w:val="24"/>
        </w:rPr>
        <w:t>ного искусства, изучают классическое и народное искусство разных стран и эпох. Особое значение имеет познание ху</w:t>
      </w:r>
      <w:r w:rsidRPr="00411D2D">
        <w:rPr>
          <w:rFonts w:ascii="Times New Roman" w:hAnsi="Times New Roman"/>
          <w:sz w:val="24"/>
          <w:szCs w:val="24"/>
        </w:rPr>
        <w:softHyphen/>
        <w:t xml:space="preserve">дожественной </w:t>
      </w:r>
      <w:r w:rsidRPr="00411D2D">
        <w:rPr>
          <w:rFonts w:ascii="Times New Roman" w:hAnsi="Times New Roman"/>
          <w:b/>
          <w:bCs/>
          <w:sz w:val="24"/>
          <w:szCs w:val="24"/>
        </w:rPr>
        <w:t>культуры своего народа.</w:t>
      </w:r>
    </w:p>
    <w:p w:rsidR="00A867A8" w:rsidRPr="00411D2D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D2D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роль программы состоит также в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воспитании гражданственности и патриотизма. В </w:t>
      </w:r>
      <w:r w:rsidRPr="00411D2D">
        <w:rPr>
          <w:rFonts w:ascii="Times New Roman" w:hAnsi="Times New Roman"/>
          <w:sz w:val="24"/>
          <w:szCs w:val="24"/>
        </w:rPr>
        <w:t>основу программы положен принцип «от родного порога в мир общечеловеческой культуры».</w:t>
      </w:r>
    </w:p>
    <w:p w:rsidR="00A867A8" w:rsidRPr="00411D2D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411D2D">
        <w:rPr>
          <w:rFonts w:ascii="Times New Roman" w:hAnsi="Times New Roman"/>
          <w:sz w:val="24"/>
          <w:szCs w:val="24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A867A8" w:rsidRDefault="00A867A8" w:rsidP="00A867A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7A8" w:rsidRPr="00411D2D" w:rsidRDefault="00A867A8" w:rsidP="00A867A8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411D2D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A867A8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D2D">
        <w:rPr>
          <w:rFonts w:ascii="Times New Roman" w:hAnsi="Times New Roman"/>
          <w:bCs/>
          <w:sz w:val="24"/>
          <w:szCs w:val="24"/>
        </w:rPr>
        <w:lastRenderedPageBreak/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1D2D"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411D2D"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411D2D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411D2D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</w:t>
      </w:r>
      <w:r w:rsidRPr="00411D2D"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 w:rsidRPr="00411D2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A867A8" w:rsidRDefault="00A867A8" w:rsidP="00A867A8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5635A">
        <w:rPr>
          <w:rFonts w:ascii="Times New Roman" w:hAnsi="Times New Roman"/>
          <w:b/>
          <w:sz w:val="24"/>
          <w:szCs w:val="24"/>
        </w:rPr>
        <w:t>освоения изобразительного ис</w:t>
      </w:r>
      <w:r w:rsidRPr="0015635A">
        <w:rPr>
          <w:rFonts w:ascii="Times New Roman" w:hAnsi="Times New Roman"/>
          <w:b/>
          <w:sz w:val="24"/>
          <w:szCs w:val="24"/>
        </w:rPr>
        <w:softHyphen/>
        <w:t>кусства в основной школе: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ценностно-ориентационной сфере</w:t>
      </w:r>
      <w:r w:rsidRPr="0015635A">
        <w:rPr>
          <w:rFonts w:ascii="Times New Roman" w:hAnsi="Times New Roman"/>
          <w:b/>
          <w:sz w:val="24"/>
          <w:szCs w:val="24"/>
        </w:rPr>
        <w:t>: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осмысленное и эмоционально-ценностное восприятие ви</w:t>
      </w:r>
      <w:r w:rsidRPr="0015635A">
        <w:rPr>
          <w:rFonts w:ascii="Times New Roman" w:hAnsi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 xml:space="preserve">понимание эмоционального и </w:t>
      </w:r>
      <w:proofErr w:type="spellStart"/>
      <w:r w:rsidRPr="0015635A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15635A">
        <w:rPr>
          <w:rFonts w:ascii="Times New Roman" w:hAnsi="Times New Roman"/>
          <w:sz w:val="24"/>
          <w:szCs w:val="24"/>
        </w:rPr>
        <w:t xml:space="preserve"> смысла визуально-пространственной формы;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освоение художественной культуры как сферы материально</w:t>
      </w:r>
      <w:r w:rsidRPr="0015635A">
        <w:rPr>
          <w:rFonts w:ascii="Times New Roman" w:hAnsi="Times New Roman"/>
          <w:sz w:val="24"/>
          <w:szCs w:val="24"/>
        </w:rPr>
        <w:softHyphen/>
        <w:t>го выражения духовных ценностей, представленных в про</w:t>
      </w:r>
      <w:r w:rsidRPr="0015635A">
        <w:rPr>
          <w:rFonts w:ascii="Times New Roman" w:hAnsi="Times New Roman"/>
          <w:sz w:val="24"/>
          <w:szCs w:val="24"/>
        </w:rPr>
        <w:softHyphen/>
        <w:t>странственных формах;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воспитание художественного вкуса как способности эсте</w:t>
      </w:r>
      <w:r w:rsidRPr="0015635A">
        <w:rPr>
          <w:rFonts w:ascii="Times New Roman" w:hAnsi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A867A8" w:rsidRPr="0015635A" w:rsidRDefault="00A867A8" w:rsidP="00A867A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овладение основами культуры практической творческой ра</w:t>
      </w:r>
      <w:r w:rsidRPr="0015635A">
        <w:rPr>
          <w:rFonts w:ascii="Times New Roman" w:hAnsi="Times New Roman"/>
          <w:sz w:val="24"/>
          <w:szCs w:val="24"/>
        </w:rPr>
        <w:softHyphen/>
        <w:t>боты различными художественными материалами и инст</w:t>
      </w:r>
      <w:r w:rsidRPr="0015635A">
        <w:rPr>
          <w:rFonts w:ascii="Times New Roman" w:hAnsi="Times New Roman"/>
          <w:sz w:val="24"/>
          <w:szCs w:val="24"/>
        </w:rPr>
        <w:softHyphen/>
        <w:t>рументами;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A867A8" w:rsidRPr="0015635A" w:rsidRDefault="00A867A8" w:rsidP="00A867A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 xml:space="preserve">овладение средствами художественного изображения; </w:t>
      </w:r>
    </w:p>
    <w:p w:rsidR="00A867A8" w:rsidRPr="0015635A" w:rsidRDefault="00A867A8" w:rsidP="00A867A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способности наблюдать реальный мир, способ</w:t>
      </w:r>
      <w:r w:rsidRPr="0015635A">
        <w:rPr>
          <w:rFonts w:ascii="Times New Roman" w:hAnsi="Times New Roman"/>
          <w:sz w:val="24"/>
          <w:szCs w:val="24"/>
        </w:rPr>
        <w:softHyphen/>
        <w:t>ности воспринимать, анализировать и структурировать ви</w:t>
      </w:r>
      <w:r w:rsidRPr="0015635A">
        <w:rPr>
          <w:rFonts w:ascii="Times New Roman" w:hAnsi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A867A8" w:rsidRPr="0015635A" w:rsidRDefault="00A867A8" w:rsidP="00A867A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635A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5635A">
        <w:rPr>
          <w:rFonts w:ascii="Times New Roman" w:hAnsi="Times New Roman"/>
          <w:b/>
          <w:sz w:val="24"/>
          <w:szCs w:val="24"/>
        </w:rPr>
        <w:t xml:space="preserve">освоения изобразительного искусства в основной школе: 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в ценностно-ориентационной афере: </w:t>
      </w:r>
    </w:p>
    <w:p w:rsidR="00A867A8" w:rsidRPr="0015635A" w:rsidRDefault="00A867A8" w:rsidP="00A867A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A867A8" w:rsidRPr="0015635A" w:rsidRDefault="00A867A8" w:rsidP="00A867A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15635A">
        <w:rPr>
          <w:rFonts w:ascii="Times New Roman" w:hAnsi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A867A8" w:rsidRPr="0015635A" w:rsidRDefault="00A867A8" w:rsidP="00A867A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умение воспринимать и терпимо относиться к другой точ</w:t>
      </w:r>
      <w:r w:rsidRPr="0015635A">
        <w:rPr>
          <w:rFonts w:ascii="Times New Roman" w:hAnsi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A867A8" w:rsidRPr="0015635A" w:rsidRDefault="00A867A8" w:rsidP="00A867A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обретение самостоятельного творческого опыта, формирую</w:t>
      </w:r>
      <w:r w:rsidRPr="0015635A">
        <w:rPr>
          <w:rFonts w:ascii="Times New Roman" w:hAnsi="Times New Roman"/>
          <w:sz w:val="24"/>
          <w:szCs w:val="24"/>
        </w:rPr>
        <w:softHyphen/>
        <w:t>щего способность к самостоятельным действиям в ситуа</w:t>
      </w:r>
      <w:r w:rsidRPr="0015635A">
        <w:rPr>
          <w:rFonts w:ascii="Times New Roman" w:hAnsi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A867A8" w:rsidRPr="0015635A" w:rsidRDefault="00A867A8" w:rsidP="00A867A8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умение эстетически подходить к любому виду деятель</w:t>
      </w:r>
      <w:r w:rsidRPr="0015635A">
        <w:rPr>
          <w:rFonts w:ascii="Times New Roman" w:hAnsi="Times New Roman"/>
          <w:sz w:val="24"/>
          <w:szCs w:val="24"/>
        </w:rPr>
        <w:softHyphen/>
        <w:t>ности;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A867A8" w:rsidRPr="0015635A" w:rsidRDefault="00A867A8" w:rsidP="00A867A8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художественно-образного мышления как неотъем</w:t>
      </w:r>
      <w:r w:rsidRPr="0015635A">
        <w:rPr>
          <w:rFonts w:ascii="Times New Roman" w:hAnsi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A867A8" w:rsidRPr="0015635A" w:rsidRDefault="00A867A8" w:rsidP="00A867A8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A867A8" w:rsidRPr="0015635A" w:rsidRDefault="00A867A8" w:rsidP="00A867A8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фантазии, воображения, интуиции, визуальной па</w:t>
      </w:r>
      <w:r w:rsidRPr="0015635A">
        <w:rPr>
          <w:rFonts w:ascii="Times New Roman" w:hAnsi="Times New Roman"/>
          <w:sz w:val="24"/>
          <w:szCs w:val="24"/>
        </w:rPr>
        <w:softHyphen/>
        <w:t>мяти;</w:t>
      </w:r>
    </w:p>
    <w:p w:rsidR="00A867A8" w:rsidRPr="0015635A" w:rsidRDefault="00A867A8" w:rsidP="00A867A8">
      <w:pPr>
        <w:pStyle w:val="1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15635A">
        <w:rPr>
          <w:rFonts w:ascii="Times New Roman" w:hAnsi="Times New Roman"/>
          <w:bCs/>
          <w:sz w:val="24"/>
          <w:szCs w:val="24"/>
        </w:rPr>
        <w:softHyphen/>
        <w:t>ков коммуникации.</w:t>
      </w:r>
    </w:p>
    <w:p w:rsidR="00A867A8" w:rsidRDefault="00A867A8" w:rsidP="00A867A8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Предметные результаты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5635A">
        <w:rPr>
          <w:rFonts w:ascii="Times New Roman" w:hAnsi="Times New Roman"/>
          <w:b/>
          <w:bCs/>
          <w:sz w:val="24"/>
          <w:szCs w:val="24"/>
        </w:rPr>
        <w:t>освоения изобразительного ис</w:t>
      </w:r>
      <w:r w:rsidRPr="0015635A">
        <w:rPr>
          <w:rFonts w:ascii="Times New Roman" w:hAnsi="Times New Roman"/>
          <w:b/>
          <w:bCs/>
          <w:sz w:val="24"/>
          <w:szCs w:val="24"/>
        </w:rPr>
        <w:softHyphen/>
        <w:t>кусства в основной школе: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эмоционально-ценностное отношение к искусству и жиз</w:t>
      </w:r>
      <w:r w:rsidRPr="0015635A">
        <w:rPr>
          <w:rFonts w:ascii="Times New Roman" w:hAnsi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ностей;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мира, человека, окружающих явлений с эстети</w:t>
      </w:r>
      <w:r w:rsidRPr="0015635A">
        <w:rPr>
          <w:rFonts w:ascii="Times New Roman" w:hAnsi="Times New Roman"/>
          <w:bCs/>
          <w:sz w:val="24"/>
          <w:szCs w:val="24"/>
        </w:rPr>
        <w:softHyphen/>
        <w:t>ческих позиций;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активное отношение к традициям культуры как к смысло</w:t>
      </w:r>
      <w:r w:rsidRPr="0015635A">
        <w:rPr>
          <w:rFonts w:ascii="Times New Roman" w:hAnsi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основ изобразительной грамоты, умение ис</w:t>
      </w:r>
      <w:r w:rsidRPr="0015635A">
        <w:rPr>
          <w:rFonts w:ascii="Times New Roman" w:hAnsi="Times New Roman"/>
          <w:bCs/>
          <w:sz w:val="24"/>
          <w:szCs w:val="24"/>
        </w:rPr>
        <w:softHyphen/>
        <w:t xml:space="preserve">пользовать специфику </w:t>
      </w:r>
      <w:proofErr w:type="spellStart"/>
      <w:r w:rsidRPr="0015635A">
        <w:rPr>
          <w:rFonts w:ascii="Times New Roman" w:hAnsi="Times New Roman"/>
          <w:bCs/>
          <w:sz w:val="24"/>
          <w:szCs w:val="24"/>
        </w:rPr>
        <w:t>образногоязыка</w:t>
      </w:r>
      <w:proofErr w:type="spellEnd"/>
      <w:r w:rsidRPr="00156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635A">
        <w:rPr>
          <w:rFonts w:ascii="Times New Roman" w:hAnsi="Times New Roman"/>
          <w:bCs/>
          <w:sz w:val="24"/>
          <w:szCs w:val="24"/>
        </w:rPr>
        <w:t>исредств</w:t>
      </w:r>
      <w:proofErr w:type="spellEnd"/>
      <w:r w:rsidRPr="0015635A">
        <w:rPr>
          <w:rFonts w:ascii="Times New Roman" w:hAnsi="Times New Roman"/>
          <w:bCs/>
          <w:sz w:val="24"/>
          <w:szCs w:val="24"/>
        </w:rPr>
        <w:t xml:space="preserve"> художе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ных образов;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умение ориентироваться и самостоятельно находить необ</w:t>
      </w:r>
      <w:r w:rsidRPr="0015635A">
        <w:rPr>
          <w:rFonts w:ascii="Times New Roman" w:hAnsi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15635A">
        <w:rPr>
          <w:rFonts w:ascii="Times New Roman" w:hAnsi="Times New Roman"/>
          <w:bCs/>
          <w:sz w:val="24"/>
          <w:szCs w:val="24"/>
        </w:rPr>
        <w:softHyphen/>
        <w:t>мационных ресурсах;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диалогический подход к освоению произведений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ства;</w:t>
      </w:r>
    </w:p>
    <w:p w:rsidR="00A867A8" w:rsidRPr="0015635A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разницы между элитарным и массовым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статков произведений искусства;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A867A8" w:rsidRDefault="00A867A8" w:rsidP="00A867A8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15635A">
        <w:rPr>
          <w:rFonts w:ascii="Times New Roman" w:hAnsi="Times New Roman"/>
          <w:bCs/>
          <w:sz w:val="24"/>
          <w:szCs w:val="24"/>
        </w:rPr>
        <w:softHyphen/>
        <w:t>-прикладного искусства и т. д.).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A867A8" w:rsidRPr="00411D2D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867A8" w:rsidRDefault="00A867A8" w:rsidP="00A867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11D2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iCs/>
          <w:sz w:val="24"/>
          <w:szCs w:val="24"/>
        </w:rPr>
      </w:pPr>
      <w:r w:rsidRPr="0015635A">
        <w:rPr>
          <w:rFonts w:ascii="Times New Roman" w:hAnsi="Times New Roman"/>
          <w:b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bCs/>
          <w:iCs/>
          <w:sz w:val="24"/>
          <w:szCs w:val="24"/>
          <w:u w:val="single"/>
        </w:rPr>
        <w:t>Выпускник научится: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bCs/>
          <w:sz w:val="24"/>
          <w:szCs w:val="24"/>
        </w:rPr>
        <w:t xml:space="preserve">понимать роль и место </w:t>
      </w:r>
      <w:r w:rsidRPr="0015635A">
        <w:rPr>
          <w:rFonts w:ascii="Times New Roman" w:hAnsi="Times New Roman"/>
          <w:sz w:val="24"/>
          <w:szCs w:val="24"/>
        </w:rPr>
        <w:t>искусства в развитии культуры, ориентироваться в связях искусства с наукой и религией;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bCs/>
          <w:sz w:val="24"/>
          <w:szCs w:val="24"/>
        </w:rPr>
        <w:t xml:space="preserve">осознавать </w:t>
      </w:r>
      <w:r w:rsidRPr="0015635A">
        <w:rPr>
          <w:rFonts w:ascii="Times New Roman" w:hAnsi="Times New Roman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различать произведения разных эпох, художественных стилей;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lastRenderedPageBreak/>
        <w:t>Духовно-нравственные проблемы жизни и искусства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bCs/>
          <w:sz w:val="24"/>
          <w:szCs w:val="24"/>
          <w:u w:val="single"/>
        </w:rPr>
        <w:t>Выпускник научится: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•</w:t>
      </w:r>
      <w:r w:rsidRPr="0015635A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15635A">
        <w:rPr>
          <w:rFonts w:ascii="Times New Roman" w:hAnsi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15635A">
        <w:rPr>
          <w:rFonts w:ascii="Times New Roman" w:hAnsi="Times New Roman"/>
          <w:i/>
          <w:iCs/>
          <w:sz w:val="24"/>
          <w:szCs w:val="24"/>
        </w:rPr>
        <w:t>эстетическим</w:t>
      </w:r>
      <w:proofErr w:type="gramEnd"/>
      <w:r w:rsidRPr="0015635A">
        <w:rPr>
          <w:rFonts w:ascii="Times New Roman" w:hAnsi="Times New Roman"/>
          <w:i/>
          <w:iCs/>
          <w:sz w:val="24"/>
          <w:szCs w:val="24"/>
        </w:rPr>
        <w:t>.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Язык пластических искусств и художественный образ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proofErr w:type="spellStart"/>
      <w:proofErr w:type="gramStart"/>
      <w:r w:rsidRPr="0015635A">
        <w:rPr>
          <w:rFonts w:ascii="Times New Roman" w:hAnsi="Times New Roman"/>
          <w:sz w:val="24"/>
          <w:szCs w:val="24"/>
        </w:rPr>
        <w:t>эмоционально-ценностно</w:t>
      </w:r>
      <w:proofErr w:type="spellEnd"/>
      <w:proofErr w:type="gramEnd"/>
      <w:r w:rsidRPr="0015635A">
        <w:rPr>
          <w:rFonts w:ascii="Times New Roman" w:hAnsi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sz w:val="24"/>
          <w:szCs w:val="24"/>
        </w:rPr>
        <w:t>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15635A">
        <w:rPr>
          <w:rFonts w:ascii="Times New Roman" w:hAnsi="Times New Roman"/>
          <w:i/>
          <w:sz w:val="24"/>
          <w:szCs w:val="24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lastRenderedPageBreak/>
        <w:t>Виды и жанры изобразительного искусства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15635A">
        <w:rPr>
          <w:rFonts w:ascii="Times New Roman" w:hAnsi="Times New Roman"/>
          <w:i/>
          <w:sz w:val="24"/>
          <w:szCs w:val="24"/>
        </w:rPr>
        <w:t>шедевры национального и мирового изобразительного искусства;</w:t>
      </w:r>
    </w:p>
    <w:p w:rsidR="00A867A8" w:rsidRPr="0015635A" w:rsidRDefault="00A867A8" w:rsidP="00A867A8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A867A8" w:rsidRPr="0015635A" w:rsidRDefault="00A867A8" w:rsidP="00A867A8">
      <w:pPr>
        <w:pStyle w:val="1"/>
        <w:rPr>
          <w:rFonts w:ascii="Times New Roman" w:hAnsi="Times New Roman"/>
          <w:sz w:val="24"/>
          <w:szCs w:val="24"/>
        </w:rPr>
      </w:pPr>
    </w:p>
    <w:p w:rsidR="00A867A8" w:rsidRPr="00916BC0" w:rsidRDefault="00A867A8" w:rsidP="00A867A8">
      <w:pPr>
        <w:pStyle w:val="1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A867A8" w:rsidRPr="00916BC0" w:rsidRDefault="00A867A8" w:rsidP="00A867A8">
      <w:pPr>
        <w:pStyle w:val="1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t>ДЕКОРАТИВ</w:t>
      </w:r>
      <w:r>
        <w:rPr>
          <w:rFonts w:ascii="Times New Roman" w:hAnsi="Times New Roman"/>
          <w:b/>
          <w:sz w:val="24"/>
          <w:szCs w:val="24"/>
        </w:rPr>
        <w:t xml:space="preserve">НО-ПРИКЛАДНОЕ ИСКУССТВО В ЖИЗНИ </w:t>
      </w:r>
      <w:r w:rsidRPr="00916BC0">
        <w:rPr>
          <w:rFonts w:ascii="Times New Roman" w:hAnsi="Times New Roman"/>
          <w:b/>
          <w:sz w:val="24"/>
          <w:szCs w:val="24"/>
        </w:rPr>
        <w:t>ЧЕЛОВЕКА</w:t>
      </w:r>
    </w:p>
    <w:p w:rsidR="00A867A8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Древние корни народного искусства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Убранство русской избы.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A867A8" w:rsidRPr="00916BC0" w:rsidRDefault="00A867A8" w:rsidP="00A867A8">
      <w:pPr>
        <w:pStyle w:val="1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t>Связь времен в народном искусстве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Искусство Гжели.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Городецкая роспись.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Хохлома.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916BC0">
        <w:rPr>
          <w:rFonts w:ascii="Times New Roman" w:hAnsi="Times New Roman"/>
          <w:sz w:val="24"/>
          <w:szCs w:val="24"/>
        </w:rPr>
        <w:t>Жостово</w:t>
      </w:r>
      <w:proofErr w:type="spellEnd"/>
      <w:r w:rsidRPr="00916BC0">
        <w:rPr>
          <w:rFonts w:ascii="Times New Roman" w:hAnsi="Times New Roman"/>
          <w:sz w:val="24"/>
          <w:szCs w:val="24"/>
        </w:rPr>
        <w:t>. Роспись по металлу.</w:t>
      </w:r>
    </w:p>
    <w:p w:rsidR="00A867A8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A867A8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A867A8" w:rsidRDefault="00A867A8" w:rsidP="00A867A8">
      <w:pPr>
        <w:pStyle w:val="1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t>Декор — человек, общество, время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Зачем людям украшения.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A867A8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A867A8" w:rsidRPr="00070BA6" w:rsidRDefault="00A867A8" w:rsidP="00A867A8">
      <w:pPr>
        <w:pStyle w:val="1"/>
        <w:rPr>
          <w:rFonts w:ascii="Times New Roman" w:hAnsi="Times New Roman"/>
          <w:b/>
          <w:sz w:val="24"/>
          <w:szCs w:val="24"/>
        </w:rPr>
      </w:pPr>
      <w:r w:rsidRPr="00070BA6">
        <w:rPr>
          <w:rFonts w:ascii="Times New Roman" w:hAnsi="Times New Roman"/>
          <w:b/>
          <w:sz w:val="24"/>
          <w:szCs w:val="24"/>
        </w:rPr>
        <w:lastRenderedPageBreak/>
        <w:t>Декоративное искусство в современном мире</w:t>
      </w:r>
    </w:p>
    <w:p w:rsidR="00A867A8" w:rsidRPr="00916BC0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A867A8" w:rsidRPr="00B07937" w:rsidRDefault="00A867A8" w:rsidP="00A867A8">
      <w:pPr>
        <w:pStyle w:val="1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Ты сам — мастер.</w:t>
      </w:r>
    </w:p>
    <w:p w:rsidR="00A867A8" w:rsidRPr="00DA49DC" w:rsidRDefault="00A867A8" w:rsidP="00A867A8"/>
    <w:p w:rsidR="00A867A8" w:rsidRPr="00DA49DC" w:rsidRDefault="00A867A8" w:rsidP="00A867A8"/>
    <w:p w:rsidR="00A867A8" w:rsidRPr="00DA49DC" w:rsidRDefault="00A867A8" w:rsidP="00A867A8">
      <w:pPr>
        <w:jc w:val="center"/>
        <w:rPr>
          <w:b/>
        </w:rPr>
      </w:pPr>
      <w:r w:rsidRPr="00DA49DC">
        <w:t xml:space="preserve">       </w:t>
      </w:r>
      <w:r w:rsidRPr="00DA49DC">
        <w:rPr>
          <w:b/>
        </w:rPr>
        <w:t>УЧЕБНО-МЕТОДИЧЕСКИЕ И ТЕХНИЧЕСКИЕ СРЕДСТВА ОБУЧЕНИЯ.</w:t>
      </w:r>
    </w:p>
    <w:p w:rsidR="00A867A8" w:rsidRPr="00DA49DC" w:rsidRDefault="00A867A8" w:rsidP="00A867A8">
      <w:pPr>
        <w:shd w:val="clear" w:color="auto" w:fill="FFFFFF"/>
        <w:rPr>
          <w:b/>
        </w:rPr>
      </w:pPr>
      <w:r w:rsidRPr="00DA49DC">
        <w:rPr>
          <w:b/>
        </w:rPr>
        <w:t>Литература для учителя:</w:t>
      </w:r>
    </w:p>
    <w:p w:rsidR="00A867A8" w:rsidRPr="00DA49DC" w:rsidRDefault="00A867A8" w:rsidP="00A867A8">
      <w:pPr>
        <w:numPr>
          <w:ilvl w:val="0"/>
          <w:numId w:val="8"/>
        </w:numPr>
        <w:shd w:val="clear" w:color="auto" w:fill="FFFFFF"/>
      </w:pPr>
      <w:r w:rsidRPr="00DA49DC">
        <w:t xml:space="preserve">Изобразительное искусство и художественный труд. Программа с краткими методическими рекомендациями. 1-9 класс. /Под редакцией Б. М. </w:t>
      </w:r>
      <w:proofErr w:type="spellStart"/>
      <w:r w:rsidRPr="00DA49DC">
        <w:t>Неменского</w:t>
      </w:r>
      <w:proofErr w:type="spellEnd"/>
      <w:r w:rsidRPr="00DA49DC">
        <w:t xml:space="preserve">.- </w:t>
      </w:r>
      <w:proofErr w:type="spellStart"/>
      <w:r w:rsidRPr="00DA49DC">
        <w:t>М.:Просвещение</w:t>
      </w:r>
      <w:proofErr w:type="spellEnd"/>
      <w:r w:rsidRPr="00DA49DC">
        <w:t>, 2009.</w:t>
      </w:r>
    </w:p>
    <w:p w:rsidR="00A867A8" w:rsidRPr="00DA49DC" w:rsidRDefault="00A867A8" w:rsidP="00A867A8">
      <w:pPr>
        <w:numPr>
          <w:ilvl w:val="0"/>
          <w:numId w:val="8"/>
        </w:numPr>
        <w:shd w:val="clear" w:color="auto" w:fill="FFFFFF"/>
      </w:pPr>
      <w:r w:rsidRPr="00DA49DC">
        <w:t>Горяева Н.А. Изобразительное искусство. Декоративн</w:t>
      </w:r>
      <w:proofErr w:type="gramStart"/>
      <w:r w:rsidRPr="00DA49DC">
        <w:t>о-</w:t>
      </w:r>
      <w:proofErr w:type="gramEnd"/>
      <w:r w:rsidRPr="00DA49DC">
        <w:t xml:space="preserve"> прикладное искусство в жизни человека. Методическое пособие. 5 </w:t>
      </w:r>
      <w:proofErr w:type="spellStart"/>
      <w:r w:rsidRPr="00DA49DC">
        <w:t>класс</w:t>
      </w:r>
      <w:proofErr w:type="gramStart"/>
      <w:r w:rsidRPr="00DA49DC">
        <w:t>.-</w:t>
      </w:r>
      <w:proofErr w:type="gramEnd"/>
      <w:r w:rsidRPr="00DA49DC">
        <w:t>М.:Просвещение</w:t>
      </w:r>
      <w:proofErr w:type="spellEnd"/>
      <w:r w:rsidRPr="00DA49DC">
        <w:t>, 2007.</w:t>
      </w:r>
    </w:p>
    <w:p w:rsidR="00A867A8" w:rsidRPr="00DA49DC" w:rsidRDefault="00A867A8" w:rsidP="00A867A8">
      <w:pPr>
        <w:numPr>
          <w:ilvl w:val="0"/>
          <w:numId w:val="8"/>
        </w:numPr>
        <w:shd w:val="clear" w:color="auto" w:fill="FFFFFF"/>
      </w:pPr>
      <w:r w:rsidRPr="00DA49DC">
        <w:t>Горяева Н.А., Островская О.В. Декоративн</w:t>
      </w:r>
      <w:proofErr w:type="gramStart"/>
      <w:r w:rsidRPr="00DA49DC">
        <w:t>о-</w:t>
      </w:r>
      <w:proofErr w:type="gramEnd"/>
      <w:r w:rsidRPr="00DA49DC">
        <w:t xml:space="preserve"> прикладное искусство в жизни человека: Учебник для 5 класса</w:t>
      </w:r>
      <w:proofErr w:type="gramStart"/>
      <w:r w:rsidRPr="00DA49DC">
        <w:t>/ П</w:t>
      </w:r>
      <w:proofErr w:type="gramEnd"/>
      <w:r w:rsidRPr="00DA49DC">
        <w:t xml:space="preserve">од ред. Б. М. </w:t>
      </w:r>
      <w:proofErr w:type="spellStart"/>
      <w:r w:rsidRPr="00DA49DC">
        <w:t>Н</w:t>
      </w:r>
      <w:r>
        <w:t>еменского</w:t>
      </w:r>
      <w:proofErr w:type="spellEnd"/>
      <w:r>
        <w:t xml:space="preserve">.- </w:t>
      </w:r>
      <w:proofErr w:type="spellStart"/>
      <w:r>
        <w:t>М.:Просвещение</w:t>
      </w:r>
      <w:proofErr w:type="spellEnd"/>
      <w:r>
        <w:t>, 2014</w:t>
      </w:r>
      <w:r w:rsidRPr="00DA49DC">
        <w:t>.</w:t>
      </w:r>
    </w:p>
    <w:p w:rsidR="00A867A8" w:rsidRPr="00DA49DC" w:rsidRDefault="00A867A8" w:rsidP="00A867A8">
      <w:pPr>
        <w:shd w:val="clear" w:color="auto" w:fill="FFFFFF"/>
      </w:pPr>
      <w:r w:rsidRPr="00DA49DC">
        <w:t xml:space="preserve">  </w:t>
      </w:r>
      <w:r w:rsidRPr="00DA49DC">
        <w:rPr>
          <w:b/>
        </w:rPr>
        <w:t xml:space="preserve">Литература для </w:t>
      </w:r>
      <w:proofErr w:type="gramStart"/>
      <w:r w:rsidRPr="00DA49DC">
        <w:rPr>
          <w:b/>
        </w:rPr>
        <w:t>обучающегося</w:t>
      </w:r>
      <w:proofErr w:type="gramEnd"/>
      <w:r w:rsidRPr="00DA49DC">
        <w:rPr>
          <w:b/>
        </w:rPr>
        <w:t>:</w:t>
      </w:r>
    </w:p>
    <w:p w:rsidR="00A867A8" w:rsidRPr="00DA49DC" w:rsidRDefault="00A867A8" w:rsidP="00A867A8">
      <w:pPr>
        <w:pStyle w:val="a4"/>
        <w:spacing w:before="0" w:beforeAutospacing="0" w:after="0" w:afterAutospacing="0"/>
        <w:textAlignment w:val="top"/>
        <w:rPr>
          <w:b/>
        </w:rPr>
      </w:pPr>
      <w:r w:rsidRPr="00DA49DC">
        <w:t>Горяева Н.А., Островская О.В. Декоративн</w:t>
      </w:r>
      <w:proofErr w:type="gramStart"/>
      <w:r w:rsidRPr="00DA49DC">
        <w:t>о-</w:t>
      </w:r>
      <w:proofErr w:type="gramEnd"/>
      <w:r w:rsidRPr="00DA49DC">
        <w:t xml:space="preserve"> прикладное искусство в жизни человека: Учебник для 5 класса</w:t>
      </w:r>
      <w:proofErr w:type="gramStart"/>
      <w:r w:rsidRPr="00DA49DC">
        <w:t>/ П</w:t>
      </w:r>
      <w:proofErr w:type="gramEnd"/>
      <w:r w:rsidRPr="00DA49DC">
        <w:t xml:space="preserve">од ред. Б. М. </w:t>
      </w:r>
      <w:proofErr w:type="spellStart"/>
      <w:r w:rsidRPr="00DA49DC">
        <w:t>Н</w:t>
      </w:r>
      <w:r>
        <w:t>еменского</w:t>
      </w:r>
      <w:proofErr w:type="spellEnd"/>
      <w:r>
        <w:t xml:space="preserve">.- </w:t>
      </w:r>
      <w:proofErr w:type="spellStart"/>
      <w:r>
        <w:t>М.:Просвещение</w:t>
      </w:r>
      <w:proofErr w:type="spellEnd"/>
      <w:r>
        <w:t>, 2018</w:t>
      </w:r>
      <w:r w:rsidRPr="00DA49DC">
        <w:t>.</w:t>
      </w:r>
      <w:r w:rsidRPr="00DA49DC">
        <w:rPr>
          <w:b/>
        </w:rPr>
        <w:t xml:space="preserve"> </w:t>
      </w:r>
    </w:p>
    <w:p w:rsidR="00A867A8" w:rsidRPr="00DA49DC" w:rsidRDefault="00A867A8" w:rsidP="00A867A8">
      <w:pPr>
        <w:pStyle w:val="10"/>
        <w:rPr>
          <w:color w:val="auto"/>
        </w:rPr>
      </w:pPr>
      <w:r w:rsidRPr="00DA49DC">
        <w:rPr>
          <w:color w:val="auto"/>
        </w:rPr>
        <w:t>Технические средства обучения:</w:t>
      </w:r>
    </w:p>
    <w:p w:rsidR="00A867A8" w:rsidRPr="00DA49DC" w:rsidRDefault="00A867A8" w:rsidP="00A867A8">
      <w:pPr>
        <w:numPr>
          <w:ilvl w:val="0"/>
          <w:numId w:val="7"/>
        </w:numPr>
        <w:jc w:val="both"/>
      </w:pPr>
      <w:r w:rsidRPr="00DA49DC">
        <w:t xml:space="preserve">Компьютер, ноутбук обеспечивают </w:t>
      </w:r>
      <w:proofErr w:type="gramStart"/>
      <w:r w:rsidRPr="00DA49DC">
        <w:t>обучающимся</w:t>
      </w:r>
      <w:proofErr w:type="gramEnd"/>
      <w:r w:rsidRPr="00DA49DC">
        <w:t xml:space="preserve"> мультимедиа-возможности.</w:t>
      </w:r>
    </w:p>
    <w:p w:rsidR="00A867A8" w:rsidRPr="00DA49DC" w:rsidRDefault="00A867A8" w:rsidP="00A867A8">
      <w:pPr>
        <w:numPr>
          <w:ilvl w:val="0"/>
          <w:numId w:val="7"/>
        </w:numPr>
        <w:jc w:val="both"/>
      </w:pPr>
      <w:r w:rsidRPr="00DA49DC">
        <w:t xml:space="preserve">Проектор повышает уровень наглядности в работе учителя, даёт возможность  обучающимся представлять результаты своей работы всему классу, повышает эффективность организационных и административных выступлений. </w:t>
      </w:r>
    </w:p>
    <w:p w:rsidR="00A867A8" w:rsidRPr="00DA49DC" w:rsidRDefault="00A867A8" w:rsidP="00A867A8">
      <w:pPr>
        <w:numPr>
          <w:ilvl w:val="0"/>
          <w:numId w:val="7"/>
        </w:numPr>
        <w:jc w:val="both"/>
      </w:pPr>
      <w:r w:rsidRPr="00DA49DC">
        <w:t>Принтер – позволяет фиксировать на бумаге информацию, найденную и созданную обучающимися или учителем.</w:t>
      </w:r>
    </w:p>
    <w:p w:rsidR="00A867A8" w:rsidRPr="00DA49DC" w:rsidRDefault="00A867A8" w:rsidP="00A867A8">
      <w:pPr>
        <w:numPr>
          <w:ilvl w:val="0"/>
          <w:numId w:val="7"/>
        </w:numPr>
        <w:jc w:val="both"/>
      </w:pPr>
      <w:r w:rsidRPr="00DA49DC">
        <w:t xml:space="preserve">Музыкальный центр, телевизор, </w:t>
      </w:r>
      <w:r w:rsidRPr="00DA49DC">
        <w:rPr>
          <w:lang w:val="en-US"/>
        </w:rPr>
        <w:t>DVD</w:t>
      </w:r>
      <w:r w:rsidRPr="00DA49DC">
        <w:t xml:space="preserve"> дают возможность включать в учебный процесс информационные образы окружающего мира, использовать большое количество иллюстративного материала, включать в урок фрагменты из документальных и художественных фильмов по изучаемым темам.   </w:t>
      </w:r>
    </w:p>
    <w:p w:rsidR="00A867A8" w:rsidRPr="00DA49DC" w:rsidRDefault="00A867A8" w:rsidP="00A867A8">
      <w:pPr>
        <w:autoSpaceDE w:val="0"/>
        <w:autoSpaceDN w:val="0"/>
        <w:adjustRightInd w:val="0"/>
        <w:ind w:right="28"/>
        <w:rPr>
          <w:bCs/>
        </w:rPr>
      </w:pPr>
    </w:p>
    <w:p w:rsidR="00A867A8" w:rsidRPr="004357BD" w:rsidRDefault="00A867A8" w:rsidP="00A867A8">
      <w:pPr>
        <w:autoSpaceDE w:val="0"/>
        <w:autoSpaceDN w:val="0"/>
        <w:adjustRightInd w:val="0"/>
        <w:ind w:right="30"/>
        <w:jc w:val="both"/>
        <w:rPr>
          <w:bCs/>
          <w:color w:val="17365D"/>
        </w:rPr>
      </w:pPr>
    </w:p>
    <w:p w:rsidR="00F2213D" w:rsidRDefault="00F2213D" w:rsidP="00F2213D">
      <w:pPr>
        <w:ind w:firstLine="540"/>
        <w:jc w:val="center"/>
      </w:pPr>
    </w:p>
    <w:p w:rsidR="00A867A8" w:rsidRDefault="00A867A8" w:rsidP="00F2213D">
      <w:pPr>
        <w:ind w:firstLine="540"/>
        <w:jc w:val="center"/>
      </w:pPr>
    </w:p>
    <w:p w:rsidR="00A867A8" w:rsidRDefault="00A867A8" w:rsidP="00F2213D">
      <w:pPr>
        <w:ind w:firstLine="540"/>
        <w:jc w:val="center"/>
      </w:pPr>
    </w:p>
    <w:p w:rsidR="00A867A8" w:rsidRDefault="00A867A8" w:rsidP="00F2213D">
      <w:pPr>
        <w:ind w:firstLine="540"/>
        <w:jc w:val="center"/>
      </w:pPr>
    </w:p>
    <w:p w:rsidR="00A867A8" w:rsidRDefault="00A867A8" w:rsidP="00F2213D">
      <w:pPr>
        <w:ind w:firstLine="540"/>
        <w:jc w:val="center"/>
      </w:pPr>
    </w:p>
    <w:p w:rsidR="00A867A8" w:rsidRDefault="00A867A8" w:rsidP="00F2213D">
      <w:pPr>
        <w:ind w:firstLine="540"/>
        <w:jc w:val="center"/>
      </w:pPr>
    </w:p>
    <w:p w:rsidR="00A867A8" w:rsidRDefault="00A867A8" w:rsidP="00F2213D">
      <w:pPr>
        <w:ind w:firstLine="540"/>
        <w:jc w:val="center"/>
      </w:pPr>
    </w:p>
    <w:p w:rsidR="00A867A8" w:rsidRDefault="00A867A8" w:rsidP="00F2213D">
      <w:pPr>
        <w:ind w:firstLine="540"/>
        <w:jc w:val="center"/>
      </w:pPr>
    </w:p>
    <w:p w:rsidR="00F2213D" w:rsidRDefault="00F2213D" w:rsidP="00F2213D">
      <w:pPr>
        <w:ind w:firstLine="540"/>
        <w:jc w:val="center"/>
      </w:pPr>
      <w:r>
        <w:t xml:space="preserve">КАЛЕНДАРНО-ТЕМАТИЧЕСКОЕ ПЛАНИРОВАНИЕ </w:t>
      </w:r>
    </w:p>
    <w:p w:rsidR="00F2213D" w:rsidRDefault="00F2213D" w:rsidP="00F2213D">
      <w:pPr>
        <w:ind w:firstLine="540"/>
        <w:jc w:val="center"/>
      </w:pPr>
      <w:r>
        <w:t xml:space="preserve">ПО ИЗОБРАЗИТЕЛЬНОМУ ИСКУССТВУ В </w:t>
      </w:r>
      <w:r w:rsidRPr="009A23CF">
        <w:t xml:space="preserve">5 </w:t>
      </w:r>
      <w:r>
        <w:t>КЛАССЕ</w:t>
      </w:r>
    </w:p>
    <w:p w:rsidR="00F2213D" w:rsidRPr="009A23CF" w:rsidRDefault="00F2213D" w:rsidP="00F2213D">
      <w:pPr>
        <w:ind w:firstLine="540"/>
        <w:jc w:val="center"/>
      </w:pPr>
    </w:p>
    <w:p w:rsidR="00F2213D" w:rsidRPr="009A23CF" w:rsidRDefault="00F2213D" w:rsidP="00F2213D">
      <w:pPr>
        <w:ind w:firstLine="540"/>
        <w:jc w:val="center"/>
        <w:rPr>
          <w:b/>
        </w:rPr>
      </w:pPr>
      <w:r w:rsidRPr="009A23CF">
        <w:rPr>
          <w:b/>
        </w:rPr>
        <w:lastRenderedPageBreak/>
        <w:t>Декоративно-прикладно</w:t>
      </w:r>
      <w:r w:rsidR="003D621C">
        <w:rPr>
          <w:b/>
        </w:rPr>
        <w:t>е искусство в жизни человека (34</w:t>
      </w:r>
      <w:r>
        <w:rPr>
          <w:b/>
        </w:rPr>
        <w:t xml:space="preserve"> часов</w:t>
      </w:r>
      <w:r w:rsidRPr="009A23CF">
        <w:rPr>
          <w:b/>
        </w:rPr>
        <w:t xml:space="preserve">) </w:t>
      </w:r>
    </w:p>
    <w:p w:rsidR="00F2213D" w:rsidRDefault="00F2213D" w:rsidP="00F2213D">
      <w:pPr>
        <w:ind w:firstLine="54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"/>
        <w:gridCol w:w="450"/>
        <w:gridCol w:w="1434"/>
        <w:gridCol w:w="1276"/>
        <w:gridCol w:w="2693"/>
        <w:gridCol w:w="2409"/>
        <w:gridCol w:w="6237"/>
      </w:tblGrid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77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7760">
              <w:rPr>
                <w:sz w:val="20"/>
                <w:szCs w:val="20"/>
              </w:rPr>
              <w:t>/</w:t>
            </w:r>
            <w:proofErr w:type="spellStart"/>
            <w:r w:rsidRPr="009F77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Дата</w:t>
            </w:r>
          </w:p>
        </w:tc>
        <w:tc>
          <w:tcPr>
            <w:tcW w:w="1434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Тема урока </w:t>
            </w:r>
          </w:p>
        </w:tc>
        <w:tc>
          <w:tcPr>
            <w:tcW w:w="1276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Материалы</w:t>
            </w:r>
          </w:p>
        </w:tc>
        <w:tc>
          <w:tcPr>
            <w:tcW w:w="2693" w:type="dxa"/>
            <w:vAlign w:val="center"/>
          </w:tcPr>
          <w:p w:rsidR="00F2213D" w:rsidRPr="009F7760" w:rsidRDefault="00F2213D" w:rsidP="00B30853">
            <w:pPr>
              <w:spacing w:line="200" w:lineRule="exact"/>
              <w:ind w:firstLine="252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09" w:type="dxa"/>
            <w:vAlign w:val="center"/>
          </w:tcPr>
          <w:p w:rsidR="00F2213D" w:rsidRPr="009F7760" w:rsidRDefault="00F2213D" w:rsidP="00B30853">
            <w:pPr>
              <w:spacing w:line="200" w:lineRule="exact"/>
              <w:ind w:firstLine="252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6237" w:type="dxa"/>
          </w:tcPr>
          <w:p w:rsidR="00F2213D" w:rsidRPr="009F7760" w:rsidRDefault="00F2213D" w:rsidP="00B30853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9F7760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Характеристика видов </w:t>
            </w:r>
          </w:p>
          <w:p w:rsidR="00F2213D" w:rsidRPr="00B8574F" w:rsidRDefault="00F2213D" w:rsidP="00B30853">
            <w:pPr>
              <w:spacing w:line="200" w:lineRule="exact"/>
              <w:ind w:firstLine="252"/>
              <w:jc w:val="center"/>
              <w:rPr>
                <w:sz w:val="20"/>
                <w:szCs w:val="20"/>
              </w:rPr>
            </w:pPr>
            <w:r w:rsidRPr="009F7760">
              <w:rPr>
                <w:color w:val="1D1B11"/>
                <w:sz w:val="20"/>
                <w:szCs w:val="20"/>
              </w:rPr>
              <w:t>деятельности учащихся</w:t>
            </w:r>
          </w:p>
        </w:tc>
      </w:tr>
      <w:tr w:rsidR="00F2213D" w:rsidRPr="00B8574F" w:rsidTr="0094421B">
        <w:trPr>
          <w:trHeight w:val="271"/>
        </w:trPr>
        <w:tc>
          <w:tcPr>
            <w:tcW w:w="9180" w:type="dxa"/>
            <w:gridSpan w:val="7"/>
            <w:vAlign w:val="center"/>
          </w:tcPr>
          <w:p w:rsidR="00F2213D" w:rsidRPr="009F7760" w:rsidRDefault="00F2213D" w:rsidP="00B30853">
            <w:pPr>
              <w:spacing w:line="200" w:lineRule="exact"/>
              <w:ind w:firstLine="252"/>
              <w:jc w:val="center"/>
              <w:rPr>
                <w:b/>
                <w:sz w:val="20"/>
                <w:szCs w:val="20"/>
              </w:rPr>
            </w:pPr>
            <w:r w:rsidRPr="009F7760">
              <w:rPr>
                <w:b/>
                <w:sz w:val="20"/>
                <w:szCs w:val="20"/>
              </w:rPr>
              <w:t xml:space="preserve">Древние корни народного искусства (8 часов) </w:t>
            </w:r>
          </w:p>
        </w:tc>
        <w:tc>
          <w:tcPr>
            <w:tcW w:w="6237" w:type="dxa"/>
          </w:tcPr>
          <w:p w:rsidR="00F2213D" w:rsidRPr="009A23CF" w:rsidRDefault="00F2213D" w:rsidP="00B30853">
            <w:pPr>
              <w:spacing w:line="200" w:lineRule="exact"/>
              <w:ind w:firstLine="252"/>
              <w:jc w:val="center"/>
              <w:rPr>
                <w:b/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Древние образы в народном искусстве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Цветные мелки, уголь, сангина, тонированная бумага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Работа над декоративной композицией на тему древних образов в резьбе и росписи по дереву, в орнаментах народной вышивки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Примеры древних образов в надомной резьбе, на прялках, посуде, вышитых полотенцах.</w:t>
            </w:r>
          </w:p>
          <w:p w:rsidR="00F2213D" w:rsidRPr="009F7760" w:rsidRDefault="00F2213D" w:rsidP="00B30853">
            <w:pPr>
              <w:spacing w:line="160" w:lineRule="exact"/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Русские народные пословицы, поговорки, загадки.</w:t>
            </w:r>
          </w:p>
          <w:p w:rsidR="00F2213D" w:rsidRPr="009F7760" w:rsidRDefault="00F2213D" w:rsidP="00B30853">
            <w:pPr>
              <w:spacing w:line="160" w:lineRule="exact"/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Народные мелодии – плясовые, лирические.</w:t>
            </w:r>
          </w:p>
        </w:tc>
        <w:tc>
          <w:tcPr>
            <w:tcW w:w="6237" w:type="dxa"/>
          </w:tcPr>
          <w:p w:rsidR="00F2213D" w:rsidRPr="009F7760" w:rsidRDefault="00F2213D" w:rsidP="00B30853">
            <w:pPr>
              <w:jc w:val="both"/>
              <w:rPr>
                <w:color w:val="1D1B11"/>
                <w:sz w:val="18"/>
                <w:szCs w:val="18"/>
              </w:rPr>
            </w:pPr>
            <w:r w:rsidRPr="009F7760">
              <w:rPr>
                <w:b/>
                <w:color w:val="1D1B11"/>
                <w:sz w:val="18"/>
                <w:szCs w:val="18"/>
              </w:rPr>
              <w:t>Уметь объяснять</w:t>
            </w:r>
            <w:r w:rsidRPr="009F7760">
              <w:rPr>
                <w:color w:val="1D1B11"/>
                <w:sz w:val="18"/>
                <w:szCs w:val="18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9F7760">
              <w:rPr>
                <w:b/>
                <w:color w:val="1D1B11"/>
                <w:sz w:val="18"/>
                <w:szCs w:val="18"/>
              </w:rPr>
              <w:t>отмечать</w:t>
            </w:r>
            <w:r w:rsidRPr="009F7760">
              <w:rPr>
                <w:color w:val="1D1B11"/>
                <w:sz w:val="18"/>
                <w:szCs w:val="18"/>
              </w:rPr>
              <w:t xml:space="preserve"> их лаконично выразительную красоту.</w:t>
            </w:r>
          </w:p>
          <w:p w:rsidR="00F2213D" w:rsidRPr="009F7760" w:rsidRDefault="00F2213D" w:rsidP="00B30853">
            <w:pPr>
              <w:jc w:val="both"/>
              <w:rPr>
                <w:color w:val="1D1B11"/>
                <w:sz w:val="18"/>
                <w:szCs w:val="18"/>
              </w:rPr>
            </w:pPr>
            <w:r w:rsidRPr="009F7760">
              <w:rPr>
                <w:b/>
                <w:color w:val="1D1B11"/>
                <w:sz w:val="18"/>
                <w:szCs w:val="18"/>
              </w:rPr>
              <w:t>Сравнивать, сопоставлять, анализировать</w:t>
            </w:r>
            <w:r w:rsidRPr="009F7760">
              <w:rPr>
                <w:color w:val="1D1B11"/>
                <w:sz w:val="18"/>
                <w:szCs w:val="18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9F7760">
              <w:rPr>
                <w:b/>
                <w:color w:val="1D1B11"/>
                <w:sz w:val="18"/>
                <w:szCs w:val="18"/>
              </w:rPr>
              <w:t>видеть</w:t>
            </w:r>
            <w:r w:rsidRPr="009F7760">
              <w:rPr>
                <w:color w:val="1D1B11"/>
                <w:sz w:val="18"/>
                <w:szCs w:val="18"/>
              </w:rPr>
              <w:t xml:space="preserve"> многообразие варьирования трактовок.</w:t>
            </w:r>
          </w:p>
          <w:p w:rsidR="00F2213D" w:rsidRPr="009F7760" w:rsidRDefault="00F2213D" w:rsidP="00B30853">
            <w:pPr>
              <w:jc w:val="both"/>
              <w:rPr>
                <w:color w:val="1D1B11"/>
                <w:sz w:val="18"/>
                <w:szCs w:val="18"/>
              </w:rPr>
            </w:pPr>
            <w:r w:rsidRPr="009F7760">
              <w:rPr>
                <w:b/>
                <w:color w:val="1D1B11"/>
                <w:sz w:val="18"/>
                <w:szCs w:val="18"/>
              </w:rPr>
              <w:t>Создавать</w:t>
            </w:r>
            <w:r w:rsidRPr="009F7760">
              <w:rPr>
                <w:color w:val="1D1B11"/>
                <w:sz w:val="18"/>
                <w:szCs w:val="18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F2213D" w:rsidRPr="00B8574F" w:rsidRDefault="00F2213D" w:rsidP="00B30853">
            <w:pPr>
              <w:ind w:firstLine="252"/>
              <w:jc w:val="both"/>
              <w:rPr>
                <w:sz w:val="18"/>
                <w:szCs w:val="18"/>
              </w:rPr>
            </w:pPr>
            <w:r w:rsidRPr="009F7760">
              <w:rPr>
                <w:b/>
                <w:color w:val="1D1B11"/>
                <w:sz w:val="18"/>
                <w:szCs w:val="18"/>
              </w:rPr>
              <w:t>Осваивать</w:t>
            </w:r>
            <w:r w:rsidRPr="009F7760">
              <w:rPr>
                <w:color w:val="1D1B11"/>
                <w:sz w:val="18"/>
                <w:szCs w:val="18"/>
              </w:rPr>
              <w:t xml:space="preserve"> навыки декоративного обобщения в процессе практической творческой работы.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Убранство русской избы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Восковые мелки или уголь, сангина, тонированная бумага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Работа над украшением элементов избы (фронтон, наличники, </w:t>
            </w:r>
            <w:proofErr w:type="spellStart"/>
            <w:r w:rsidRPr="009F7760">
              <w:rPr>
                <w:sz w:val="20"/>
                <w:szCs w:val="20"/>
              </w:rPr>
              <w:t>причелина</w:t>
            </w:r>
            <w:proofErr w:type="spellEnd"/>
            <w:r w:rsidRPr="009F7760">
              <w:rPr>
                <w:sz w:val="20"/>
                <w:szCs w:val="20"/>
              </w:rPr>
              <w:t>, лобовая доска) солярными знаками, растительными и зооморфными мотивами, геометрическими элементами, выстраивание их в орнаментальную композицию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Элементы декоративного убранства русских изб в разных регионах России.</w:t>
            </w:r>
          </w:p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Статься «Орнамент сквозь века» - беседа с академиком В. А. Рыбаковым (журнал «Юный художник», 1980, №2)</w:t>
            </w:r>
          </w:p>
        </w:tc>
        <w:tc>
          <w:tcPr>
            <w:tcW w:w="6237" w:type="dxa"/>
          </w:tcPr>
          <w:p w:rsidR="00F2213D" w:rsidRPr="009F7760" w:rsidRDefault="00F2213D" w:rsidP="00B30853">
            <w:pPr>
              <w:pStyle w:val="a3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F7760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Понимать и объяснять</w:t>
            </w:r>
            <w:r w:rsidRPr="009F7760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F2213D" w:rsidRPr="009F7760" w:rsidRDefault="00F2213D" w:rsidP="00B30853">
            <w:pPr>
              <w:pStyle w:val="a3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F7760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Раскрывать</w:t>
            </w:r>
            <w:r w:rsidRPr="009F7760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F2213D" w:rsidRPr="009F7760" w:rsidRDefault="00F2213D" w:rsidP="00B30853">
            <w:pPr>
              <w:pStyle w:val="a3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F7760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Определять</w:t>
            </w:r>
            <w:r w:rsidRPr="009F7760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F2213D" w:rsidRPr="009F7760" w:rsidRDefault="00F2213D" w:rsidP="00B30853">
            <w:pPr>
              <w:pStyle w:val="a3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F7760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Находить</w:t>
            </w:r>
            <w:r w:rsidRPr="009F7760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общее и различное в образном строе традиционного жилища разных регионов России.</w:t>
            </w:r>
          </w:p>
          <w:p w:rsidR="00F2213D" w:rsidRPr="009F7760" w:rsidRDefault="00F2213D" w:rsidP="00B30853">
            <w:pPr>
              <w:pStyle w:val="a3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F7760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Создавать</w:t>
            </w:r>
            <w:r w:rsidRPr="009F7760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эскизы декоративного убранства избы.</w:t>
            </w:r>
          </w:p>
          <w:p w:rsidR="00F2213D" w:rsidRPr="009F7760" w:rsidRDefault="00F2213D" w:rsidP="00B30853">
            <w:pPr>
              <w:spacing w:line="200" w:lineRule="exact"/>
              <w:ind w:firstLine="252"/>
              <w:jc w:val="both"/>
              <w:rPr>
                <w:sz w:val="18"/>
                <w:szCs w:val="18"/>
              </w:rPr>
            </w:pPr>
            <w:r w:rsidRPr="009F7760">
              <w:rPr>
                <w:b/>
                <w:color w:val="1D1B11"/>
                <w:sz w:val="18"/>
                <w:szCs w:val="18"/>
              </w:rPr>
              <w:t>Осваивать</w:t>
            </w:r>
            <w:r w:rsidRPr="009F7760">
              <w:rPr>
                <w:color w:val="1D1B11"/>
                <w:sz w:val="18"/>
                <w:szCs w:val="18"/>
              </w:rPr>
              <w:t xml:space="preserve"> принципы декоративного обобщения в изображении.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F776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Внутренний мир русской избы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Карандаш или восковые мелки, акварель, кисти, бумага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Индивидуальная или коллективная работа над рисунком на тему «В русской избе» (выбор композиции, выполнение акварельного подмалевка). Выявление в работе символического значения элементов народного орнамента (резного, расписного). Вырезание из картона или плотной бумаги выразительных форм предметов крестьянского быта и украшение их орнаментом с включением древних образов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Примеры интерьеров крестьянского жилища.</w:t>
            </w:r>
          </w:p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Л. </w:t>
            </w:r>
            <w:proofErr w:type="spellStart"/>
            <w:r w:rsidRPr="009F7760">
              <w:rPr>
                <w:sz w:val="20"/>
                <w:szCs w:val="20"/>
              </w:rPr>
              <w:t>Мей</w:t>
            </w:r>
            <w:proofErr w:type="spellEnd"/>
            <w:r w:rsidRPr="009F7760">
              <w:rPr>
                <w:sz w:val="20"/>
                <w:szCs w:val="20"/>
              </w:rPr>
              <w:t>. В низенькой светелке…</w:t>
            </w:r>
          </w:p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Русская народная песня «В низенькой светелке».</w:t>
            </w:r>
          </w:p>
        </w:tc>
        <w:tc>
          <w:tcPr>
            <w:tcW w:w="6237" w:type="dxa"/>
          </w:tcPr>
          <w:p w:rsidR="00F2213D" w:rsidRPr="009F7760" w:rsidRDefault="00F2213D" w:rsidP="00B30853">
            <w:pPr>
              <w:pStyle w:val="a3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F7760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Понимать и объяснять</w:t>
            </w:r>
            <w:r w:rsidRPr="009F7760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F2213D" w:rsidRPr="009F7760" w:rsidRDefault="00F2213D" w:rsidP="00B30853">
            <w:pPr>
              <w:pStyle w:val="a3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F7760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Раскрывать</w:t>
            </w:r>
            <w:r w:rsidRPr="009F7760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F2213D" w:rsidRPr="009F7760" w:rsidRDefault="00F2213D" w:rsidP="00B30853">
            <w:pPr>
              <w:pStyle w:val="a3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F7760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Определять</w:t>
            </w:r>
            <w:r w:rsidRPr="009F7760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F2213D" w:rsidRPr="009F7760" w:rsidRDefault="00F2213D" w:rsidP="00B30853">
            <w:pPr>
              <w:pStyle w:val="a3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F7760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Находить</w:t>
            </w:r>
            <w:r w:rsidRPr="009F7760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общее и различное в образном строе традиционного жилища разных регионов России.</w:t>
            </w:r>
          </w:p>
          <w:p w:rsidR="00F2213D" w:rsidRPr="009F7760" w:rsidRDefault="00F2213D" w:rsidP="00B30853">
            <w:pPr>
              <w:pStyle w:val="a3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F7760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Создавать</w:t>
            </w:r>
            <w:r w:rsidRPr="009F7760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эскизы декоративного убранства избы.</w:t>
            </w:r>
          </w:p>
          <w:p w:rsidR="00F2213D" w:rsidRPr="00B8574F" w:rsidRDefault="00F2213D" w:rsidP="00B30853">
            <w:pPr>
              <w:spacing w:line="200" w:lineRule="exact"/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b/>
                <w:color w:val="1D1B11"/>
                <w:sz w:val="18"/>
                <w:szCs w:val="18"/>
              </w:rPr>
              <w:t>Осваивать</w:t>
            </w:r>
            <w:r w:rsidRPr="009F7760">
              <w:rPr>
                <w:color w:val="1D1B11"/>
                <w:sz w:val="18"/>
                <w:szCs w:val="18"/>
              </w:rPr>
              <w:t xml:space="preserve"> принципы декоративного обобщения в изображении.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Конструкция, декор предметов </w:t>
            </w:r>
            <w:r w:rsidRPr="009F7760">
              <w:rPr>
                <w:sz w:val="20"/>
                <w:szCs w:val="20"/>
              </w:rPr>
              <w:lastRenderedPageBreak/>
              <w:t xml:space="preserve">народного быта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 xml:space="preserve">Бумага или картон, ножницы, </w:t>
            </w:r>
            <w:r w:rsidRPr="009F7760">
              <w:rPr>
                <w:sz w:val="20"/>
                <w:szCs w:val="20"/>
              </w:rPr>
              <w:lastRenderedPageBreak/>
              <w:t>гуашь, кисти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 xml:space="preserve">Вырезание из картона или плотной бумаги выразительных форм </w:t>
            </w:r>
            <w:r w:rsidRPr="009F7760">
              <w:rPr>
                <w:sz w:val="20"/>
                <w:szCs w:val="20"/>
              </w:rPr>
              <w:lastRenderedPageBreak/>
              <w:t>посуды, предметов труда и украшение их орнаментальной росписью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 xml:space="preserve">Русские прялки, образцы деревянной фигурной посуды, </w:t>
            </w:r>
            <w:r w:rsidRPr="009F7760">
              <w:rPr>
                <w:sz w:val="20"/>
                <w:szCs w:val="20"/>
              </w:rPr>
              <w:lastRenderedPageBreak/>
              <w:t>вальки, рубеля (слайды, репродукции).</w:t>
            </w:r>
          </w:p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Народная музыка в инструментальном изложении.</w:t>
            </w:r>
          </w:p>
        </w:tc>
        <w:tc>
          <w:tcPr>
            <w:tcW w:w="6237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b/>
                <w:color w:val="1D1B11"/>
                <w:sz w:val="20"/>
                <w:szCs w:val="20"/>
              </w:rPr>
              <w:lastRenderedPageBreak/>
              <w:t>Сравнивать</w:t>
            </w:r>
            <w:r w:rsidRPr="00D8099D">
              <w:rPr>
                <w:color w:val="1D1B11"/>
                <w:sz w:val="20"/>
                <w:szCs w:val="20"/>
              </w:rPr>
              <w:t xml:space="preserve">, находить общее и особенное в конструкции, декоре традиционных предметов крестьянского быта и труда. </w:t>
            </w:r>
            <w:r w:rsidRPr="00D8099D">
              <w:rPr>
                <w:b/>
                <w:color w:val="1D1B11"/>
                <w:sz w:val="20"/>
                <w:szCs w:val="20"/>
              </w:rPr>
              <w:t>Рассуждать</w:t>
            </w:r>
            <w:r w:rsidRPr="00D8099D">
              <w:rPr>
                <w:color w:val="1D1B11"/>
                <w:sz w:val="20"/>
                <w:szCs w:val="20"/>
              </w:rPr>
              <w:t xml:space="preserve"> о связи произведений крестьянского искусства с природой. </w:t>
            </w:r>
            <w:r w:rsidRPr="00D8099D">
              <w:rPr>
                <w:b/>
                <w:color w:val="1D1B11"/>
                <w:sz w:val="20"/>
                <w:szCs w:val="20"/>
              </w:rPr>
              <w:t>Понимать,</w:t>
            </w:r>
            <w:r w:rsidRPr="00D8099D">
              <w:rPr>
                <w:color w:val="1D1B11"/>
                <w:sz w:val="20"/>
                <w:szCs w:val="20"/>
              </w:rPr>
              <w:t xml:space="preserve"> </w:t>
            </w:r>
            <w:r w:rsidRPr="00D8099D">
              <w:rPr>
                <w:color w:val="1D1B11"/>
                <w:sz w:val="20"/>
                <w:szCs w:val="20"/>
              </w:rPr>
              <w:lastRenderedPageBreak/>
              <w:t xml:space="preserve">что декор не только украшение, но и носитель жизненно важных смыслов. </w:t>
            </w:r>
            <w:r w:rsidRPr="00D8099D">
              <w:rPr>
                <w:b/>
                <w:color w:val="1D1B11"/>
                <w:sz w:val="20"/>
                <w:szCs w:val="20"/>
              </w:rPr>
              <w:t xml:space="preserve">Отмечать </w:t>
            </w:r>
            <w:r w:rsidRPr="00D8099D">
              <w:rPr>
                <w:color w:val="1D1B11"/>
                <w:sz w:val="20"/>
                <w:szCs w:val="20"/>
              </w:rPr>
              <w:t>характерные черты, свойственные народным мастерам-умельцам. И</w:t>
            </w:r>
            <w:r w:rsidRPr="00D8099D">
              <w:rPr>
                <w:b/>
                <w:color w:val="1D1B11"/>
                <w:sz w:val="20"/>
                <w:szCs w:val="20"/>
              </w:rPr>
              <w:t>зображать</w:t>
            </w:r>
            <w:r w:rsidRPr="00D8099D">
              <w:rPr>
                <w:color w:val="1D1B11"/>
                <w:sz w:val="20"/>
                <w:szCs w:val="20"/>
              </w:rPr>
              <w:t xml:space="preserve"> выразительную форму предметов крестьянского быта и украшать ее. </w:t>
            </w:r>
            <w:r w:rsidRPr="00D8099D">
              <w:rPr>
                <w:b/>
                <w:color w:val="1D1B11"/>
                <w:sz w:val="20"/>
                <w:szCs w:val="20"/>
              </w:rPr>
              <w:t>Выстраивать</w:t>
            </w:r>
            <w:r w:rsidRPr="00D8099D">
              <w:rPr>
                <w:color w:val="1D1B11"/>
                <w:sz w:val="20"/>
                <w:szCs w:val="20"/>
              </w:rPr>
              <w:t xml:space="preserve"> орнаментальную композицию в соответствии с традицией народного искусства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Конструкция, декор предметов   труда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Бумага или картон, ножницы, гуашь, кисти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Вырезание из картона или плотной бумаги выразительных форм посуды, предметов труда и украшение их орнаментальной росписью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Образы деревянной фигурной посуды, предметов труда</w:t>
            </w:r>
          </w:p>
        </w:tc>
        <w:tc>
          <w:tcPr>
            <w:tcW w:w="6237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b/>
                <w:color w:val="1D1B11"/>
                <w:sz w:val="20"/>
                <w:szCs w:val="20"/>
              </w:rPr>
              <w:t>Сравнивать</w:t>
            </w:r>
            <w:r w:rsidRPr="00D8099D">
              <w:rPr>
                <w:color w:val="1D1B11"/>
                <w:sz w:val="20"/>
                <w:szCs w:val="20"/>
              </w:rPr>
              <w:t xml:space="preserve">, находить общее и особенное в конструкции, декоре традиционных предметов крестьянского быта и труда. </w:t>
            </w:r>
            <w:r w:rsidRPr="00D8099D">
              <w:rPr>
                <w:b/>
                <w:color w:val="1D1B11"/>
                <w:sz w:val="20"/>
                <w:szCs w:val="20"/>
              </w:rPr>
              <w:t>Рассуждать</w:t>
            </w:r>
            <w:r w:rsidRPr="00D8099D">
              <w:rPr>
                <w:color w:val="1D1B11"/>
                <w:sz w:val="20"/>
                <w:szCs w:val="20"/>
              </w:rPr>
              <w:t xml:space="preserve"> о связи произведений крестьянского искусства с природой. </w:t>
            </w:r>
            <w:r w:rsidRPr="00D8099D">
              <w:rPr>
                <w:b/>
                <w:color w:val="1D1B11"/>
                <w:sz w:val="20"/>
                <w:szCs w:val="20"/>
              </w:rPr>
              <w:t>Понимать,</w:t>
            </w:r>
            <w:r w:rsidRPr="00D8099D">
              <w:rPr>
                <w:color w:val="1D1B11"/>
                <w:sz w:val="20"/>
                <w:szCs w:val="20"/>
              </w:rPr>
              <w:t xml:space="preserve"> что декор не только украшение, но и носитель жизненно важных смыслов. </w:t>
            </w:r>
            <w:r w:rsidRPr="00D8099D">
              <w:rPr>
                <w:b/>
                <w:color w:val="1D1B11"/>
                <w:sz w:val="20"/>
                <w:szCs w:val="20"/>
              </w:rPr>
              <w:t xml:space="preserve">Отмечать </w:t>
            </w:r>
            <w:r w:rsidRPr="00D8099D">
              <w:rPr>
                <w:color w:val="1D1B11"/>
                <w:sz w:val="20"/>
                <w:szCs w:val="20"/>
              </w:rPr>
              <w:t>характерные черты, свойственные народным мастерам-умельцам. И</w:t>
            </w:r>
            <w:r w:rsidRPr="00D8099D">
              <w:rPr>
                <w:b/>
                <w:color w:val="1D1B11"/>
                <w:sz w:val="20"/>
                <w:szCs w:val="20"/>
              </w:rPr>
              <w:t>зображать</w:t>
            </w:r>
            <w:r w:rsidRPr="00D8099D">
              <w:rPr>
                <w:color w:val="1D1B11"/>
                <w:sz w:val="20"/>
                <w:szCs w:val="20"/>
              </w:rPr>
              <w:t xml:space="preserve"> выразительную форму предметов крестьянского быта и украшать ее. </w:t>
            </w:r>
            <w:r w:rsidRPr="00D8099D">
              <w:rPr>
                <w:b/>
                <w:color w:val="1D1B11"/>
                <w:sz w:val="20"/>
                <w:szCs w:val="20"/>
              </w:rPr>
              <w:t>Выстраивать</w:t>
            </w:r>
            <w:r w:rsidRPr="00D8099D">
              <w:rPr>
                <w:color w:val="1D1B11"/>
                <w:sz w:val="20"/>
                <w:szCs w:val="20"/>
              </w:rPr>
              <w:t xml:space="preserve"> орнаментальную композицию в соответствии с традицией народного искусства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Образы и мотивы в орнаментах русской народной вышивки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Бумага, восковые мелки, акварель, или фломастеры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Выполнение эскиза узора вышивки на полотенце в традиции народных мастеров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Образцы народной вышивки, примеры варьирования традиционных образов и мотивов в орнаментах народной вышивки (слайды).</w:t>
            </w:r>
          </w:p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Напевные песенные тексты.</w:t>
            </w:r>
          </w:p>
        </w:tc>
        <w:tc>
          <w:tcPr>
            <w:tcW w:w="6237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b/>
                <w:color w:val="1D1B11"/>
                <w:sz w:val="20"/>
                <w:szCs w:val="20"/>
              </w:rPr>
              <w:t>Анализировать и понимать</w:t>
            </w:r>
            <w:r w:rsidRPr="00D8099D">
              <w:rPr>
                <w:color w:val="1D1B11"/>
                <w:sz w:val="20"/>
                <w:szCs w:val="20"/>
              </w:rPr>
              <w:t xml:space="preserve"> особенности образного языка  народной вышивки, разнообразие трактовок традиционных образов. </w:t>
            </w:r>
            <w:r w:rsidRPr="00D8099D">
              <w:rPr>
                <w:b/>
                <w:color w:val="1D1B11"/>
                <w:sz w:val="20"/>
                <w:szCs w:val="20"/>
              </w:rPr>
              <w:t xml:space="preserve">Создавать </w:t>
            </w:r>
            <w:r w:rsidRPr="00D8099D">
              <w:rPr>
                <w:color w:val="1D1B11"/>
                <w:sz w:val="20"/>
                <w:szCs w:val="20"/>
              </w:rPr>
              <w:t xml:space="preserve">самостоятельные варианты орнаментального построения вышивки с опорой на народную традицию. </w:t>
            </w:r>
            <w:proofErr w:type="gramStart"/>
            <w:r w:rsidRPr="00D8099D">
              <w:rPr>
                <w:b/>
                <w:color w:val="1D1B11"/>
                <w:sz w:val="20"/>
                <w:szCs w:val="20"/>
              </w:rPr>
              <w:t>Выделять</w:t>
            </w:r>
            <w:r w:rsidRPr="00D8099D">
              <w:rPr>
                <w:color w:val="1D1B11"/>
                <w:sz w:val="20"/>
                <w:szCs w:val="20"/>
              </w:rPr>
              <w:t xml:space="preserve">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  <w:proofErr w:type="gramEnd"/>
            <w:r w:rsidRPr="00D8099D">
              <w:rPr>
                <w:color w:val="1D1B11"/>
                <w:sz w:val="20"/>
                <w:szCs w:val="20"/>
              </w:rPr>
              <w:t xml:space="preserve"> </w:t>
            </w:r>
            <w:r w:rsidRPr="00D8099D">
              <w:rPr>
                <w:b/>
                <w:color w:val="1D1B11"/>
                <w:sz w:val="20"/>
                <w:szCs w:val="20"/>
              </w:rPr>
              <w:t>Использовать</w:t>
            </w:r>
            <w:r w:rsidRPr="00D8099D">
              <w:rPr>
                <w:color w:val="1D1B11"/>
                <w:sz w:val="20"/>
                <w:szCs w:val="20"/>
              </w:rPr>
              <w:t xml:space="preserve"> традиционные по вышивке сочетания цветов. </w:t>
            </w:r>
            <w:r w:rsidRPr="00D8099D">
              <w:rPr>
                <w:b/>
                <w:color w:val="1D1B11"/>
                <w:sz w:val="20"/>
                <w:szCs w:val="20"/>
              </w:rPr>
              <w:t>Осваивать</w:t>
            </w:r>
            <w:r w:rsidRPr="00D8099D">
              <w:rPr>
                <w:color w:val="1D1B11"/>
                <w:sz w:val="20"/>
                <w:szCs w:val="20"/>
              </w:rPr>
              <w:t xml:space="preserve"> навыки декоративного обобщения. </w:t>
            </w:r>
            <w:r w:rsidRPr="00D8099D">
              <w:rPr>
                <w:b/>
                <w:color w:val="1D1B11"/>
                <w:sz w:val="20"/>
                <w:szCs w:val="20"/>
              </w:rPr>
              <w:t>Оценивать</w:t>
            </w:r>
            <w:r w:rsidRPr="00D8099D">
              <w:rPr>
                <w:color w:val="1D1B11"/>
                <w:sz w:val="20"/>
                <w:szCs w:val="20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Народный праздничный костюм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proofErr w:type="spellStart"/>
            <w:r w:rsidRPr="009F7760">
              <w:rPr>
                <w:sz w:val="20"/>
                <w:szCs w:val="20"/>
              </w:rPr>
              <w:t>Бумага</w:t>
            </w:r>
            <w:proofErr w:type="gramStart"/>
            <w:r w:rsidRPr="009F7760">
              <w:rPr>
                <w:sz w:val="20"/>
                <w:szCs w:val="20"/>
              </w:rPr>
              <w:t>,н</w:t>
            </w:r>
            <w:proofErr w:type="gramEnd"/>
            <w:r w:rsidRPr="009F7760">
              <w:rPr>
                <w:sz w:val="20"/>
                <w:szCs w:val="20"/>
              </w:rPr>
              <w:t>ожницы</w:t>
            </w:r>
            <w:proofErr w:type="spellEnd"/>
            <w:r w:rsidRPr="009F7760">
              <w:rPr>
                <w:sz w:val="20"/>
                <w:szCs w:val="20"/>
              </w:rPr>
              <w:t>, клей, ткань, гуашь, кисти, мелки, пастель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Выполнение эскизов народного праздничного костюма разных регионов и народов России с использованием различных техник и материалов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Слайды с примерами национальных костюмов.</w:t>
            </w:r>
          </w:p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Народная мелодия в инструментальном изложении.</w:t>
            </w:r>
          </w:p>
        </w:tc>
        <w:tc>
          <w:tcPr>
            <w:tcW w:w="6237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b/>
                <w:color w:val="1D1B11"/>
                <w:sz w:val="20"/>
                <w:szCs w:val="20"/>
              </w:rPr>
              <w:t>Понимать и анализировать</w:t>
            </w:r>
            <w:r w:rsidRPr="00D8099D">
              <w:rPr>
                <w:color w:val="1D1B11"/>
                <w:sz w:val="20"/>
                <w:szCs w:val="20"/>
              </w:rPr>
              <w:t xml:space="preserve"> образный строй народного костюма, </w:t>
            </w:r>
            <w:r w:rsidRPr="00D8099D">
              <w:rPr>
                <w:b/>
                <w:color w:val="1D1B11"/>
                <w:sz w:val="20"/>
                <w:szCs w:val="20"/>
              </w:rPr>
              <w:t>давать</w:t>
            </w:r>
            <w:r w:rsidRPr="00D8099D">
              <w:rPr>
                <w:color w:val="1D1B11"/>
                <w:sz w:val="20"/>
                <w:szCs w:val="20"/>
              </w:rPr>
              <w:t xml:space="preserve"> ему эстетическую оценку. </w:t>
            </w:r>
            <w:r w:rsidRPr="00D8099D">
              <w:rPr>
                <w:b/>
                <w:color w:val="1D1B11"/>
                <w:sz w:val="20"/>
                <w:szCs w:val="20"/>
              </w:rPr>
              <w:t>Соотносить</w:t>
            </w:r>
            <w:r w:rsidRPr="00D8099D">
              <w:rPr>
                <w:color w:val="1D1B11"/>
                <w:sz w:val="20"/>
                <w:szCs w:val="20"/>
              </w:rPr>
              <w:t xml:space="preserve"> особенности декора женского праздничного костюма с мировосприятием и мировоззрением  предков. </w:t>
            </w:r>
            <w:r w:rsidRPr="00D8099D">
              <w:rPr>
                <w:b/>
                <w:color w:val="1D1B11"/>
                <w:sz w:val="20"/>
                <w:szCs w:val="20"/>
              </w:rPr>
              <w:t>Объяснять</w:t>
            </w:r>
            <w:r w:rsidRPr="00D8099D">
              <w:rPr>
                <w:color w:val="1D1B11"/>
                <w:sz w:val="20"/>
                <w:szCs w:val="20"/>
              </w:rPr>
              <w:t xml:space="preserve"> общее и особенное в образах народной праздничной одежды разных регионов на примере Белгородской области. </w:t>
            </w:r>
            <w:r w:rsidRPr="00D8099D">
              <w:rPr>
                <w:b/>
                <w:color w:val="1D1B11"/>
                <w:sz w:val="20"/>
                <w:szCs w:val="20"/>
              </w:rPr>
              <w:t>Осознать</w:t>
            </w:r>
            <w:r w:rsidRPr="00D8099D">
              <w:rPr>
                <w:color w:val="1D1B11"/>
                <w:sz w:val="20"/>
                <w:szCs w:val="20"/>
              </w:rPr>
              <w:t xml:space="preserve"> значение традиционной русской одежды как бесценного достояния культуры народов. </w:t>
            </w:r>
            <w:r w:rsidRPr="00D8099D">
              <w:rPr>
                <w:b/>
                <w:color w:val="1D1B11"/>
                <w:sz w:val="20"/>
                <w:szCs w:val="20"/>
              </w:rPr>
              <w:t>Создавать</w:t>
            </w:r>
            <w:r w:rsidRPr="00D8099D">
              <w:rPr>
                <w:color w:val="1D1B11"/>
                <w:sz w:val="20"/>
                <w:szCs w:val="20"/>
              </w:rPr>
              <w:t xml:space="preserve"> эскизы народного праздничного костюма и его отдельных элементов, </w:t>
            </w:r>
            <w:r w:rsidRPr="00D8099D">
              <w:rPr>
                <w:b/>
                <w:color w:val="1D1B11"/>
                <w:sz w:val="20"/>
                <w:szCs w:val="20"/>
              </w:rPr>
              <w:t>выражать</w:t>
            </w:r>
            <w:r w:rsidRPr="00D8099D">
              <w:rPr>
                <w:color w:val="1D1B11"/>
                <w:sz w:val="20"/>
                <w:szCs w:val="20"/>
              </w:rPr>
              <w:t xml:space="preserve"> в форме, в цветовом решении черты национального своеобразия.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Народные праздничные обряды (обобщение темы) </w:t>
            </w:r>
          </w:p>
        </w:tc>
        <w:tc>
          <w:tcPr>
            <w:tcW w:w="1276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Выставка детских работ</w:t>
            </w:r>
          </w:p>
        </w:tc>
        <w:tc>
          <w:tcPr>
            <w:tcW w:w="2409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Работы, выполненные в течение первой четверти, слайды, собранный поисковыми группами иллюстративный материал по всем темам четверти, примеры современного народного искусства</w:t>
            </w:r>
          </w:p>
        </w:tc>
        <w:tc>
          <w:tcPr>
            <w:tcW w:w="6237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b/>
                <w:color w:val="1D1B11"/>
                <w:sz w:val="20"/>
                <w:szCs w:val="20"/>
              </w:rPr>
              <w:t xml:space="preserve">Характеризовать </w:t>
            </w:r>
            <w:r w:rsidRPr="00D8099D">
              <w:rPr>
                <w:color w:val="1D1B11"/>
                <w:sz w:val="20"/>
                <w:szCs w:val="20"/>
              </w:rPr>
              <w:t xml:space="preserve">праздник как важное событие, как синтез всех видов творчества. </w:t>
            </w:r>
            <w:r w:rsidRPr="00D8099D">
              <w:rPr>
                <w:b/>
                <w:color w:val="1D1B11"/>
                <w:sz w:val="20"/>
                <w:szCs w:val="20"/>
              </w:rPr>
              <w:t>Участвовать</w:t>
            </w:r>
            <w:r w:rsidRPr="00D8099D">
              <w:rPr>
                <w:color w:val="1D1B11"/>
                <w:sz w:val="20"/>
                <w:szCs w:val="20"/>
              </w:rPr>
              <w:t xml:space="preserve"> в художественной жизни класса, школы. </w:t>
            </w:r>
            <w:r w:rsidRPr="00D8099D">
              <w:rPr>
                <w:b/>
                <w:color w:val="1D1B11"/>
                <w:sz w:val="20"/>
                <w:szCs w:val="20"/>
              </w:rPr>
              <w:t>Создать</w:t>
            </w:r>
            <w:r w:rsidRPr="00D8099D">
              <w:rPr>
                <w:color w:val="1D1B11"/>
                <w:sz w:val="20"/>
                <w:szCs w:val="20"/>
              </w:rPr>
              <w:t xml:space="preserve"> атмосферу живого общения и красоты. </w:t>
            </w:r>
            <w:r w:rsidRPr="00D8099D">
              <w:rPr>
                <w:b/>
                <w:color w:val="1D1B11"/>
                <w:sz w:val="20"/>
                <w:szCs w:val="20"/>
              </w:rPr>
              <w:t>Разыгрывать</w:t>
            </w:r>
            <w:r w:rsidRPr="00D8099D">
              <w:rPr>
                <w:color w:val="1D1B11"/>
                <w:sz w:val="20"/>
                <w:szCs w:val="20"/>
              </w:rPr>
              <w:t xml:space="preserve"> народные песни, игровые сюжеты, участвовать в народных действах. </w:t>
            </w:r>
            <w:r w:rsidRPr="00D8099D">
              <w:rPr>
                <w:b/>
                <w:color w:val="1D1B11"/>
                <w:sz w:val="20"/>
                <w:szCs w:val="20"/>
              </w:rPr>
              <w:t>Проявлять</w:t>
            </w:r>
            <w:r w:rsidRPr="00D8099D">
              <w:rPr>
                <w:color w:val="1D1B11"/>
                <w:sz w:val="20"/>
                <w:szCs w:val="20"/>
              </w:rPr>
              <w:t xml:space="preserve"> себя в роли знатоков искусства, экспертов, народных мастеров. </w:t>
            </w:r>
            <w:r w:rsidRPr="00D8099D">
              <w:rPr>
                <w:b/>
                <w:color w:val="1D1B11"/>
                <w:sz w:val="20"/>
                <w:szCs w:val="20"/>
              </w:rPr>
              <w:t>Находить</w:t>
            </w:r>
            <w:r w:rsidRPr="00D8099D">
              <w:rPr>
                <w:color w:val="1D1B11"/>
                <w:sz w:val="20"/>
                <w:szCs w:val="20"/>
              </w:rPr>
              <w:t xml:space="preserve"> общие черты в разных произведениях народного (крестьянского) прикладного искусства. </w:t>
            </w:r>
            <w:r w:rsidRPr="00D8099D">
              <w:rPr>
                <w:b/>
                <w:color w:val="1D1B11"/>
                <w:sz w:val="20"/>
                <w:szCs w:val="20"/>
              </w:rPr>
              <w:t>Отмечать</w:t>
            </w:r>
            <w:r w:rsidRPr="00D8099D">
              <w:rPr>
                <w:color w:val="1D1B11"/>
                <w:sz w:val="20"/>
                <w:szCs w:val="20"/>
              </w:rPr>
              <w:t xml:space="preserve"> в них единство конструктивное, декоративной и изобразительной деятельности. </w:t>
            </w:r>
            <w:r w:rsidRPr="00D8099D">
              <w:rPr>
                <w:b/>
                <w:color w:val="1D1B11"/>
                <w:sz w:val="20"/>
                <w:szCs w:val="20"/>
              </w:rPr>
              <w:t>Понимать и объяснять</w:t>
            </w:r>
            <w:r w:rsidRPr="00D8099D">
              <w:rPr>
                <w:color w:val="1D1B11"/>
                <w:sz w:val="20"/>
                <w:szCs w:val="20"/>
              </w:rPr>
              <w:t xml:space="preserve"> ценность уникального крестьянского искусства как живой традиции.</w:t>
            </w:r>
          </w:p>
        </w:tc>
      </w:tr>
      <w:tr w:rsidR="00F2213D" w:rsidRPr="00B8574F" w:rsidTr="0094421B">
        <w:trPr>
          <w:trHeight w:val="271"/>
        </w:trPr>
        <w:tc>
          <w:tcPr>
            <w:tcW w:w="15417" w:type="dxa"/>
            <w:gridSpan w:val="8"/>
          </w:tcPr>
          <w:p w:rsidR="00F2213D" w:rsidRPr="009A23CF" w:rsidRDefault="00F2213D" w:rsidP="00B30853">
            <w:pPr>
              <w:spacing w:line="200" w:lineRule="exact"/>
              <w:ind w:firstLine="252"/>
              <w:jc w:val="center"/>
              <w:rPr>
                <w:b/>
                <w:sz w:val="20"/>
                <w:szCs w:val="20"/>
              </w:rPr>
            </w:pPr>
            <w:r w:rsidRPr="009F7760">
              <w:rPr>
                <w:b/>
                <w:sz w:val="20"/>
                <w:szCs w:val="20"/>
              </w:rPr>
              <w:t>Связь времён в народном искусстве (8 часов)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Древние образы в современных народных игрушках. Единство формы и декора.</w:t>
            </w:r>
          </w:p>
        </w:tc>
        <w:tc>
          <w:tcPr>
            <w:tcW w:w="1276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Пластилин или глина, стеки, подставка для лепки, водоэмульсионная краска для грунтовки, гуашь и тонике кисти для росписи</w:t>
            </w:r>
          </w:p>
        </w:tc>
        <w:tc>
          <w:tcPr>
            <w:tcW w:w="2693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Создание игрушки (импровизация формы) и украшение её декоративной росписью в традиции одного из промыслов</w:t>
            </w:r>
          </w:p>
        </w:tc>
        <w:tc>
          <w:tcPr>
            <w:tcW w:w="2409" w:type="dxa"/>
          </w:tcPr>
          <w:p w:rsidR="00F2213D" w:rsidRPr="00D8099D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Набор слайдов «Народные художественные промыслы России», «Дымковская игрушка»; диафильм «Волшебный мир народной игрушки»; таблицы с примерами основных элементов росписи народных глиняных игрушек разных промыслов</w:t>
            </w:r>
          </w:p>
        </w:tc>
        <w:tc>
          <w:tcPr>
            <w:tcW w:w="6237" w:type="dxa"/>
          </w:tcPr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Размышлять, рассуждать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 истоках возникновения современной народной игрушки.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Сравнивать, оценивать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форму, декор игрушек, принадлежащих различным художественным промыслам.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Распознавать и называть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игрушки ведущих народных художественных промыслов, в том числе и </w:t>
            </w:r>
            <w:proofErr w:type="spellStart"/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>старооскольскую</w:t>
            </w:r>
            <w:proofErr w:type="spellEnd"/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глиняную игрушку.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Осуществлять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F2213D" w:rsidRPr="00D8099D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8099D">
              <w:rPr>
                <w:b/>
                <w:color w:val="1D1B11"/>
                <w:sz w:val="20"/>
                <w:szCs w:val="20"/>
              </w:rPr>
              <w:t>Овладевать</w:t>
            </w:r>
            <w:r w:rsidRPr="00D8099D">
              <w:rPr>
                <w:color w:val="1D1B11"/>
                <w:sz w:val="20"/>
                <w:szCs w:val="20"/>
              </w:rPr>
              <w:t xml:space="preserve"> приемами создания выразительной формы в опоре на народные традиции </w:t>
            </w:r>
            <w:proofErr w:type="spellStart"/>
            <w:r w:rsidRPr="00D8099D">
              <w:rPr>
                <w:color w:val="1D1B11"/>
                <w:sz w:val="20"/>
                <w:szCs w:val="20"/>
              </w:rPr>
              <w:t>старооскольской</w:t>
            </w:r>
            <w:proofErr w:type="spellEnd"/>
            <w:r w:rsidRPr="00D8099D">
              <w:rPr>
                <w:color w:val="1D1B11"/>
                <w:sz w:val="20"/>
                <w:szCs w:val="20"/>
              </w:rPr>
              <w:t xml:space="preserve"> игрушки. </w:t>
            </w:r>
            <w:r w:rsidRPr="00D8099D">
              <w:rPr>
                <w:b/>
                <w:color w:val="1D1B11"/>
                <w:sz w:val="20"/>
                <w:szCs w:val="20"/>
              </w:rPr>
              <w:t>Осваивать</w:t>
            </w:r>
            <w:r w:rsidRPr="00D8099D">
              <w:rPr>
                <w:color w:val="1D1B11"/>
                <w:sz w:val="20"/>
                <w:szCs w:val="20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 Истоки и современное развитие традиционных художественных промыслов. Искусство Гжели.</w:t>
            </w:r>
          </w:p>
        </w:tc>
        <w:tc>
          <w:tcPr>
            <w:tcW w:w="1276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Белая бумага (А</w:t>
            </w:r>
            <w:proofErr w:type="gramStart"/>
            <w:r w:rsidRPr="00D8099D">
              <w:rPr>
                <w:sz w:val="20"/>
                <w:szCs w:val="20"/>
              </w:rPr>
              <w:t>4</w:t>
            </w:r>
            <w:proofErr w:type="gramEnd"/>
            <w:r w:rsidRPr="00D8099D">
              <w:rPr>
                <w:sz w:val="20"/>
                <w:szCs w:val="20"/>
              </w:rPr>
              <w:t>), ножницы, клей, акварель, большие и маленькие кисти</w:t>
            </w:r>
          </w:p>
        </w:tc>
        <w:tc>
          <w:tcPr>
            <w:tcW w:w="2693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Вырезание из бумаги форм посуды и украшение их росписью с использованием традиционных для данного промысла приёмов письма</w:t>
            </w:r>
          </w:p>
        </w:tc>
        <w:tc>
          <w:tcPr>
            <w:tcW w:w="2409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Набор слайдов «Гжель», подлинные образцы Гжели.</w:t>
            </w:r>
          </w:p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Стихи о гжельской керамике.</w:t>
            </w:r>
          </w:p>
        </w:tc>
        <w:tc>
          <w:tcPr>
            <w:tcW w:w="6237" w:type="dxa"/>
            <w:vMerge w:val="restart"/>
          </w:tcPr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Сравнивать 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благозвучное сочетание синего и белого в природе и в произведениях Гжели. 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Осознавать 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Осваивать 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приемы </w:t>
            </w:r>
            <w:proofErr w:type="gramStart"/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>гжельского</w:t>
            </w:r>
            <w:proofErr w:type="gramEnd"/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кистевого мазка - «мазка с тенями». </w:t>
            </w:r>
          </w:p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b/>
                <w:color w:val="1D1B11"/>
                <w:sz w:val="20"/>
                <w:szCs w:val="20"/>
              </w:rPr>
              <w:t>Создавать</w:t>
            </w:r>
            <w:r w:rsidRPr="00D8099D">
              <w:rPr>
                <w:color w:val="1D1B11"/>
                <w:sz w:val="20"/>
                <w:szCs w:val="20"/>
              </w:rPr>
              <w:t xml:space="preserve"> композицию росписи в процессе практической творческой работы.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spacing w:line="200" w:lineRule="exact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Искусство Гжели.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spacing w:line="140" w:lineRule="exact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Белая бумага (А</w:t>
            </w:r>
            <w:proofErr w:type="gramStart"/>
            <w:r w:rsidRPr="009F7760">
              <w:rPr>
                <w:sz w:val="20"/>
                <w:szCs w:val="20"/>
              </w:rPr>
              <w:t>4</w:t>
            </w:r>
            <w:proofErr w:type="gramEnd"/>
            <w:r w:rsidRPr="009F7760">
              <w:rPr>
                <w:sz w:val="20"/>
                <w:szCs w:val="20"/>
              </w:rPr>
              <w:t>), ножницы, клей, акварель, большие и маленькие кисти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spacing w:line="160" w:lineRule="exact"/>
              <w:ind w:firstLine="252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Украшение гжельской росписью эскиза посуды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spacing w:line="200" w:lineRule="exact"/>
              <w:ind w:firstLine="252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Набор слайдов «Гжель»,</w:t>
            </w:r>
          </w:p>
        </w:tc>
        <w:tc>
          <w:tcPr>
            <w:tcW w:w="6237" w:type="dxa"/>
            <w:vMerge/>
          </w:tcPr>
          <w:p w:rsidR="00F2213D" w:rsidRPr="00B8574F" w:rsidRDefault="00F2213D" w:rsidP="00B30853">
            <w:pPr>
              <w:spacing w:line="200" w:lineRule="exact"/>
              <w:ind w:firstLine="252"/>
              <w:jc w:val="both"/>
              <w:rPr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Искусство Городца. </w:t>
            </w:r>
          </w:p>
        </w:tc>
        <w:tc>
          <w:tcPr>
            <w:tcW w:w="1276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Гуашь, большие и маленькие кисти, тонированная под дерево бумага</w:t>
            </w:r>
          </w:p>
        </w:tc>
        <w:tc>
          <w:tcPr>
            <w:tcW w:w="2693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Выполнение фрагмента росписи по мотивам Городецкой росписи с использованием образа птицы, коня, растительных элементов</w:t>
            </w:r>
          </w:p>
        </w:tc>
        <w:tc>
          <w:tcPr>
            <w:tcW w:w="2409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Слайды с изображением произведений городецкого промысла, подлинные образцы Городца</w:t>
            </w:r>
          </w:p>
        </w:tc>
        <w:tc>
          <w:tcPr>
            <w:tcW w:w="6237" w:type="dxa"/>
            <w:vMerge w:val="restart"/>
          </w:tcPr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эстетически оценивать произведения городецкого промысла.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Определять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характерные особенности произведений городецкого промысла.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Осваивать 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основные приемы кистевой росписи Городца, овладевать декоративными навыками. </w:t>
            </w:r>
          </w:p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b/>
                <w:color w:val="1D1B11"/>
                <w:sz w:val="20"/>
                <w:szCs w:val="20"/>
              </w:rPr>
              <w:t>Создавать</w:t>
            </w:r>
            <w:r w:rsidRPr="00D8099D">
              <w:rPr>
                <w:color w:val="1D1B11"/>
                <w:sz w:val="20"/>
                <w:szCs w:val="20"/>
              </w:rPr>
              <w:t xml:space="preserve"> композицию росписи в традиции Городца.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spacing w:line="200" w:lineRule="exact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Искусство Городца.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spacing w:line="160" w:lineRule="exact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Гуашь, большие и маленькие кисти, тонированная под дерево бумага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spacing w:line="200" w:lineRule="exact"/>
              <w:ind w:firstLine="252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Выполнение росписи по мотивам городецкой росписи на доске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spacing w:line="200" w:lineRule="exact"/>
              <w:ind w:firstLine="252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Слайды с изображением произведений городецкого промысла, подлинные образцы Городца</w:t>
            </w:r>
          </w:p>
        </w:tc>
        <w:tc>
          <w:tcPr>
            <w:tcW w:w="6237" w:type="dxa"/>
            <w:vMerge/>
          </w:tcPr>
          <w:p w:rsidR="00F2213D" w:rsidRPr="00B8574F" w:rsidRDefault="00F2213D" w:rsidP="00B30853">
            <w:pPr>
              <w:spacing w:line="200" w:lineRule="exact"/>
              <w:ind w:firstLine="252"/>
              <w:jc w:val="both"/>
              <w:rPr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Искусство </w:t>
            </w:r>
            <w:proofErr w:type="spellStart"/>
            <w:r w:rsidRPr="00D8099D">
              <w:rPr>
                <w:sz w:val="20"/>
                <w:szCs w:val="20"/>
              </w:rPr>
              <w:t>Жостова</w:t>
            </w:r>
            <w:proofErr w:type="spellEnd"/>
            <w:r w:rsidRPr="00D809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Гуашь, большие и маленькие </w:t>
            </w:r>
            <w:r w:rsidRPr="00D8099D">
              <w:rPr>
                <w:sz w:val="20"/>
                <w:szCs w:val="20"/>
              </w:rPr>
              <w:lastRenderedPageBreak/>
              <w:t>кисти, белая бумага</w:t>
            </w:r>
          </w:p>
        </w:tc>
        <w:tc>
          <w:tcPr>
            <w:tcW w:w="2693" w:type="dxa"/>
          </w:tcPr>
          <w:p w:rsidR="00F2213D" w:rsidRPr="00D8099D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lastRenderedPageBreak/>
              <w:t xml:space="preserve">Выполнение фрагмента </w:t>
            </w:r>
            <w:proofErr w:type="spellStart"/>
            <w:r w:rsidRPr="00D8099D">
              <w:rPr>
                <w:sz w:val="20"/>
                <w:szCs w:val="20"/>
              </w:rPr>
              <w:t>жостовской</w:t>
            </w:r>
            <w:proofErr w:type="spellEnd"/>
            <w:r w:rsidRPr="00D8099D">
              <w:rPr>
                <w:sz w:val="20"/>
                <w:szCs w:val="20"/>
              </w:rPr>
              <w:t xml:space="preserve"> росписи с включением в неё крупных </w:t>
            </w:r>
            <w:r w:rsidRPr="00D8099D">
              <w:rPr>
                <w:sz w:val="20"/>
                <w:szCs w:val="20"/>
              </w:rPr>
              <w:lastRenderedPageBreak/>
              <w:t>и мелких форм цветов, связанных друг с другом. Выполненные индивидуально фрагменты росписи затем компонуются на чёрном поле крупных подносов</w:t>
            </w:r>
          </w:p>
        </w:tc>
        <w:tc>
          <w:tcPr>
            <w:tcW w:w="2409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lastRenderedPageBreak/>
              <w:t xml:space="preserve">Слайды, репродукции, таблицы с изображением </w:t>
            </w:r>
            <w:proofErr w:type="spellStart"/>
            <w:r w:rsidRPr="00D8099D">
              <w:rPr>
                <w:sz w:val="20"/>
                <w:szCs w:val="20"/>
              </w:rPr>
              <w:t>жостовских</w:t>
            </w:r>
            <w:proofErr w:type="spellEnd"/>
            <w:r w:rsidRPr="00D8099D">
              <w:rPr>
                <w:sz w:val="20"/>
                <w:szCs w:val="20"/>
              </w:rPr>
              <w:t xml:space="preserve"> подносов и </w:t>
            </w:r>
            <w:r w:rsidRPr="00D8099D">
              <w:rPr>
                <w:sz w:val="20"/>
                <w:szCs w:val="20"/>
              </w:rPr>
              <w:lastRenderedPageBreak/>
              <w:t xml:space="preserve">фрагментов росписи; подлинные </w:t>
            </w:r>
            <w:proofErr w:type="spellStart"/>
            <w:r w:rsidRPr="00D8099D">
              <w:rPr>
                <w:sz w:val="20"/>
                <w:szCs w:val="20"/>
              </w:rPr>
              <w:t>жостовские</w:t>
            </w:r>
            <w:proofErr w:type="spellEnd"/>
            <w:r w:rsidRPr="00D8099D">
              <w:rPr>
                <w:sz w:val="20"/>
                <w:szCs w:val="20"/>
              </w:rPr>
              <w:t xml:space="preserve"> подносы; изображение цветов</w:t>
            </w:r>
          </w:p>
        </w:tc>
        <w:tc>
          <w:tcPr>
            <w:tcW w:w="6237" w:type="dxa"/>
          </w:tcPr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 xml:space="preserve">Эмоционально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эстетически оценивать произведения </w:t>
            </w:r>
            <w:proofErr w:type="spellStart"/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>жостовского</w:t>
            </w:r>
            <w:proofErr w:type="spellEnd"/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промысла.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Соотносить </w:t>
            </w:r>
            <w:proofErr w:type="spellStart"/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>многоцветье</w:t>
            </w:r>
            <w:proofErr w:type="spellEnd"/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цветочной росписи на подносах с красотой 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 xml:space="preserve">цветущих лугов.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Осознавать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единство формы и декора в изделиях мастеров. 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Осваивать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основные приемы </w:t>
            </w:r>
            <w:proofErr w:type="spellStart"/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>жостовского</w:t>
            </w:r>
            <w:proofErr w:type="spellEnd"/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письма. </w:t>
            </w:r>
          </w:p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b/>
                <w:color w:val="1D1B11"/>
                <w:sz w:val="20"/>
                <w:szCs w:val="20"/>
              </w:rPr>
              <w:t>Создавать</w:t>
            </w:r>
            <w:r w:rsidRPr="00D8099D">
              <w:rPr>
                <w:color w:val="1D1B11"/>
                <w:sz w:val="20"/>
                <w:szCs w:val="20"/>
              </w:rPr>
              <w:t xml:space="preserve"> фрагмент </w:t>
            </w:r>
            <w:proofErr w:type="spellStart"/>
            <w:r w:rsidRPr="00D8099D">
              <w:rPr>
                <w:color w:val="1D1B11"/>
                <w:sz w:val="20"/>
                <w:szCs w:val="20"/>
              </w:rPr>
              <w:t>жостовской</w:t>
            </w:r>
            <w:proofErr w:type="spellEnd"/>
            <w:r w:rsidRPr="00D8099D">
              <w:rPr>
                <w:color w:val="1D1B11"/>
                <w:sz w:val="20"/>
                <w:szCs w:val="20"/>
              </w:rPr>
              <w:t xml:space="preserve"> росписи в живописной импровизационной манере в процессе выполнения творческой работы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Искусство Хохломы. </w:t>
            </w:r>
          </w:p>
        </w:tc>
        <w:tc>
          <w:tcPr>
            <w:tcW w:w="1276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Доска, гуашь, кисти</w:t>
            </w:r>
          </w:p>
        </w:tc>
        <w:tc>
          <w:tcPr>
            <w:tcW w:w="2693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Выполнить роспись по мотивам хохломской росписи</w:t>
            </w:r>
          </w:p>
        </w:tc>
        <w:tc>
          <w:tcPr>
            <w:tcW w:w="2409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Слайды, репродукции с изображением хохломской росписи; подлинники, доски</w:t>
            </w:r>
          </w:p>
        </w:tc>
        <w:tc>
          <w:tcPr>
            <w:tcW w:w="6237" w:type="dxa"/>
          </w:tcPr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выражать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свое отношение, эстетически оценивать произведения Хохломы. </w:t>
            </w:r>
          </w:p>
          <w:p w:rsidR="00F2213D" w:rsidRDefault="00F2213D" w:rsidP="00B30853">
            <w:pPr>
              <w:ind w:firstLine="252"/>
              <w:jc w:val="both"/>
              <w:rPr>
                <w:color w:val="1D1B11"/>
                <w:sz w:val="20"/>
                <w:szCs w:val="20"/>
              </w:rPr>
            </w:pPr>
            <w:r w:rsidRPr="00D8099D">
              <w:rPr>
                <w:color w:val="1D1B11"/>
                <w:sz w:val="20"/>
                <w:szCs w:val="20"/>
              </w:rPr>
              <w:t>Иметь</w:t>
            </w:r>
            <w:r w:rsidRPr="00D8099D">
              <w:rPr>
                <w:b/>
                <w:color w:val="1D1B11"/>
                <w:sz w:val="20"/>
                <w:szCs w:val="20"/>
              </w:rPr>
              <w:t xml:space="preserve"> представление</w:t>
            </w:r>
            <w:r w:rsidRPr="00D8099D">
              <w:rPr>
                <w:color w:val="1D1B11"/>
                <w:sz w:val="20"/>
                <w:szCs w:val="20"/>
              </w:rPr>
              <w:t xml:space="preserve"> о видах хохломской росписи («травка», роспись «под фон», «</w:t>
            </w:r>
            <w:proofErr w:type="spellStart"/>
            <w:r w:rsidRPr="00D8099D">
              <w:rPr>
                <w:color w:val="1D1B11"/>
                <w:sz w:val="20"/>
                <w:szCs w:val="20"/>
              </w:rPr>
              <w:t>кудрина</w:t>
            </w:r>
            <w:proofErr w:type="spellEnd"/>
            <w:r w:rsidRPr="00D8099D">
              <w:rPr>
                <w:color w:val="1D1B11"/>
                <w:sz w:val="20"/>
                <w:szCs w:val="20"/>
              </w:rPr>
              <w:t xml:space="preserve">»), различать их. </w:t>
            </w:r>
            <w:r w:rsidRPr="00D8099D">
              <w:rPr>
                <w:b/>
                <w:color w:val="1D1B11"/>
                <w:sz w:val="20"/>
                <w:szCs w:val="20"/>
              </w:rPr>
              <w:t>Создавать</w:t>
            </w:r>
            <w:r w:rsidRPr="00D8099D">
              <w:rPr>
                <w:color w:val="1D1B11"/>
                <w:sz w:val="20"/>
                <w:szCs w:val="20"/>
              </w:rPr>
              <w:t xml:space="preserve"> композицию травной росписи в единстве с формой, используя основные элементы травного узора</w:t>
            </w:r>
          </w:p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Роль народных художественных промыслов в современной жизни (обобщение темы) </w:t>
            </w:r>
          </w:p>
        </w:tc>
        <w:tc>
          <w:tcPr>
            <w:tcW w:w="1276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Выставка детских работ</w:t>
            </w:r>
          </w:p>
        </w:tc>
        <w:tc>
          <w:tcPr>
            <w:tcW w:w="2409" w:type="dxa"/>
          </w:tcPr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Детские работы</w:t>
            </w:r>
          </w:p>
        </w:tc>
        <w:tc>
          <w:tcPr>
            <w:tcW w:w="6237" w:type="dxa"/>
          </w:tcPr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Объяснять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важность сохранения традиционных художественных промыслов в современных условиях.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Выявлять 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>общее и особенное в произведениях традиционных художественных промыслов.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Различать и называть 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произведения ведущих центров народных художественных промыслов. 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отчете поисковых групп, связанном со сбором и систематизацией художественно-познавательного материала. 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презентации выставочных работ. </w:t>
            </w:r>
          </w:p>
          <w:p w:rsidR="00F2213D" w:rsidRPr="00D8099D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8099D">
              <w:rPr>
                <w:b/>
                <w:color w:val="1D1B11"/>
                <w:sz w:val="20"/>
                <w:szCs w:val="20"/>
              </w:rPr>
              <w:t>Анализировать</w:t>
            </w:r>
            <w:r w:rsidRPr="00D8099D">
              <w:rPr>
                <w:color w:val="1D1B11"/>
                <w:sz w:val="20"/>
                <w:szCs w:val="20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F2213D" w:rsidRPr="00B8574F" w:rsidTr="0094421B">
        <w:trPr>
          <w:trHeight w:val="271"/>
        </w:trPr>
        <w:tc>
          <w:tcPr>
            <w:tcW w:w="15417" w:type="dxa"/>
            <w:gridSpan w:val="8"/>
          </w:tcPr>
          <w:p w:rsidR="00F2213D" w:rsidRPr="009A23CF" w:rsidRDefault="00F2213D" w:rsidP="00B30853">
            <w:pPr>
              <w:spacing w:line="200" w:lineRule="exact"/>
              <w:ind w:firstLine="252"/>
              <w:jc w:val="center"/>
              <w:rPr>
                <w:b/>
                <w:sz w:val="20"/>
                <w:szCs w:val="20"/>
              </w:rPr>
            </w:pPr>
            <w:r w:rsidRPr="009F7760">
              <w:rPr>
                <w:b/>
                <w:sz w:val="20"/>
                <w:szCs w:val="20"/>
              </w:rPr>
              <w:t>Декор – человек, общество, время (12 часов)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Зачем людям украшения </w:t>
            </w:r>
          </w:p>
        </w:tc>
        <w:tc>
          <w:tcPr>
            <w:tcW w:w="1276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213D" w:rsidRPr="00D8099D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Беседа на </w:t>
            </w:r>
            <w:proofErr w:type="gramStart"/>
            <w:r w:rsidRPr="00D8099D">
              <w:rPr>
                <w:sz w:val="20"/>
                <w:szCs w:val="20"/>
              </w:rPr>
              <w:t>тему</w:t>
            </w:r>
            <w:proofErr w:type="gramEnd"/>
            <w:r w:rsidRPr="00D8099D">
              <w:rPr>
                <w:sz w:val="20"/>
                <w:szCs w:val="20"/>
              </w:rPr>
              <w:t xml:space="preserve">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 </w:t>
            </w:r>
          </w:p>
        </w:tc>
        <w:tc>
          <w:tcPr>
            <w:tcW w:w="2409" w:type="dxa"/>
          </w:tcPr>
          <w:p w:rsidR="00F2213D" w:rsidRPr="00D8099D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Примеры декоративного искусства разных времён и народов, в которых наиболее ярко раскрывается его социальная роль</w:t>
            </w:r>
          </w:p>
        </w:tc>
        <w:tc>
          <w:tcPr>
            <w:tcW w:w="6237" w:type="dxa"/>
          </w:tcPr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Характеризовать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смысл декора не только как украшения, но прежде все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го как социального знака, определяю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щего роль хозяина вещи (носителя, пользователя). 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Выявлять и объяснять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>, в чем за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ключается связь содержания с формой его воплощения в произведениях деко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ративно-прикладного искусства. 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диалоге о том, зачем людям украшения, что значит украсить вещь. </w:t>
            </w:r>
          </w:p>
          <w:p w:rsidR="00F2213D" w:rsidRPr="00D8099D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>Декор и положение человека в обществе. Роль декоративного искусства в Древнем Египте</w:t>
            </w:r>
          </w:p>
        </w:tc>
        <w:tc>
          <w:tcPr>
            <w:tcW w:w="1276" w:type="dxa"/>
          </w:tcPr>
          <w:p w:rsidR="00F2213D" w:rsidRPr="00D8099D" w:rsidRDefault="00F2213D" w:rsidP="00B30853">
            <w:pPr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Бумага белая и цветная, ножницы, клей, гуашь, кисти </w:t>
            </w:r>
          </w:p>
        </w:tc>
        <w:tc>
          <w:tcPr>
            <w:tcW w:w="2693" w:type="dxa"/>
          </w:tcPr>
          <w:p w:rsidR="00F2213D" w:rsidRPr="00D8099D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Выполнение эскизов браслетов, ожерелий, алебастровых ваз по мотивам декоративного искусства Древнего Египта </w:t>
            </w:r>
          </w:p>
        </w:tc>
        <w:tc>
          <w:tcPr>
            <w:tcW w:w="2409" w:type="dxa"/>
          </w:tcPr>
          <w:p w:rsidR="00F2213D" w:rsidRPr="00D8099D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Образцы декоративного искусства Древнего Египта (слайды, репродукции), таблицы с изображением древнеегипетской символики. </w:t>
            </w:r>
          </w:p>
          <w:p w:rsidR="00F2213D" w:rsidRPr="00D8099D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8099D">
              <w:rPr>
                <w:sz w:val="20"/>
                <w:szCs w:val="20"/>
              </w:rPr>
              <w:t xml:space="preserve">Мифы Древнего Египта. </w:t>
            </w:r>
          </w:p>
        </w:tc>
        <w:tc>
          <w:tcPr>
            <w:tcW w:w="6237" w:type="dxa"/>
            <w:vMerge w:val="restart"/>
          </w:tcPr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Эмоционально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воспринимать, раз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softHyphen/>
              <w:t xml:space="preserve">личать 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>по характерным признакам произведения декоративно-прикладно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го искусства древнего Египта, </w:t>
            </w: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давать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им эстетическую оценку.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Выявлять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Вести поисковую работу 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>(подбор познавательного зрительного материа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ла) по декоративно-прикладному искус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ству Древнего Египта. 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эскизы украшений (брас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лет, ожерелье) по мотивам декоративно-прикладного ис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кусства Древнего Египта. </w:t>
            </w:r>
          </w:p>
          <w:p w:rsidR="00F2213D" w:rsidRPr="00D8099D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8099D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Овладевать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навыками декоратив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ного обобщения в процесс е 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выполне</w:t>
            </w:r>
            <w:r w:rsidRPr="00D8099D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ния практической творческой работы. </w:t>
            </w:r>
          </w:p>
          <w:p w:rsidR="00F2213D" w:rsidRPr="00D8099D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Декор и положение </w:t>
            </w:r>
            <w:r w:rsidRPr="009F7760">
              <w:rPr>
                <w:sz w:val="20"/>
                <w:szCs w:val="20"/>
              </w:rPr>
              <w:lastRenderedPageBreak/>
              <w:t xml:space="preserve">человека в обществе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 xml:space="preserve">Бумага белая и </w:t>
            </w:r>
            <w:r w:rsidRPr="009F7760">
              <w:rPr>
                <w:sz w:val="20"/>
                <w:szCs w:val="20"/>
              </w:rPr>
              <w:lastRenderedPageBreak/>
              <w:t xml:space="preserve">цветная, ножницы, клей, гуашь, кисти 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 xml:space="preserve">Выполнение эскизов браслетов, ожерелий, </w:t>
            </w:r>
            <w:r w:rsidRPr="009F7760">
              <w:rPr>
                <w:sz w:val="20"/>
                <w:szCs w:val="20"/>
              </w:rPr>
              <w:lastRenderedPageBreak/>
              <w:t xml:space="preserve">алебастровых ваз по мотивам декоративного искусства Древнего Египта 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 xml:space="preserve">Образцы декоративного искусства </w:t>
            </w:r>
            <w:r w:rsidRPr="009F7760">
              <w:rPr>
                <w:sz w:val="20"/>
                <w:szCs w:val="20"/>
              </w:rPr>
              <w:lastRenderedPageBreak/>
              <w:t xml:space="preserve">Древнего Египта (слайды, репродукции), таблицы с изображением древнеегипетской символики. </w:t>
            </w:r>
          </w:p>
          <w:p w:rsidR="00F2213D" w:rsidRPr="009F7760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Мифы Древнего Египта. </w:t>
            </w:r>
          </w:p>
        </w:tc>
        <w:tc>
          <w:tcPr>
            <w:tcW w:w="6237" w:type="dxa"/>
            <w:vMerge/>
          </w:tcPr>
          <w:p w:rsidR="00F2213D" w:rsidRPr="00B8574F" w:rsidRDefault="00F2213D" w:rsidP="00B30853">
            <w:pPr>
              <w:spacing w:line="140" w:lineRule="exact"/>
              <w:ind w:firstLine="249"/>
              <w:jc w:val="both"/>
              <w:rPr>
                <w:sz w:val="16"/>
                <w:szCs w:val="16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 xml:space="preserve">20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Одежда говорит о человеке. Декоративное искусство Древнего Китая </w:t>
            </w:r>
          </w:p>
        </w:tc>
        <w:tc>
          <w:tcPr>
            <w:tcW w:w="1276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Бумага белая и цветная, кусочки ткани, клей, ножницы, гуашь, кисти большие и маленькие </w:t>
            </w:r>
          </w:p>
        </w:tc>
        <w:tc>
          <w:tcPr>
            <w:tcW w:w="2693" w:type="dxa"/>
          </w:tcPr>
          <w:p w:rsidR="00F2213D" w:rsidRPr="00D416CF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>Выполнение эскизов одежды</w:t>
            </w:r>
          </w:p>
        </w:tc>
        <w:tc>
          <w:tcPr>
            <w:tcW w:w="2409" w:type="dxa"/>
          </w:tcPr>
          <w:p w:rsidR="00F2213D" w:rsidRPr="00D416CF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Слайды, репродукции картин, фотографии с изображением зданий, предметов быта, одежды, относящихся к определённой эпохе </w:t>
            </w:r>
          </w:p>
        </w:tc>
        <w:tc>
          <w:tcPr>
            <w:tcW w:w="6237" w:type="dxa"/>
            <w:vMerge w:val="restart"/>
          </w:tcPr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Высказываться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Соотносить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образный строй одеж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ды с положением ее владельца в обще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стве.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в индивидуальной и коллективной </w:t>
            </w:r>
            <w:proofErr w:type="gramStart"/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>формах</w:t>
            </w:r>
            <w:proofErr w:type="gramEnd"/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дея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тельности, связанной с созданием творческой работы.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Передавать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творческой работе цветом, формой, пластикой линий сти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F2213D" w:rsidRPr="00D416CF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Одежда говорит о человеке. Декоративное искусство  Западной Европы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Бумага белая и цветная, кусочки ткани, клей, ножницы, гуашь, кисти большие и маленькие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Выполнение эскизов одежды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Слайды, репродукции картин, фотографии с изображением зданий, предметов быта, одежды, относящихся к определённой эпохе</w:t>
            </w:r>
          </w:p>
        </w:tc>
        <w:tc>
          <w:tcPr>
            <w:tcW w:w="6237" w:type="dxa"/>
            <w:vMerge/>
          </w:tcPr>
          <w:p w:rsidR="00F2213D" w:rsidRPr="00B8574F" w:rsidRDefault="00F2213D" w:rsidP="00B30853">
            <w:pPr>
              <w:spacing w:line="200" w:lineRule="exact"/>
              <w:ind w:firstLine="252"/>
              <w:jc w:val="both"/>
              <w:rPr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Одежда говорит о человеке. Эскизы костюмов к сказке «Золушка»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Бумага белая и цветная, кусочки ткани, клей, ножницы, гуашь, кисти большие и маленькие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Выполнение эскизов костюмов к сказке «Золушка»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Сказка «Золушка», слайды, репродукции картин с изображением одежды</w:t>
            </w:r>
          </w:p>
        </w:tc>
        <w:tc>
          <w:tcPr>
            <w:tcW w:w="6237" w:type="dxa"/>
            <w:vMerge/>
          </w:tcPr>
          <w:p w:rsidR="00F2213D" w:rsidRPr="00B8574F" w:rsidRDefault="00F2213D" w:rsidP="00B30853">
            <w:pPr>
              <w:spacing w:line="200" w:lineRule="exact"/>
              <w:ind w:firstLine="252"/>
              <w:jc w:val="both"/>
              <w:rPr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>Одежда говорит о человеке. Панно на тему «Бал в интерьере дворца»</w:t>
            </w:r>
          </w:p>
        </w:tc>
        <w:tc>
          <w:tcPr>
            <w:tcW w:w="1276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Бумага белая и цветная, кусочки ткани, клей, ножницы, гуашь, кисти </w:t>
            </w:r>
            <w:r w:rsidRPr="00D416CF">
              <w:rPr>
                <w:sz w:val="20"/>
                <w:szCs w:val="20"/>
              </w:rPr>
              <w:lastRenderedPageBreak/>
              <w:t xml:space="preserve">большие и маленькие </w:t>
            </w:r>
          </w:p>
        </w:tc>
        <w:tc>
          <w:tcPr>
            <w:tcW w:w="2693" w:type="dxa"/>
          </w:tcPr>
          <w:p w:rsidR="00F2213D" w:rsidRPr="00D416CF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lastRenderedPageBreak/>
              <w:t xml:space="preserve">Индивидуально-коллективная работа – создание декоративного панно на тему «Бал в интерьере дворца» по мотивам сказки Ш. Перро «Золушка» (выбор композиции; передача </w:t>
            </w:r>
            <w:r w:rsidRPr="00D416CF">
              <w:rPr>
                <w:sz w:val="20"/>
                <w:szCs w:val="20"/>
              </w:rPr>
              <w:lastRenderedPageBreak/>
              <w:t xml:space="preserve">стилевого единства декора одежды, предметов интерьера; выявление социальных принципов в изображаемых костюмах) </w:t>
            </w:r>
          </w:p>
        </w:tc>
        <w:tc>
          <w:tcPr>
            <w:tcW w:w="2409" w:type="dxa"/>
          </w:tcPr>
          <w:p w:rsidR="00F2213D" w:rsidRPr="00D416CF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lastRenderedPageBreak/>
              <w:t>Сказка «Золушка», слайды, репродукции картин с изображением зданий, предметов быта, одежды</w:t>
            </w:r>
          </w:p>
        </w:tc>
        <w:tc>
          <w:tcPr>
            <w:tcW w:w="6237" w:type="dxa"/>
          </w:tcPr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Высказываться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>о многообразии форм и декора в одежде народов раз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ных стран и у людей разных сословий.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Участвовать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поисковой деятель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ности, в подборе зрительного и позна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вательного материала по теме «Костюм разных социальных групп в разных странах».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Соотносить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образный строй одеж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ды с положением ее владельца в обще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стве.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lastRenderedPageBreak/>
              <w:t>Участвовать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коллективной форме дея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тельности, связанной с созданием творческой работы. </w:t>
            </w:r>
          </w:p>
          <w:p w:rsidR="00F2213D" w:rsidRPr="00D416CF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416CF">
              <w:rPr>
                <w:b/>
                <w:color w:val="1D1B11"/>
                <w:sz w:val="20"/>
                <w:szCs w:val="20"/>
              </w:rPr>
              <w:t>Передавать</w:t>
            </w:r>
            <w:r w:rsidRPr="00D416CF">
              <w:rPr>
                <w:color w:val="1D1B11"/>
                <w:sz w:val="20"/>
                <w:szCs w:val="20"/>
              </w:rPr>
              <w:t xml:space="preserve"> в творческой работе цветом, формой, пластикой линий сти</w:t>
            </w:r>
            <w:r w:rsidRPr="00D416CF">
              <w:rPr>
                <w:color w:val="1D1B11"/>
                <w:sz w:val="20"/>
                <w:szCs w:val="20"/>
              </w:rPr>
              <w:softHyphen/>
              <w:t>левое единство декоративного решения интерьера, предметов быта и одежды людей.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>О чём рассказывают гербы и эмблемы. История возникновения и развития геральдического искусства.</w:t>
            </w:r>
          </w:p>
        </w:tc>
        <w:tc>
          <w:tcPr>
            <w:tcW w:w="1276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Бумага белая и цветная, ножницы, гуашь, кисти, ограничение цветовой палитры </w:t>
            </w:r>
          </w:p>
        </w:tc>
        <w:tc>
          <w:tcPr>
            <w:tcW w:w="2693" w:type="dxa"/>
            <w:vMerge w:val="restart"/>
          </w:tcPr>
          <w:p w:rsidR="00F2213D" w:rsidRPr="00D416CF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Создание проекта собственного герба или герба  своей семьи, своей школы, класса, объединения с использованием декоративно-символического языка геральдики </w:t>
            </w:r>
          </w:p>
          <w:p w:rsidR="00F2213D" w:rsidRPr="00D416CF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F2213D" w:rsidRPr="00D416CF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>Изображения гербов, эмблем, слайды «Старинные гербы русских городов»</w:t>
            </w:r>
          </w:p>
        </w:tc>
        <w:tc>
          <w:tcPr>
            <w:tcW w:w="6237" w:type="dxa"/>
            <w:vMerge w:val="restart"/>
          </w:tcPr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Понимать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смысловое значение изобразительно-декоративных элемен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тов в гербе родного города и городов области.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Определять, называть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символичес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кие элементы герба и использовать их при создании герба.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рассматриваемых гер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бах связь конструктивного, декоратив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ного и изобразительного элементов. </w:t>
            </w:r>
          </w:p>
          <w:p w:rsidR="00F2213D" w:rsidRPr="00D416CF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416CF">
              <w:rPr>
                <w:b/>
                <w:color w:val="1D1B11"/>
                <w:sz w:val="20"/>
                <w:szCs w:val="20"/>
              </w:rPr>
              <w:t>Создавать</w:t>
            </w:r>
            <w:r w:rsidRPr="00D416CF">
              <w:rPr>
                <w:color w:val="1D1B11"/>
                <w:sz w:val="20"/>
                <w:szCs w:val="20"/>
              </w:rPr>
              <w:t xml:space="preserve"> декоративную компози</w:t>
            </w:r>
            <w:r w:rsidRPr="00D416CF">
              <w:rPr>
                <w:color w:val="1D1B11"/>
                <w:sz w:val="20"/>
                <w:szCs w:val="20"/>
              </w:rPr>
              <w:softHyphen/>
              <w:t>цию герба, в соответствии с традициями цветово</w:t>
            </w:r>
            <w:r w:rsidRPr="00D416CF">
              <w:rPr>
                <w:color w:val="1D1B11"/>
                <w:sz w:val="20"/>
                <w:szCs w:val="20"/>
              </w:rPr>
              <w:softHyphen/>
              <w:t>го и символического изображения гербов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О чём рассказывают гербы и эмблемы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Бумага белая и цветная, ножницы, гуашь, кисти, ограничение цветовой палитры </w:t>
            </w:r>
          </w:p>
        </w:tc>
        <w:tc>
          <w:tcPr>
            <w:tcW w:w="2693" w:type="dxa"/>
            <w:vMerge/>
          </w:tcPr>
          <w:p w:rsidR="00F2213D" w:rsidRPr="009F7760" w:rsidRDefault="00F2213D" w:rsidP="00B30853">
            <w:pPr>
              <w:spacing w:line="140" w:lineRule="exact"/>
              <w:ind w:firstLine="252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213D" w:rsidRPr="009F7760" w:rsidRDefault="00F2213D" w:rsidP="00B30853">
            <w:pPr>
              <w:spacing w:line="200" w:lineRule="exact"/>
              <w:ind w:firstLine="252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F2213D" w:rsidRPr="00B8574F" w:rsidRDefault="00F2213D" w:rsidP="00B30853">
            <w:pPr>
              <w:spacing w:line="200" w:lineRule="exact"/>
              <w:ind w:firstLine="252"/>
              <w:jc w:val="both"/>
              <w:rPr>
                <w:sz w:val="18"/>
                <w:szCs w:val="18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Символы и эмблем</w:t>
            </w:r>
            <w:r w:rsidRPr="009F7760">
              <w:rPr>
                <w:sz w:val="20"/>
                <w:szCs w:val="20"/>
              </w:rPr>
              <w:t>ы  в совре</w:t>
            </w:r>
            <w:r w:rsidRPr="009F7760">
              <w:rPr>
                <w:sz w:val="20"/>
                <w:szCs w:val="20"/>
              </w:rPr>
              <w:softHyphen/>
              <w:t>менном общест</w:t>
            </w:r>
            <w:r w:rsidRPr="009F7760">
              <w:rPr>
                <w:sz w:val="20"/>
                <w:szCs w:val="20"/>
              </w:rPr>
              <w:softHyphen/>
              <w:t>ве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Бумага белая и цветная, ножницы, гуашь, кисти, ограничение цветовой палитры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Создание проекта «Эмблема класса»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Изобразительный материал с примерами современных эмблем</w:t>
            </w:r>
          </w:p>
        </w:tc>
        <w:tc>
          <w:tcPr>
            <w:tcW w:w="6237" w:type="dxa"/>
            <w:vMerge/>
          </w:tcPr>
          <w:p w:rsidR="00F2213D" w:rsidRDefault="00F2213D" w:rsidP="00B30853">
            <w:pPr>
              <w:spacing w:line="200" w:lineRule="exact"/>
              <w:ind w:firstLine="252"/>
              <w:jc w:val="both"/>
              <w:rPr>
                <w:sz w:val="18"/>
                <w:szCs w:val="18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Роль декоративного искусства в жизни человека и общества </w:t>
            </w:r>
          </w:p>
        </w:tc>
        <w:tc>
          <w:tcPr>
            <w:tcW w:w="1276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213D" w:rsidRPr="00D416CF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Игра-викторина. Учащимся предлагаются различные творческие задания, например, рассмотреть костюмы и определить их владельца; увидеть неточности, которые допустил художник при изображении костюмов, или задания на развитие чувства стиля </w:t>
            </w:r>
          </w:p>
        </w:tc>
        <w:tc>
          <w:tcPr>
            <w:tcW w:w="2409" w:type="dxa"/>
            <w:vMerge w:val="restart"/>
          </w:tcPr>
          <w:p w:rsidR="00F2213D" w:rsidRPr="00D416CF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На каникулах дети должны присмотреться к образцам современного декоративного искусства в фойе кинотеатра, в общественных зданиях разного назначения. Желательно посетить музей декоративно-прикладного искусства или выставку произведений </w:t>
            </w:r>
            <w:r w:rsidRPr="00D416CF">
              <w:rPr>
                <w:sz w:val="20"/>
                <w:szCs w:val="20"/>
              </w:rPr>
              <w:lastRenderedPageBreak/>
              <w:t xml:space="preserve">современных профессиональных художников-мастеров декоративно-прикладного искусства </w:t>
            </w:r>
          </w:p>
        </w:tc>
        <w:tc>
          <w:tcPr>
            <w:tcW w:w="6237" w:type="dxa"/>
            <w:vMerge w:val="restart"/>
          </w:tcPr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lastRenderedPageBreak/>
              <w:t>Участвовать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итоговой игре-вик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Распознавать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 </w:t>
            </w: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систематизиро</w:t>
            </w: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softHyphen/>
              <w:t>вать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зрительный материал по декора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тивно-прикладному искусству и систематизировать его по соци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ально-стилевым признакам.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Соотносить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костюм, его образный строй с владельцем.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Размышлять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 </w:t>
            </w: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вести диалог 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>об особенностях художественного языка классического декоративно-прикладно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го искусства и его отличии от искус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ства народного (крестьянского). </w:t>
            </w:r>
          </w:p>
          <w:p w:rsidR="00F2213D" w:rsidRPr="00D416CF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416CF">
              <w:rPr>
                <w:b/>
                <w:color w:val="1D1B11"/>
                <w:sz w:val="20"/>
                <w:szCs w:val="20"/>
              </w:rPr>
              <w:t>Использовать</w:t>
            </w:r>
            <w:r w:rsidRPr="00D416CF">
              <w:rPr>
                <w:color w:val="1D1B11"/>
                <w:sz w:val="20"/>
                <w:szCs w:val="20"/>
              </w:rPr>
              <w:t xml:space="preserve"> в речи новые худо</w:t>
            </w:r>
            <w:r w:rsidRPr="00D416CF">
              <w:rPr>
                <w:color w:val="1D1B11"/>
                <w:sz w:val="20"/>
                <w:szCs w:val="20"/>
              </w:rPr>
              <w:softHyphen/>
              <w:t>жественные термины.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28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spacing w:line="200" w:lineRule="exact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Обобщение </w:t>
            </w:r>
            <w:r w:rsidRPr="009F7760">
              <w:rPr>
                <w:sz w:val="20"/>
                <w:szCs w:val="20"/>
              </w:rPr>
              <w:lastRenderedPageBreak/>
              <w:t xml:space="preserve">темы «Декор – человек, общество, время» Выставка работ учащихся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213D" w:rsidRPr="009F7760" w:rsidRDefault="00F2213D" w:rsidP="00B30853">
            <w:pPr>
              <w:spacing w:line="140" w:lineRule="exact"/>
              <w:ind w:firstLine="249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213D" w:rsidRPr="009F7760" w:rsidRDefault="00F2213D" w:rsidP="00B30853">
            <w:pPr>
              <w:spacing w:line="140" w:lineRule="exact"/>
              <w:ind w:firstLine="249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F2213D" w:rsidRPr="00B8574F" w:rsidRDefault="00F2213D" w:rsidP="00B30853">
            <w:pPr>
              <w:spacing w:line="140" w:lineRule="exact"/>
              <w:ind w:firstLine="249"/>
              <w:jc w:val="both"/>
              <w:rPr>
                <w:sz w:val="16"/>
                <w:szCs w:val="16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15417" w:type="dxa"/>
            <w:gridSpan w:val="8"/>
          </w:tcPr>
          <w:p w:rsidR="00F2213D" w:rsidRPr="009A23CF" w:rsidRDefault="00F2213D" w:rsidP="00B30853">
            <w:pPr>
              <w:spacing w:line="200" w:lineRule="exact"/>
              <w:ind w:firstLine="252"/>
              <w:jc w:val="center"/>
              <w:rPr>
                <w:b/>
                <w:sz w:val="20"/>
                <w:szCs w:val="20"/>
              </w:rPr>
            </w:pPr>
            <w:r w:rsidRPr="009F7760">
              <w:rPr>
                <w:b/>
                <w:sz w:val="20"/>
                <w:szCs w:val="20"/>
              </w:rPr>
              <w:lastRenderedPageBreak/>
              <w:t xml:space="preserve">Декоративное искусство в современном мире (7 часов) 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Современное выставочное искусство </w:t>
            </w:r>
          </w:p>
        </w:tc>
        <w:tc>
          <w:tcPr>
            <w:tcW w:w="1276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>Тонированная и белая бумага,  цветные мелки, краски</w:t>
            </w:r>
          </w:p>
        </w:tc>
        <w:tc>
          <w:tcPr>
            <w:tcW w:w="2693" w:type="dxa"/>
          </w:tcPr>
          <w:p w:rsidR="00F2213D" w:rsidRPr="00D416CF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Разработка эскизов коллективных панно и витражей для украшения интерьера школы по мотивам русских народных сказок, народных праздничных гуляний, древних образов народного (крестьянского) искусства. Творческая интерпретация древних образов: древа жизни, коня, птицы, матери-земли </w:t>
            </w:r>
          </w:p>
        </w:tc>
        <w:tc>
          <w:tcPr>
            <w:tcW w:w="2409" w:type="dxa"/>
          </w:tcPr>
          <w:p w:rsidR="00F2213D" w:rsidRPr="00D416CF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Произведения современного декоративного искусства, выполненные в разных материалах; фотографии с изображением декоративных панно, выполненных по мотивам народного искусства </w:t>
            </w:r>
          </w:p>
        </w:tc>
        <w:tc>
          <w:tcPr>
            <w:tcW w:w="6237" w:type="dxa"/>
            <w:vMerge w:val="restart"/>
          </w:tcPr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Ориентироваться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широком раз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нообразии современного декоративно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-прикладного искусства, </w:t>
            </w: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различать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по материалам, технике исполнения худо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жественное стекло, керамику, ковку, литье, гобелен и т. д.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Выявлять и называть 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>характерные особенности современного декоратив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но-прикладного искусства.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 и определять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произве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дениях декоративно-прикладного искус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ства связь конструктивного, декоратив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Использовать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речи новые термины, связанные с декоративно-прикладным искусством.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Объяснять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  <w:p w:rsidR="00F2213D" w:rsidRPr="00D416CF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Современное декоративное искусство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Цветная бумага, тонированная бумага, ножницы, клей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Выполнение витража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Слайды витражей</w:t>
            </w:r>
          </w:p>
        </w:tc>
        <w:tc>
          <w:tcPr>
            <w:tcW w:w="6237" w:type="dxa"/>
            <w:vMerge/>
          </w:tcPr>
          <w:p w:rsidR="00F2213D" w:rsidRPr="00B8574F" w:rsidRDefault="00F2213D" w:rsidP="00B30853">
            <w:pPr>
              <w:spacing w:line="200" w:lineRule="exact"/>
              <w:ind w:firstLine="252"/>
              <w:jc w:val="both"/>
              <w:rPr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Древние образы в современном декоративном искусстве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А</w:t>
            </w:r>
            <w:proofErr w:type="gramStart"/>
            <w:r w:rsidRPr="009F7760">
              <w:rPr>
                <w:sz w:val="20"/>
                <w:szCs w:val="20"/>
              </w:rPr>
              <w:t>4</w:t>
            </w:r>
            <w:proofErr w:type="gramEnd"/>
            <w:r w:rsidRPr="009F7760">
              <w:rPr>
                <w:sz w:val="20"/>
                <w:szCs w:val="20"/>
              </w:rPr>
              <w:t>, краски, цветные мелки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Эскиз коллективного панно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Изображения древних образов в современном декоративном искусстве</w:t>
            </w:r>
          </w:p>
        </w:tc>
        <w:tc>
          <w:tcPr>
            <w:tcW w:w="6237" w:type="dxa"/>
            <w:vMerge/>
          </w:tcPr>
          <w:p w:rsidR="00F2213D" w:rsidRPr="00B8574F" w:rsidRDefault="00F2213D" w:rsidP="00B30853">
            <w:pPr>
              <w:spacing w:line="200" w:lineRule="exact"/>
              <w:ind w:firstLine="252"/>
              <w:jc w:val="both"/>
              <w:rPr>
                <w:sz w:val="20"/>
                <w:szCs w:val="20"/>
              </w:rPr>
            </w:pP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>Ты сам – мастер декоративно-прикладного искусства. Эскиз для декоративного панно из соленого теста</w:t>
            </w:r>
          </w:p>
        </w:tc>
        <w:tc>
          <w:tcPr>
            <w:tcW w:w="1276" w:type="dxa"/>
          </w:tcPr>
          <w:p w:rsidR="00F2213D" w:rsidRPr="00D416CF" w:rsidRDefault="00F2213D" w:rsidP="00B30853">
            <w:pPr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>А</w:t>
            </w:r>
            <w:proofErr w:type="gramStart"/>
            <w:r w:rsidRPr="00D416CF">
              <w:rPr>
                <w:sz w:val="20"/>
                <w:szCs w:val="20"/>
              </w:rPr>
              <w:t>4</w:t>
            </w:r>
            <w:proofErr w:type="gramEnd"/>
            <w:r w:rsidRPr="00D416CF">
              <w:rPr>
                <w:sz w:val="20"/>
                <w:szCs w:val="20"/>
              </w:rPr>
              <w:t>, краски, мелки; материал для работы</w:t>
            </w:r>
          </w:p>
        </w:tc>
        <w:tc>
          <w:tcPr>
            <w:tcW w:w="2693" w:type="dxa"/>
          </w:tcPr>
          <w:p w:rsidR="00F2213D" w:rsidRPr="00D416CF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Коллективная реализация в конкретном материале наиболее удачного из замыслов. </w:t>
            </w:r>
            <w:proofErr w:type="gramStart"/>
            <w:r w:rsidRPr="00D416CF">
              <w:rPr>
                <w:sz w:val="20"/>
                <w:szCs w:val="20"/>
              </w:rPr>
              <w:t xml:space="preserve">Работа с выбранным материалом (плетение, коллаж, керамический рельеф, папье-маше, расписные доски и т. д.) – постепенное, поэтапное выполнение задуманного панно. </w:t>
            </w:r>
            <w:proofErr w:type="gramEnd"/>
          </w:p>
          <w:p w:rsidR="00F2213D" w:rsidRPr="00D416CF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 xml:space="preserve">Выполнение «картона», т. е. эскиза будущей работы в натуральную величину </w:t>
            </w:r>
          </w:p>
        </w:tc>
        <w:tc>
          <w:tcPr>
            <w:tcW w:w="2409" w:type="dxa"/>
          </w:tcPr>
          <w:p w:rsidR="00F2213D" w:rsidRPr="00D416CF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416CF">
              <w:rPr>
                <w:sz w:val="20"/>
                <w:szCs w:val="20"/>
              </w:rPr>
              <w:t>Слайды</w:t>
            </w:r>
          </w:p>
        </w:tc>
        <w:tc>
          <w:tcPr>
            <w:tcW w:w="6237" w:type="dxa"/>
          </w:tcPr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Разрабатывать, создавать 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>эскизы коллективных· панно, витражей, колла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жей, декоративных украшений интерь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еров школы.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Пользоваться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языком декоративно-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F2213D" w:rsidRPr="00D416CF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416C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Владеть</w:t>
            </w:r>
            <w:r w:rsidRPr="00D416CF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F2213D" w:rsidRPr="00D416CF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D416CF">
              <w:rPr>
                <w:b/>
                <w:color w:val="1D1B11"/>
                <w:sz w:val="20"/>
                <w:szCs w:val="20"/>
              </w:rPr>
              <w:t>Собирать</w:t>
            </w:r>
            <w:r w:rsidRPr="00D416CF">
              <w:rPr>
                <w:color w:val="1D1B11"/>
                <w:sz w:val="20"/>
                <w:szCs w:val="20"/>
              </w:rPr>
              <w:t xml:space="preserve"> отдельно выполненные детали в более крупные блоки, т. е. вес</w:t>
            </w:r>
            <w:r w:rsidRPr="00D416CF">
              <w:rPr>
                <w:color w:val="1D1B11"/>
                <w:sz w:val="20"/>
                <w:szCs w:val="20"/>
              </w:rPr>
              <w:softHyphen/>
              <w:t xml:space="preserve">ти работу по принципу «от </w:t>
            </w:r>
            <w:proofErr w:type="gramStart"/>
            <w:r w:rsidRPr="00D416CF">
              <w:rPr>
                <w:color w:val="1D1B11"/>
                <w:sz w:val="20"/>
                <w:szCs w:val="20"/>
              </w:rPr>
              <w:t>простого</w:t>
            </w:r>
            <w:proofErr w:type="gramEnd"/>
            <w:r w:rsidRPr="00D416CF">
              <w:rPr>
                <w:color w:val="1D1B11"/>
                <w:sz w:val="20"/>
                <w:szCs w:val="20"/>
              </w:rPr>
              <w:t xml:space="preserve"> </w:t>
            </w:r>
            <w:r w:rsidRPr="00D416CF">
              <w:rPr>
                <w:color w:val="1D1B11"/>
                <w:sz w:val="20"/>
                <w:szCs w:val="20"/>
              </w:rPr>
              <w:softHyphen/>
              <w:t>к сложному».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lastRenderedPageBreak/>
              <w:t xml:space="preserve">33 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Ты сам – мастер декоративно-прикладного искусства. Создание декоративной работы в материале </w:t>
            </w:r>
          </w:p>
        </w:tc>
        <w:tc>
          <w:tcPr>
            <w:tcW w:w="1276" w:type="dxa"/>
          </w:tcPr>
          <w:p w:rsidR="00F2213D" w:rsidRPr="009F7760" w:rsidRDefault="00F2213D" w:rsidP="00B30853">
            <w:pPr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Соленое тесто</w:t>
            </w:r>
          </w:p>
        </w:tc>
        <w:tc>
          <w:tcPr>
            <w:tcW w:w="2693" w:type="dxa"/>
          </w:tcPr>
          <w:p w:rsidR="00F2213D" w:rsidRPr="009F7760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Деление общей композиции на фрагменты (которые выполняются отдельными учениками). </w:t>
            </w:r>
          </w:p>
          <w:p w:rsidR="00F2213D" w:rsidRPr="009F7760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 xml:space="preserve">Сборка фрагментов в более крупные блоки. </w:t>
            </w:r>
          </w:p>
          <w:p w:rsidR="00F2213D" w:rsidRPr="009F7760" w:rsidRDefault="00F2213D" w:rsidP="00B30853">
            <w:pPr>
              <w:ind w:firstLine="249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Монтирование общего декоративного панно</w:t>
            </w:r>
          </w:p>
        </w:tc>
        <w:tc>
          <w:tcPr>
            <w:tcW w:w="2409" w:type="dxa"/>
          </w:tcPr>
          <w:p w:rsidR="00F2213D" w:rsidRPr="009F7760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Слайды</w:t>
            </w:r>
          </w:p>
        </w:tc>
        <w:tc>
          <w:tcPr>
            <w:tcW w:w="6237" w:type="dxa"/>
          </w:tcPr>
          <w:p w:rsidR="00F2213D" w:rsidRPr="00F76088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F76088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Разрабатывать, создавать 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>эскизы коллективных· панно, витражей, колла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жей, декоративных украшений интерь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еров школы. </w:t>
            </w:r>
          </w:p>
          <w:p w:rsidR="00F2213D" w:rsidRPr="00F76088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F76088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Пользоваться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 языком декоративно-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F2213D" w:rsidRPr="00F76088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F76088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Владеть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практическими навыками выразительного использования формы, объема, цвета, фактуры и других сре</w:t>
            </w:r>
            <w:proofErr w:type="gramStart"/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>дств в пр</w:t>
            </w:r>
            <w:proofErr w:type="gramEnd"/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>оцессе создания плоскостных или объ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емных декоративных композиций. </w:t>
            </w:r>
          </w:p>
          <w:p w:rsidR="00F2213D" w:rsidRPr="00F76088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F76088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Собирать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отдельно выполненные детали в более крупные блоки, т. е. вес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ти работу по принципу «от </w:t>
            </w:r>
            <w:proofErr w:type="gramStart"/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>простого</w:t>
            </w:r>
            <w:proofErr w:type="gramEnd"/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 сложному». </w:t>
            </w:r>
          </w:p>
          <w:p w:rsidR="00F2213D" w:rsidRPr="00F76088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F76088">
              <w:rPr>
                <w:b/>
                <w:color w:val="1D1B11"/>
                <w:sz w:val="20"/>
                <w:szCs w:val="20"/>
              </w:rPr>
              <w:t>Участвовать</w:t>
            </w:r>
            <w:r w:rsidRPr="00F76088">
              <w:rPr>
                <w:color w:val="1D1B11"/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</w:tr>
      <w:tr w:rsidR="00F2213D" w:rsidRPr="00B8574F" w:rsidTr="0094421B">
        <w:trPr>
          <w:trHeight w:val="271"/>
        </w:trPr>
        <w:tc>
          <w:tcPr>
            <w:tcW w:w="468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F77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2213D" w:rsidRPr="009F7760" w:rsidRDefault="00F2213D" w:rsidP="00B3085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213D" w:rsidRPr="00F76088" w:rsidRDefault="00F2213D" w:rsidP="00B30853">
            <w:pPr>
              <w:jc w:val="both"/>
              <w:rPr>
                <w:sz w:val="20"/>
                <w:szCs w:val="20"/>
              </w:rPr>
            </w:pPr>
            <w:r w:rsidRPr="00F76088">
              <w:rPr>
                <w:sz w:val="20"/>
                <w:szCs w:val="20"/>
              </w:rPr>
              <w:t>Обобщение по теме «Декоративное искусство в современном мире»</w:t>
            </w:r>
          </w:p>
        </w:tc>
        <w:tc>
          <w:tcPr>
            <w:tcW w:w="1276" w:type="dxa"/>
          </w:tcPr>
          <w:p w:rsidR="00F2213D" w:rsidRPr="00F76088" w:rsidRDefault="00F2213D" w:rsidP="00B30853">
            <w:pPr>
              <w:jc w:val="both"/>
              <w:rPr>
                <w:sz w:val="20"/>
                <w:szCs w:val="20"/>
              </w:rPr>
            </w:pPr>
            <w:r w:rsidRPr="00F76088">
              <w:rPr>
                <w:sz w:val="20"/>
                <w:szCs w:val="20"/>
              </w:rPr>
              <w:t xml:space="preserve">Работы учащихся по декоративно-прикладному искусству, выполненные в течение года </w:t>
            </w:r>
          </w:p>
        </w:tc>
        <w:tc>
          <w:tcPr>
            <w:tcW w:w="2693" w:type="dxa"/>
          </w:tcPr>
          <w:p w:rsidR="00F2213D" w:rsidRPr="00F76088" w:rsidRDefault="00F2213D" w:rsidP="00B30853">
            <w:pPr>
              <w:ind w:firstLine="252"/>
              <w:jc w:val="both"/>
              <w:rPr>
                <w:sz w:val="20"/>
                <w:szCs w:val="20"/>
              </w:rPr>
            </w:pPr>
            <w:r w:rsidRPr="00F76088">
              <w:rPr>
                <w:sz w:val="20"/>
                <w:szCs w:val="20"/>
              </w:rPr>
              <w:t xml:space="preserve">Выставка работ учащихся по декоративно-прикладному искусству, которую можно организовать как праздник «Украсим школу своими руками» </w:t>
            </w:r>
          </w:p>
        </w:tc>
        <w:tc>
          <w:tcPr>
            <w:tcW w:w="2409" w:type="dxa"/>
          </w:tcPr>
          <w:p w:rsidR="00F2213D" w:rsidRPr="00F76088" w:rsidRDefault="00F2213D" w:rsidP="00B30853">
            <w:pPr>
              <w:jc w:val="both"/>
              <w:rPr>
                <w:sz w:val="20"/>
                <w:szCs w:val="20"/>
              </w:rPr>
            </w:pPr>
            <w:r w:rsidRPr="00F76088">
              <w:rPr>
                <w:sz w:val="20"/>
                <w:szCs w:val="20"/>
              </w:rPr>
              <w:t xml:space="preserve">Работы учащихся по декоративно-прикладному искусству, выполненные в течение года </w:t>
            </w:r>
          </w:p>
        </w:tc>
        <w:tc>
          <w:tcPr>
            <w:tcW w:w="6237" w:type="dxa"/>
          </w:tcPr>
          <w:p w:rsidR="00F2213D" w:rsidRPr="00F76088" w:rsidRDefault="00F2213D" w:rsidP="00B30853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F76088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Разрабатывать, создавать 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>эскизы панно, колла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жей, декоративных украшений интерь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еров школы. </w:t>
            </w:r>
          </w:p>
          <w:p w:rsidR="00F2213D" w:rsidRPr="003D621C" w:rsidRDefault="00F2213D" w:rsidP="003D621C">
            <w:pPr>
              <w:pStyle w:val="a3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F76088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Пользоваться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принципами декоративного обобщения в процессе выполнения практической творческой работы. </w:t>
            </w:r>
            <w:r w:rsidRPr="00F76088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Владеть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практическими навыками выразительного использования формы, объема, цвета, фактуры и других средств</w:t>
            </w:r>
            <w:proofErr w:type="gramStart"/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 w:rsidRPr="00F76088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</w:t>
            </w:r>
            <w:proofErr w:type="gramEnd"/>
            <w:r w:rsidRPr="00F76088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обирать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отдельно выполненные детали в более крупные блоки, т. е. вес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ти работу по принципу «от простого </w:t>
            </w:r>
            <w:r w:rsidRPr="00F76088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 сложному». </w:t>
            </w:r>
          </w:p>
        </w:tc>
      </w:tr>
    </w:tbl>
    <w:p w:rsidR="00F2213D" w:rsidRDefault="00F2213D" w:rsidP="00F2213D">
      <w:pPr>
        <w:ind w:firstLine="540"/>
      </w:pPr>
    </w:p>
    <w:p w:rsidR="00F2213D" w:rsidRDefault="00F2213D" w:rsidP="00F2213D">
      <w:pPr>
        <w:ind w:firstLine="540"/>
        <w:jc w:val="center"/>
      </w:pPr>
    </w:p>
    <w:p w:rsidR="003A27BF" w:rsidRDefault="003A27BF"/>
    <w:sectPr w:rsidR="003A27BF" w:rsidSect="0094421B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996"/>
    <w:multiLevelType w:val="multilevel"/>
    <w:tmpl w:val="5522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61182249"/>
    <w:multiLevelType w:val="hybridMultilevel"/>
    <w:tmpl w:val="C028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213D"/>
    <w:rsid w:val="00201C9A"/>
    <w:rsid w:val="00337DC3"/>
    <w:rsid w:val="00381CB6"/>
    <w:rsid w:val="003A27BF"/>
    <w:rsid w:val="003D621C"/>
    <w:rsid w:val="007D508A"/>
    <w:rsid w:val="0094421B"/>
    <w:rsid w:val="00A867A8"/>
    <w:rsid w:val="00AC1BD1"/>
    <w:rsid w:val="00CE1013"/>
    <w:rsid w:val="00F2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A86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867A8"/>
    <w:pPr>
      <w:spacing w:before="100" w:beforeAutospacing="1" w:after="100" w:afterAutospacing="1"/>
    </w:pPr>
  </w:style>
  <w:style w:type="paragraph" w:customStyle="1" w:styleId="10">
    <w:name w:val="Стиль10"/>
    <w:basedOn w:val="a"/>
    <w:autoRedefine/>
    <w:rsid w:val="00A867A8"/>
    <w:pPr>
      <w:jc w:val="both"/>
      <w:outlineLvl w:val="0"/>
    </w:pPr>
    <w:rPr>
      <w:b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01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6971</Words>
  <Characters>39736</Characters>
  <Application>Microsoft Office Word</Application>
  <DocSecurity>0</DocSecurity>
  <Lines>331</Lines>
  <Paragraphs>93</Paragraphs>
  <ScaleCrop>false</ScaleCrop>
  <Company/>
  <LinksUpToDate>false</LinksUpToDate>
  <CharactersWithSpaces>46614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8</cp:revision>
  <cp:lastPrinted>2018-08-22T06:49:00Z</cp:lastPrinted>
  <dcterms:created xsi:type="dcterms:W3CDTF">2014-10-09T04:31:00Z</dcterms:created>
  <dcterms:modified xsi:type="dcterms:W3CDTF">2021-04-22T10:36:00Z</dcterms:modified>
</cp:coreProperties>
</file>