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0A" w:rsidRDefault="00CA2B0A" w:rsidP="00E623C3">
      <w:pPr>
        <w:spacing w:after="0" w:line="240" w:lineRule="auto"/>
        <w:jc w:val="center"/>
        <w:rPr>
          <w:rFonts w:ascii="Times New Roman" w:hAnsi="Times New Roman" w:cs="Times New Roman"/>
          <w:b/>
        </w:rPr>
      </w:pPr>
      <w:r>
        <w:rPr>
          <w:rFonts w:ascii="Times New Roman" w:hAnsi="Times New Roman" w:cs="Times New Roman"/>
          <w:b/>
          <w:noProof/>
          <w:lang w:eastAsia="ru-RU"/>
        </w:rPr>
        <w:drawing>
          <wp:inline distT="0" distB="0" distL="0" distR="0">
            <wp:extent cx="9631680" cy="6814620"/>
            <wp:effectExtent l="19050" t="0" r="7620" b="0"/>
            <wp:docPr id="2" name="Рисунок 2" descr="C:\Кастюкевич\Рабочие программы у чителей\Любовь Георгиевна\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астюкевич\Рабочие программы у чителей\Любовь Георгиевна\1-4.jpg"/>
                    <pic:cNvPicPr>
                      <a:picLocks noChangeAspect="1" noChangeArrowheads="1"/>
                    </pic:cNvPicPr>
                  </pic:nvPicPr>
                  <pic:blipFill>
                    <a:blip r:embed="rId9" cstate="print"/>
                    <a:srcRect/>
                    <a:stretch>
                      <a:fillRect/>
                    </a:stretch>
                  </pic:blipFill>
                  <pic:spPr bwMode="auto">
                    <a:xfrm>
                      <a:off x="0" y="0"/>
                      <a:ext cx="9631680" cy="6814620"/>
                    </a:xfrm>
                    <a:prstGeom prst="rect">
                      <a:avLst/>
                    </a:prstGeom>
                    <a:noFill/>
                    <a:ln w="9525">
                      <a:noFill/>
                      <a:miter lim="800000"/>
                      <a:headEnd/>
                      <a:tailEnd/>
                    </a:ln>
                  </pic:spPr>
                </pic:pic>
              </a:graphicData>
            </a:graphic>
          </wp:inline>
        </w:drawing>
      </w:r>
    </w:p>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lastRenderedPageBreak/>
        <w:t>Пояснительная записка</w:t>
      </w:r>
    </w:p>
    <w:p w:rsidR="00E3198C" w:rsidRDefault="00E623C3" w:rsidP="00E623C3">
      <w:pPr>
        <w:spacing w:after="0" w:line="240" w:lineRule="auto"/>
        <w:ind w:firstLine="567"/>
        <w:rPr>
          <w:rFonts w:ascii="Times New Roman" w:hAnsi="Times New Roman" w:cs="Times New Roman"/>
          <w:b/>
        </w:rPr>
      </w:pPr>
      <w:r>
        <w:rPr>
          <w:rFonts w:ascii="Times New Roman" w:hAnsi="Times New Roman" w:cs="Times New Roman"/>
        </w:rPr>
        <w:t>Рабочая программа для 1-4 классов учебного курса «Музыка» составлена в соответствии с требованиями ФГОС НОО, основной образовательной программой начального общего образования ОУ, на основе авторской программы Сергеевой</w:t>
      </w:r>
      <w:r>
        <w:rPr>
          <w:rFonts w:ascii="Times New Roman" w:hAnsi="Times New Roman" w:cs="Times New Roman"/>
          <w:lang w:val="en-US"/>
        </w:rPr>
        <w:t> </w:t>
      </w:r>
      <w:r>
        <w:rPr>
          <w:rFonts w:ascii="Times New Roman" w:hAnsi="Times New Roman" w:cs="Times New Roman"/>
        </w:rPr>
        <w:t>Г.П., Критской Е.Д. «Музыка. 1-4</w:t>
      </w:r>
      <w:r>
        <w:rPr>
          <w:rFonts w:ascii="Times New Roman" w:hAnsi="Times New Roman" w:cs="Times New Roman"/>
          <w:lang w:val="en-US"/>
        </w:rPr>
        <w:t> </w:t>
      </w:r>
      <w:r>
        <w:rPr>
          <w:rFonts w:ascii="Times New Roman" w:hAnsi="Times New Roman" w:cs="Times New Roman"/>
        </w:rPr>
        <w:t>классы» издательства «Просвещение», 2014 года.</w:t>
      </w:r>
    </w:p>
    <w:p w:rsidR="00E3198C" w:rsidRDefault="00E623C3" w:rsidP="00E623C3">
      <w:pPr>
        <w:pStyle w:val="aff5"/>
        <w:spacing w:after="0" w:line="240" w:lineRule="auto"/>
        <w:ind w:left="0" w:firstLine="567"/>
        <w:rPr>
          <w:rFonts w:ascii="Times New Roman" w:hAnsi="Times New Roman"/>
          <w:lang w:eastAsia="ru-RU"/>
        </w:rPr>
      </w:pPr>
      <w:r>
        <w:rPr>
          <w:rFonts w:ascii="Times New Roman" w:hAnsi="Times New Roman"/>
          <w:spacing w:val="-2"/>
          <w:lang w:eastAsia="ru-RU"/>
        </w:rPr>
        <w:t>Учебный предмет «Музыка» входит в образовательную область «Искусство».</w:t>
      </w:r>
    </w:p>
    <w:p w:rsidR="00E3198C" w:rsidRDefault="00E623C3" w:rsidP="00E623C3">
      <w:pPr>
        <w:spacing w:after="0" w:line="240" w:lineRule="auto"/>
        <w:jc w:val="left"/>
        <w:rPr>
          <w:rFonts w:ascii="Times New Roman" w:hAnsi="Times New Roman" w:cs="Times New Roman"/>
          <w:b/>
          <w:bCs/>
          <w:spacing w:val="-2"/>
          <w:lang w:eastAsia="ru-RU"/>
        </w:rPr>
      </w:pPr>
      <w:r>
        <w:rPr>
          <w:rFonts w:ascii="Times New Roman" w:hAnsi="Times New Roman" w:cs="Times New Roman"/>
          <w:b/>
          <w:bCs/>
          <w:spacing w:val="-2"/>
          <w:lang w:eastAsia="ru-RU"/>
        </w:rPr>
        <w:t>Основная цель изучение музыки в начальной школе:</w:t>
      </w:r>
    </w:p>
    <w:p w:rsidR="00E3198C" w:rsidRDefault="00E623C3" w:rsidP="00E623C3">
      <w:pPr>
        <w:pStyle w:val="aff5"/>
        <w:numPr>
          <w:ilvl w:val="0"/>
          <w:numId w:val="2"/>
        </w:numPr>
        <w:tabs>
          <w:tab w:val="left" w:pos="284"/>
        </w:tabs>
        <w:spacing w:after="0" w:line="240" w:lineRule="auto"/>
        <w:ind w:left="0" w:firstLine="0"/>
        <w:rPr>
          <w:rFonts w:ascii="Times New Roman" w:hAnsi="Times New Roman"/>
          <w:lang w:eastAsia="ru-RU"/>
        </w:rPr>
      </w:pPr>
      <w:r>
        <w:rPr>
          <w:rFonts w:ascii="Times New Roman" w:hAnsi="Times New Roman"/>
          <w:lang w:eastAsia="ru-RU"/>
        </w:rPr>
        <w:t>формирование основ музыкальной культуры посредством эмоционального восприятия музыки;</w:t>
      </w:r>
    </w:p>
    <w:p w:rsidR="00E3198C" w:rsidRDefault="00E623C3" w:rsidP="00E623C3">
      <w:pPr>
        <w:pStyle w:val="aff5"/>
        <w:numPr>
          <w:ilvl w:val="0"/>
          <w:numId w:val="2"/>
        </w:numPr>
        <w:tabs>
          <w:tab w:val="left" w:pos="284"/>
        </w:tabs>
        <w:spacing w:after="0" w:line="240" w:lineRule="auto"/>
        <w:ind w:left="0" w:firstLine="0"/>
        <w:rPr>
          <w:rFonts w:ascii="Times New Roman" w:hAnsi="Times New Roman"/>
          <w:lang w:eastAsia="ru-RU"/>
        </w:rPr>
      </w:pPr>
      <w:r>
        <w:rPr>
          <w:rFonts w:ascii="Times New Roman" w:hAnsi="Times New Roman"/>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E3198C" w:rsidRDefault="00E623C3" w:rsidP="00E623C3">
      <w:pPr>
        <w:pStyle w:val="aff5"/>
        <w:numPr>
          <w:ilvl w:val="0"/>
          <w:numId w:val="2"/>
        </w:numPr>
        <w:tabs>
          <w:tab w:val="left" w:pos="284"/>
        </w:tabs>
        <w:spacing w:after="0" w:line="240" w:lineRule="auto"/>
        <w:ind w:left="0" w:firstLine="0"/>
        <w:rPr>
          <w:rFonts w:ascii="Times New Roman" w:hAnsi="Times New Roman"/>
          <w:lang w:eastAsia="ru-RU"/>
        </w:rPr>
      </w:pPr>
      <w:r>
        <w:rPr>
          <w:rFonts w:ascii="Times New Roman" w:hAnsi="Times New Roman"/>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E3198C" w:rsidRDefault="00E623C3" w:rsidP="00E623C3">
      <w:pPr>
        <w:pStyle w:val="aff5"/>
        <w:numPr>
          <w:ilvl w:val="0"/>
          <w:numId w:val="2"/>
        </w:numPr>
        <w:tabs>
          <w:tab w:val="left" w:pos="284"/>
        </w:tabs>
        <w:spacing w:after="0" w:line="240" w:lineRule="auto"/>
        <w:ind w:left="0" w:firstLine="0"/>
        <w:rPr>
          <w:rFonts w:ascii="Times New Roman" w:hAnsi="Times New Roman"/>
          <w:lang w:eastAsia="ru-RU"/>
        </w:rPr>
      </w:pPr>
      <w:r>
        <w:rPr>
          <w:rFonts w:ascii="Times New Roman" w:hAnsi="Times New Roman"/>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E3198C" w:rsidRDefault="00E623C3" w:rsidP="00E623C3">
      <w:pPr>
        <w:shd w:val="clear" w:color="auto" w:fill="FFFFFF"/>
        <w:spacing w:after="0" w:line="240" w:lineRule="auto"/>
        <w:ind w:firstLine="567"/>
        <w:rPr>
          <w:rFonts w:ascii="Times New Roman" w:eastAsia="Times New Roman" w:hAnsi="Times New Roman"/>
          <w:lang w:eastAsia="ru-RU"/>
        </w:rPr>
      </w:pPr>
      <w:r>
        <w:rPr>
          <w:rFonts w:ascii="Times New Roman" w:eastAsia="Times New Roman" w:hAnsi="Times New Roman"/>
          <w:lang w:eastAsia="ru-RU"/>
        </w:rPr>
        <w:t>Основным принципом формирования содержания учебного предмета «Музыка» в соответствии с системно-деятельностным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E3198C" w:rsidRDefault="00E623C3" w:rsidP="00E623C3">
      <w:pPr>
        <w:spacing w:after="0" w:line="240" w:lineRule="auto"/>
        <w:ind w:firstLine="709"/>
        <w:rPr>
          <w:rFonts w:ascii="Times New Roman" w:hAnsi="Times New Roman"/>
          <w:lang w:eastAsia="ru-RU"/>
        </w:rPr>
      </w:pPr>
      <w:r>
        <w:rPr>
          <w:rFonts w:ascii="Times New Roman" w:hAnsi="Times New Roman"/>
          <w:b/>
          <w:lang w:eastAsia="ru-RU"/>
        </w:rPr>
        <w:t>Сроки реализации программы</w:t>
      </w:r>
      <w:r>
        <w:rPr>
          <w:rFonts w:ascii="Times New Roman" w:hAnsi="Times New Roman"/>
          <w:lang w:eastAsia="ru-RU"/>
        </w:rPr>
        <w:t xml:space="preserve"> – 4 года, с 1 по 4 классы </w:t>
      </w:r>
    </w:p>
    <w:p w:rsidR="00E3198C" w:rsidRDefault="00E623C3" w:rsidP="00E623C3">
      <w:pPr>
        <w:tabs>
          <w:tab w:val="left" w:pos="993"/>
        </w:tabs>
        <w:spacing w:after="0" w:line="240" w:lineRule="auto"/>
        <w:ind w:left="709"/>
        <w:rPr>
          <w:rFonts w:ascii="Times New Roman" w:hAnsi="Times New Roman"/>
          <w:b/>
          <w:lang w:eastAsia="ru-RU"/>
        </w:rPr>
      </w:pPr>
      <w:r>
        <w:rPr>
          <w:rFonts w:ascii="Times New Roman" w:hAnsi="Times New Roman"/>
          <w:b/>
          <w:bCs/>
          <w:lang w:eastAsia="ru-RU"/>
        </w:rPr>
        <w:t>Описание места учебного предмета «Музыка» в учебном плане</w:t>
      </w:r>
    </w:p>
    <w:p w:rsidR="00E3198C" w:rsidRDefault="00E623C3" w:rsidP="00E623C3">
      <w:pPr>
        <w:spacing w:after="0" w:line="240" w:lineRule="auto"/>
        <w:ind w:firstLine="709"/>
        <w:rPr>
          <w:rFonts w:ascii="Times New Roman" w:hAnsi="Times New Roman"/>
          <w:lang w:eastAsia="ru-RU"/>
        </w:rPr>
      </w:pPr>
      <w:r>
        <w:rPr>
          <w:rFonts w:ascii="Times New Roman" w:hAnsi="Times New Roman"/>
          <w:lang w:eastAsia="ru-RU"/>
        </w:rPr>
        <w:t>Рабочая программа учебного предмета «Музыка» для 1-4 классов составлена в соответствии с количеством часов, указанным в учебном плане ОУ ООО. Предмет изучается в 1-4 классах в объеме не менее 135 часов (33 часа в 1 классе, по 34 часа во 2-4 классе).</w:t>
      </w:r>
    </w:p>
    <w:p w:rsidR="00E3198C" w:rsidRDefault="00E623C3" w:rsidP="00E623C3">
      <w:pPr>
        <w:shd w:val="clear" w:color="auto" w:fill="FFFFFF"/>
        <w:spacing w:after="0" w:line="240" w:lineRule="auto"/>
        <w:ind w:firstLine="709"/>
        <w:rPr>
          <w:rFonts w:ascii="Times New Roman" w:eastAsia="Times New Roman" w:hAnsi="Times New Roman"/>
          <w:color w:val="333333"/>
          <w:lang w:eastAsia="ru-RU"/>
        </w:rPr>
      </w:pPr>
      <w:r>
        <w:rPr>
          <w:rFonts w:ascii="Times New Roman" w:eastAsia="Times New Roman" w:hAnsi="Times New Roman"/>
          <w:color w:val="333333"/>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rsidR="00E3198C" w:rsidRDefault="00E3198C" w:rsidP="00E623C3">
      <w:pPr>
        <w:spacing w:after="0" w:line="240" w:lineRule="auto"/>
        <w:ind w:firstLine="709"/>
        <w:rPr>
          <w:rFonts w:ascii="Times New Roman" w:hAnsi="Times New Roman"/>
          <w:lang w:eastAsia="ru-RU"/>
        </w:rPr>
      </w:pPr>
    </w:p>
    <w:p w:rsidR="00E3198C" w:rsidRDefault="00E3198C" w:rsidP="00E623C3">
      <w:pPr>
        <w:tabs>
          <w:tab w:val="left" w:pos="709"/>
        </w:tabs>
        <w:spacing w:after="0" w:line="240" w:lineRule="auto"/>
        <w:ind w:right="57" w:firstLine="709"/>
        <w:rPr>
          <w:rFonts w:ascii="Times New Roman" w:hAnsi="Times New Roman"/>
          <w:b/>
          <w:bCs/>
          <w:lang w:eastAsia="ru-RU"/>
        </w:rPr>
      </w:pPr>
    </w:p>
    <w:p w:rsidR="00E3198C" w:rsidRDefault="00E623C3" w:rsidP="00E623C3">
      <w:pPr>
        <w:tabs>
          <w:tab w:val="left" w:pos="709"/>
        </w:tabs>
        <w:spacing w:after="0" w:line="240" w:lineRule="auto"/>
        <w:ind w:right="57" w:firstLine="709"/>
        <w:rPr>
          <w:rFonts w:ascii="Times New Roman" w:hAnsi="Times New Roman"/>
          <w:b/>
          <w:bCs/>
          <w:lang w:eastAsia="ru-RU"/>
        </w:rPr>
      </w:pPr>
      <w:r>
        <w:rPr>
          <w:rFonts w:ascii="Times New Roman" w:hAnsi="Times New Roman"/>
          <w:b/>
          <w:bCs/>
          <w:lang w:eastAsia="ru-RU"/>
        </w:rPr>
        <w:t>Нормативно-методическое обеспечение:</w:t>
      </w:r>
    </w:p>
    <w:p w:rsidR="00E3198C" w:rsidRDefault="00E623C3" w:rsidP="00E623C3">
      <w:pPr>
        <w:pStyle w:val="aff5"/>
        <w:numPr>
          <w:ilvl w:val="0"/>
          <w:numId w:val="3"/>
        </w:numPr>
        <w:tabs>
          <w:tab w:val="left" w:pos="0"/>
          <w:tab w:val="left" w:pos="1134"/>
        </w:tabs>
        <w:spacing w:after="0" w:line="240" w:lineRule="auto"/>
        <w:ind w:left="0" w:firstLine="709"/>
        <w:rPr>
          <w:rFonts w:ascii="Times New Roman" w:hAnsi="Times New Roman"/>
          <w:bCs/>
          <w:lang w:eastAsia="ru-RU"/>
        </w:rPr>
      </w:pPr>
      <w:r>
        <w:rPr>
          <w:rFonts w:ascii="Times New Roman" w:hAnsi="Times New Roman"/>
          <w:bCs/>
          <w:lang w:eastAsia="ru-RU"/>
        </w:rPr>
        <w:t xml:space="preserve">Закон «Об образовании в Российской Федерации» от 29 декабря 2012 г. №273-ФЗ. Федеральный закон от 29.10.2012 №273-ФЗ (с изм.  и доп., вступ. в силу с 21.10.2014).  </w:t>
      </w:r>
    </w:p>
    <w:p w:rsidR="00E3198C" w:rsidRDefault="00E623C3" w:rsidP="00E623C3">
      <w:pPr>
        <w:numPr>
          <w:ilvl w:val="0"/>
          <w:numId w:val="4"/>
        </w:numPr>
        <w:shd w:val="clear" w:color="auto" w:fill="FFFFFF"/>
        <w:tabs>
          <w:tab w:val="left" w:pos="142"/>
          <w:tab w:val="left" w:pos="1134"/>
          <w:tab w:val="left" w:pos="2414"/>
        </w:tabs>
        <w:spacing w:after="0" w:line="240" w:lineRule="auto"/>
        <w:ind w:left="0" w:firstLine="709"/>
        <w:rPr>
          <w:rFonts w:ascii="Times New Roman" w:hAnsi="Times New Roman" w:cs="Times New Roman"/>
        </w:rPr>
      </w:pPr>
      <w:r>
        <w:rPr>
          <w:rFonts w:ascii="Times New Roman" w:hAnsi="Times New Roman" w:cs="Times New Roman"/>
        </w:rPr>
        <w:t>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p>
    <w:p w:rsidR="00E3198C" w:rsidRDefault="00E623C3" w:rsidP="00E623C3">
      <w:pPr>
        <w:numPr>
          <w:ilvl w:val="0"/>
          <w:numId w:val="4"/>
        </w:numPr>
        <w:shd w:val="clear" w:color="auto" w:fill="FFFFFF"/>
        <w:tabs>
          <w:tab w:val="left" w:pos="142"/>
          <w:tab w:val="left" w:pos="1134"/>
          <w:tab w:val="left" w:pos="1317"/>
          <w:tab w:val="left" w:pos="2414"/>
        </w:tabs>
        <w:spacing w:after="0" w:line="240" w:lineRule="auto"/>
        <w:ind w:left="0" w:firstLine="709"/>
        <w:rPr>
          <w:rFonts w:ascii="Times New Roman" w:hAnsi="Times New Roman" w:cs="Times New Roman"/>
        </w:rPr>
      </w:pPr>
      <w:r>
        <w:rPr>
          <w:rFonts w:ascii="Times New Roman" w:hAnsi="Times New Roman" w:cs="Times New Roman"/>
        </w:rPr>
        <w:lastRenderedPageBreak/>
        <w:t>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 в Минюсте РФ 04 февраля 2011 года № 19707).</w:t>
      </w:r>
    </w:p>
    <w:p w:rsidR="00E3198C" w:rsidRDefault="00E623C3" w:rsidP="00E623C3">
      <w:pPr>
        <w:numPr>
          <w:ilvl w:val="0"/>
          <w:numId w:val="4"/>
        </w:numPr>
        <w:tabs>
          <w:tab w:val="left" w:pos="142"/>
          <w:tab w:val="left" w:pos="1134"/>
        </w:tabs>
        <w:spacing w:after="0" w:line="240" w:lineRule="auto"/>
        <w:ind w:left="0" w:firstLine="709"/>
        <w:rPr>
          <w:rFonts w:ascii="Times New Roman" w:hAnsi="Times New Roman" w:cs="Times New Roman"/>
          <w:spacing w:val="-6"/>
        </w:rPr>
      </w:pPr>
      <w:r>
        <w:rPr>
          <w:rFonts w:ascii="Times New Roman" w:hAnsi="Times New Roman" w:cs="Times New Roman"/>
          <w:spacing w:val="-6"/>
        </w:rPr>
        <w:t>Приказ Министерства образования и науки РФ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w:t>
      </w:r>
    </w:p>
    <w:p w:rsidR="00E3198C" w:rsidRDefault="00E623C3" w:rsidP="00E623C3">
      <w:pPr>
        <w:numPr>
          <w:ilvl w:val="0"/>
          <w:numId w:val="4"/>
        </w:numPr>
        <w:tabs>
          <w:tab w:val="left" w:pos="142"/>
          <w:tab w:val="left" w:pos="1134"/>
        </w:tabs>
        <w:spacing w:after="0" w:line="240" w:lineRule="auto"/>
        <w:ind w:left="0" w:firstLine="709"/>
        <w:rPr>
          <w:rFonts w:ascii="Times New Roman" w:hAnsi="Times New Roman" w:cs="Times New Roman"/>
          <w:spacing w:val="-6"/>
        </w:rPr>
      </w:pPr>
      <w:r>
        <w:rPr>
          <w:rFonts w:ascii="Times New Roman" w:hAnsi="Times New Roman" w:cs="Times New Roman"/>
          <w:spacing w:val="-6"/>
        </w:rPr>
        <w:t>П</w:t>
      </w:r>
      <w:r>
        <w:rPr>
          <w:rFonts w:ascii="Times New Roman" w:hAnsi="Times New Roman" w:cs="Times New Roman"/>
        </w:rPr>
        <w:t>риказ Министерства образования и науки РФ (Минобрнауки России) от 5 сентября 2013 г.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198C" w:rsidRDefault="00E623C3" w:rsidP="00E623C3">
      <w:pPr>
        <w:numPr>
          <w:ilvl w:val="0"/>
          <w:numId w:val="4"/>
        </w:numPr>
        <w:shd w:val="clear" w:color="auto" w:fill="FFFFFF"/>
        <w:tabs>
          <w:tab w:val="left" w:pos="142"/>
          <w:tab w:val="left" w:pos="1134"/>
        </w:tabs>
        <w:spacing w:after="0" w:line="240" w:lineRule="auto"/>
        <w:ind w:left="0" w:firstLine="709"/>
        <w:outlineLvl w:val="1"/>
        <w:rPr>
          <w:rFonts w:ascii="Times New Roman" w:hAnsi="Times New Roman" w:cs="Times New Roman"/>
        </w:rPr>
      </w:pPr>
      <w:r>
        <w:rPr>
          <w:rFonts w:ascii="Times New Roman" w:hAnsi="Times New Roman" w:cs="Times New Roman"/>
          <w:spacing w:val="-6"/>
        </w:rPr>
        <w:t>П</w:t>
      </w:r>
      <w:r>
        <w:rPr>
          <w:rFonts w:ascii="Times New Roman" w:hAnsi="Times New Roman" w:cs="Times New Roman"/>
        </w:rPr>
        <w:t>риказ Министерства образования и науки РФ от 31 марта 2014 г. № 253 г. Москва «Об утверждении федеральных перечней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198C" w:rsidRDefault="00E623C3" w:rsidP="00E623C3">
      <w:pPr>
        <w:numPr>
          <w:ilvl w:val="0"/>
          <w:numId w:val="4"/>
        </w:numPr>
        <w:shd w:val="clear" w:color="auto" w:fill="FFFFFF"/>
        <w:tabs>
          <w:tab w:val="left" w:pos="142"/>
          <w:tab w:val="left" w:pos="1134"/>
        </w:tabs>
        <w:spacing w:after="0" w:line="240" w:lineRule="auto"/>
        <w:ind w:left="0" w:firstLine="709"/>
        <w:outlineLvl w:val="1"/>
        <w:rPr>
          <w:rFonts w:ascii="Times New Roman" w:hAnsi="Times New Roman" w:cs="Times New Roman"/>
        </w:rPr>
      </w:pPr>
      <w:r>
        <w:rPr>
          <w:rFonts w:ascii="Times New Roman" w:hAnsi="Times New Roman" w:cs="Times New Roman"/>
        </w:rPr>
        <w:t>Письмо Департамента государственной политики в сфере общего образования Минобрнауки России от 29 апреля 2014 г. №08-548 «О федеральном перечне учебников».</w:t>
      </w:r>
    </w:p>
    <w:p w:rsidR="00E3198C" w:rsidRDefault="00E623C3" w:rsidP="00E623C3">
      <w:pPr>
        <w:numPr>
          <w:ilvl w:val="0"/>
          <w:numId w:val="4"/>
        </w:numPr>
        <w:tabs>
          <w:tab w:val="left" w:pos="142"/>
          <w:tab w:val="left" w:pos="1134"/>
        </w:tabs>
        <w:spacing w:after="0" w:line="240" w:lineRule="auto"/>
        <w:ind w:left="0" w:firstLine="709"/>
        <w:rPr>
          <w:rFonts w:ascii="Times New Roman" w:hAnsi="Times New Roman" w:cs="Times New Roman"/>
          <w:color w:val="222222"/>
        </w:rPr>
      </w:pPr>
      <w:r>
        <w:rPr>
          <w:rFonts w:ascii="Times New Roman" w:hAnsi="Times New Roman" w:cs="Times New Roman"/>
        </w:rPr>
        <w:t xml:space="preserve">Приказ Министерства образования и науки РФ от </w:t>
      </w:r>
      <w:r>
        <w:rPr>
          <w:rFonts w:ascii="Times New Roman" w:hAnsi="Times New Roman" w:cs="Times New Roman"/>
          <w:color w:val="222222"/>
        </w:rPr>
        <w:t>4 октября 2010 г. №986 «Обутверждении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3198C" w:rsidRDefault="00E623C3" w:rsidP="00E623C3">
      <w:pPr>
        <w:numPr>
          <w:ilvl w:val="0"/>
          <w:numId w:val="4"/>
        </w:numPr>
        <w:tabs>
          <w:tab w:val="left" w:pos="142"/>
          <w:tab w:val="left" w:pos="1134"/>
        </w:tabs>
        <w:spacing w:after="0" w:line="240" w:lineRule="auto"/>
        <w:ind w:left="0" w:firstLine="709"/>
        <w:rPr>
          <w:rFonts w:ascii="Times New Roman" w:hAnsi="Times New Roman" w:cs="Times New Roman"/>
          <w:color w:val="222222"/>
        </w:rPr>
      </w:pPr>
      <w:r>
        <w:rPr>
          <w:rFonts w:ascii="Times New Roman" w:hAnsi="Times New Roman" w:cs="Times New Roman"/>
        </w:rPr>
        <w:t>Концепция духовно-нравственного развития и воспитания личности гражданина России [Текст] / под ред. А. Я. Данилюка, А.М.Кондакова, В.А.Тишкова. – М: Просвещение, 2010.</w:t>
      </w:r>
    </w:p>
    <w:p w:rsidR="00E3198C" w:rsidRDefault="00E623C3" w:rsidP="00E623C3">
      <w:pPr>
        <w:numPr>
          <w:ilvl w:val="0"/>
          <w:numId w:val="4"/>
        </w:numPr>
        <w:tabs>
          <w:tab w:val="left" w:pos="142"/>
          <w:tab w:val="left" w:pos="1134"/>
        </w:tabs>
        <w:spacing w:after="0" w:line="240" w:lineRule="auto"/>
        <w:ind w:left="0" w:firstLine="709"/>
        <w:rPr>
          <w:rFonts w:ascii="Times New Roman" w:hAnsi="Times New Roman" w:cs="Times New Roman"/>
          <w:color w:val="222222"/>
        </w:rPr>
      </w:pPr>
      <w:r>
        <w:rPr>
          <w:rFonts w:ascii="Times New Roman" w:hAnsi="Times New Roman" w:cs="Times New Roman"/>
        </w:rPr>
        <w:t>Фундаментальное ядро содержания общего образования [Текст] / под ред. В. В. Козлова, А. М. Кондакова.- М.: Просвещение, 2010.</w:t>
      </w:r>
    </w:p>
    <w:p w:rsidR="00E3198C" w:rsidRDefault="00E623C3" w:rsidP="00E623C3">
      <w:pPr>
        <w:numPr>
          <w:ilvl w:val="0"/>
          <w:numId w:val="4"/>
        </w:numPr>
        <w:tabs>
          <w:tab w:val="left" w:pos="142"/>
          <w:tab w:val="left" w:pos="1134"/>
        </w:tabs>
        <w:spacing w:after="0" w:line="240" w:lineRule="auto"/>
        <w:ind w:left="0" w:firstLine="709"/>
        <w:rPr>
          <w:rFonts w:ascii="Times New Roman" w:hAnsi="Times New Roman" w:cs="Times New Roman"/>
        </w:rPr>
      </w:pPr>
      <w:r>
        <w:rPr>
          <w:rFonts w:ascii="Times New Roman" w:hAnsi="Times New Roman" w:cs="Times New Roman"/>
        </w:rPr>
        <w:t xml:space="preserve">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 </w:t>
      </w:r>
      <w:hyperlink r:id="rId10">
        <w:r>
          <w:rPr>
            <w:rStyle w:val="-"/>
            <w:rFonts w:ascii="Times New Roman" w:hAnsi="Times New Roman" w:cs="Times New Roman"/>
          </w:rPr>
          <w:t>http://fgosreestr.ru/node/2067.04.06.2015</w:t>
        </w:r>
      </w:hyperlink>
      <w:r>
        <w:rPr>
          <w:rFonts w:ascii="Times New Roman" w:hAnsi="Times New Roman" w:cs="Times New Roman"/>
        </w:rPr>
        <w:t xml:space="preserve">. </w:t>
      </w:r>
    </w:p>
    <w:p w:rsidR="00E3198C" w:rsidRDefault="00E623C3" w:rsidP="00E623C3">
      <w:pPr>
        <w:pStyle w:val="11"/>
        <w:numPr>
          <w:ilvl w:val="0"/>
          <w:numId w:val="4"/>
        </w:numPr>
        <w:shd w:val="clear" w:color="auto" w:fill="FFFFFF"/>
        <w:tabs>
          <w:tab w:val="left" w:pos="0"/>
          <w:tab w:val="left" w:pos="142"/>
          <w:tab w:val="left" w:pos="1134"/>
          <w:tab w:val="left" w:pos="2414"/>
        </w:tabs>
        <w:spacing w:before="0" w:after="0" w:line="240" w:lineRule="auto"/>
        <w:ind w:left="0" w:firstLine="709"/>
        <w:rPr>
          <w:rFonts w:ascii="Times New Roman" w:hAnsi="Times New Roman"/>
          <w:b w:val="0"/>
          <w:sz w:val="22"/>
          <w:szCs w:val="22"/>
        </w:rPr>
      </w:pPr>
      <w:r>
        <w:rPr>
          <w:rFonts w:ascii="Times New Roman" w:hAnsi="Times New Roman"/>
          <w:b w:val="0"/>
          <w:sz w:val="22"/>
          <w:szCs w:val="22"/>
        </w:rPr>
        <w:t xml:space="preserve">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w:t>
      </w:r>
      <w:r>
        <w:rPr>
          <w:rFonts w:ascii="Times New Roman" w:hAnsi="Times New Roman"/>
          <w:b w:val="0"/>
          <w:bCs w:val="0"/>
          <w:sz w:val="22"/>
          <w:szCs w:val="22"/>
        </w:rPr>
        <w:t>РФ 3 марта 2011 г.).</w:t>
      </w:r>
    </w:p>
    <w:p w:rsidR="00E3198C" w:rsidRDefault="00E623C3" w:rsidP="00E623C3">
      <w:pPr>
        <w:numPr>
          <w:ilvl w:val="0"/>
          <w:numId w:val="4"/>
        </w:numPr>
        <w:tabs>
          <w:tab w:val="left" w:pos="1134"/>
        </w:tabs>
        <w:spacing w:after="0" w:line="240" w:lineRule="auto"/>
        <w:ind w:left="0" w:firstLine="709"/>
        <w:rPr>
          <w:rFonts w:ascii="Times New Roman" w:hAnsi="Times New Roman" w:cs="Times New Roman"/>
        </w:rPr>
      </w:pPr>
      <w:r>
        <w:rPr>
          <w:rFonts w:ascii="Times New Roman" w:hAnsi="Times New Roman" w:cs="Times New Roman"/>
        </w:rPr>
        <w:t>Стандарты второго поколения. Оценка достижения планируемых результатов в начальной школе. Система заданий. 2 часть. /М-во образования и науки Рос. Федерации. – М.: Просвещение, 2011. – 240 с.</w:t>
      </w:r>
    </w:p>
    <w:p w:rsidR="00E3198C" w:rsidRDefault="00E623C3" w:rsidP="00E623C3">
      <w:pPr>
        <w:numPr>
          <w:ilvl w:val="0"/>
          <w:numId w:val="4"/>
        </w:numPr>
        <w:tabs>
          <w:tab w:val="left" w:pos="1134"/>
        </w:tabs>
        <w:spacing w:after="0" w:line="240" w:lineRule="auto"/>
        <w:ind w:left="0" w:firstLine="709"/>
        <w:rPr>
          <w:rFonts w:ascii="Times New Roman" w:hAnsi="Times New Roman" w:cs="Times New Roman"/>
        </w:rPr>
      </w:pPr>
      <w:r>
        <w:rPr>
          <w:rFonts w:ascii="Times New Roman" w:hAnsi="Times New Roman" w:cs="Times New Roman"/>
        </w:rPr>
        <w:t>Основная образовательная программа образовательной организации.</w:t>
      </w:r>
    </w:p>
    <w:p w:rsidR="00E3198C" w:rsidRDefault="00E623C3" w:rsidP="00E623C3">
      <w:pPr>
        <w:numPr>
          <w:ilvl w:val="0"/>
          <w:numId w:val="4"/>
        </w:numPr>
        <w:tabs>
          <w:tab w:val="left" w:pos="1134"/>
        </w:tabs>
        <w:spacing w:after="0" w:line="240" w:lineRule="auto"/>
        <w:ind w:left="0" w:firstLine="709"/>
        <w:rPr>
          <w:rFonts w:ascii="Times New Roman" w:hAnsi="Times New Roman" w:cs="Times New Roman"/>
        </w:rPr>
      </w:pPr>
      <w:r>
        <w:rPr>
          <w:rFonts w:ascii="Times New Roman" w:hAnsi="Times New Roman" w:cs="Times New Roman"/>
        </w:rPr>
        <w:t>Критская Е. Д., Сергеева Г. П., Шмагина Т. С. «Музыка. 1-4 классы». – М.: Просвещение, 2014.</w:t>
      </w:r>
    </w:p>
    <w:p w:rsidR="00E3198C" w:rsidRDefault="00E623C3" w:rsidP="00E623C3">
      <w:pPr>
        <w:spacing w:after="0" w:line="240" w:lineRule="auto"/>
        <w:rPr>
          <w:rFonts w:ascii="Times New Roman" w:hAnsi="Times New Roman" w:cs="Times New Roman"/>
          <w:b/>
          <w:iCs/>
          <w:lang w:eastAsia="ru-RU"/>
        </w:rPr>
      </w:pPr>
      <w:r>
        <w:rPr>
          <w:rFonts w:ascii="Times New Roman" w:hAnsi="Times New Roman" w:cs="Times New Roman"/>
          <w:b/>
          <w:iCs/>
          <w:lang w:eastAsia="ru-RU"/>
        </w:rPr>
        <w:t>Учебно-методический комплект</w:t>
      </w:r>
    </w:p>
    <w:p w:rsidR="00E3198C" w:rsidRDefault="00E623C3" w:rsidP="00E623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1.Программа для общеобразовательных учреждений  «Музыка. 1-4 классы» авт.Е.Д. Критская, Г.П. Сергеева, Т.С. Шмагина –М.: Просвещение, 2011.</w:t>
      </w:r>
    </w:p>
    <w:p w:rsidR="00E3198C" w:rsidRDefault="00E623C3" w:rsidP="00E623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Рабочая программа «Музыка» 1-4 класс авт. Е.Д. Критская, Г.П.Сергеева, Т.С.Шмагина, М.: Просвещение, 2011г.</w:t>
      </w:r>
    </w:p>
    <w:p w:rsidR="00E3198C" w:rsidRDefault="00E623C3" w:rsidP="00E623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Музыка. Планируемые результаты. Система заданий. 1-4 классы, авт. Е. Д. Критская, Л.А.Алексеева, М.: Просвещение, 2010</w:t>
      </w:r>
    </w:p>
    <w:p w:rsidR="00E3198C" w:rsidRDefault="00E623C3" w:rsidP="00E623C3">
      <w:pPr>
        <w:spacing w:after="0" w:line="240" w:lineRule="auto"/>
        <w:rPr>
          <w:rFonts w:ascii="Times New Roman" w:hAnsi="Times New Roman" w:cs="Times New Roman"/>
          <w:lang w:eastAsia="ru-RU"/>
        </w:rPr>
      </w:pPr>
      <w:r>
        <w:rPr>
          <w:rFonts w:ascii="Times New Roman" w:eastAsia="Times New Roman" w:hAnsi="Times New Roman" w:cs="Times New Roman"/>
          <w:lang w:eastAsia="ru-RU"/>
        </w:rPr>
        <w:t xml:space="preserve">4. </w:t>
      </w:r>
      <w:r>
        <w:rPr>
          <w:rFonts w:ascii="Times New Roman" w:hAnsi="Times New Roman" w:cs="Times New Roman"/>
          <w:i/>
          <w:lang w:eastAsia="ru-RU"/>
        </w:rPr>
        <w:t xml:space="preserve">Учебники Г.П.Сергеевой, Е.Д.Критской </w:t>
      </w:r>
      <w:r>
        <w:rPr>
          <w:rFonts w:ascii="Times New Roman" w:hAnsi="Times New Roman" w:cs="Times New Roman"/>
          <w:lang w:eastAsia="ru-RU"/>
        </w:rPr>
        <w:t>«Музыка. 1 класс»,«Музыка. 2 класс»,«Музыка. 3 класс», «Музыка. 4 класс».</w:t>
      </w:r>
    </w:p>
    <w:p w:rsidR="00E3198C" w:rsidRDefault="00E623C3" w:rsidP="00E623C3">
      <w:pPr>
        <w:spacing w:after="0" w:line="240" w:lineRule="auto"/>
        <w:rPr>
          <w:rFonts w:ascii="Times New Roman" w:hAnsi="Times New Roman" w:cs="Times New Roman"/>
          <w:spacing w:val="-4"/>
          <w:lang w:eastAsia="ru-RU"/>
        </w:rPr>
      </w:pPr>
      <w:r>
        <w:rPr>
          <w:rFonts w:ascii="Times New Roman" w:hAnsi="Times New Roman" w:cs="Times New Roman"/>
          <w:b/>
          <w:iCs/>
          <w:lang w:eastAsia="ru-RU"/>
        </w:rPr>
        <w:t>Личностные, метапредметные и предметные результаты освоения учебного предмета</w:t>
      </w:r>
      <w:r>
        <w:rPr>
          <w:rFonts w:ascii="Times New Roman" w:hAnsi="Times New Roman"/>
          <w:b/>
          <w:i/>
          <w:lang w:eastAsia="ru-RU"/>
        </w:rPr>
        <w:t>(ООП НОО с. 116-119)</w:t>
      </w:r>
    </w:p>
    <w:p w:rsidR="00E3198C" w:rsidRDefault="00E623C3" w:rsidP="00E623C3">
      <w:pPr>
        <w:pStyle w:val="affb"/>
        <w:spacing w:after="0" w:line="240" w:lineRule="auto"/>
        <w:ind w:firstLine="0"/>
        <w:rPr>
          <w:rFonts w:ascii="Times New Roman" w:hAnsi="Times New Roman"/>
          <w:sz w:val="22"/>
          <w:szCs w:val="22"/>
        </w:rPr>
      </w:pPr>
      <w:r>
        <w:rPr>
          <w:rFonts w:ascii="Times New Roman" w:hAnsi="Times New Roman"/>
          <w:b/>
          <w:color w:val="auto"/>
          <w:sz w:val="22"/>
          <w:szCs w:val="22"/>
        </w:rPr>
        <w:t>У выпускника будут достигнуты личностные результаты н</w:t>
      </w:r>
      <w:r>
        <w:rPr>
          <w:rFonts w:ascii="Times New Roman" w:hAnsi="Times New Roman"/>
          <w:b/>
          <w:sz w:val="22"/>
          <w:szCs w:val="22"/>
        </w:rPr>
        <w:t>а предмете «Музыка»:</w:t>
      </w:r>
    </w:p>
    <w:p w:rsidR="00E3198C" w:rsidRDefault="00E623C3" w:rsidP="00E623C3">
      <w:pPr>
        <w:widowControl w:val="0"/>
        <w:tabs>
          <w:tab w:val="left" w:pos="955"/>
        </w:tabs>
        <w:autoSpaceDE w:val="0"/>
        <w:autoSpaceDN w:val="0"/>
        <w:adjustRightInd w:val="0"/>
        <w:spacing w:after="0" w:line="240" w:lineRule="auto"/>
        <w:ind w:firstLine="709"/>
        <w:rPr>
          <w:rFonts w:ascii="Times New Roman" w:hAnsi="Times New Roman"/>
        </w:rPr>
      </w:pPr>
      <w:r>
        <w:rPr>
          <w:rFonts w:ascii="Times New Roman" w:hAnsi="Times New Roman"/>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3198C" w:rsidRDefault="00E623C3" w:rsidP="00E623C3">
      <w:pPr>
        <w:widowControl w:val="0"/>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t>- целостный, социально ориентированный взгляд на мир в его органичном единстве и разнообразии культур;</w:t>
      </w:r>
    </w:p>
    <w:p w:rsidR="00E3198C" w:rsidRDefault="00E623C3" w:rsidP="00E623C3">
      <w:pPr>
        <w:widowControl w:val="0"/>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t>- уважительное отношение к культуре других народов;</w:t>
      </w:r>
    </w:p>
    <w:p w:rsidR="00E3198C" w:rsidRDefault="00E623C3" w:rsidP="00E623C3">
      <w:pPr>
        <w:widowControl w:val="0"/>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lastRenderedPageBreak/>
        <w:t>- эстетические потребности, ценности и чувства;</w:t>
      </w:r>
    </w:p>
    <w:p w:rsidR="00E3198C" w:rsidRDefault="00E623C3" w:rsidP="00E623C3">
      <w:pPr>
        <w:widowControl w:val="0"/>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t>- творческая активность и познавательный интерес при решении учебных задач и собственной музыкально-прикладной деятельности;</w:t>
      </w:r>
    </w:p>
    <w:p w:rsidR="00E3198C" w:rsidRDefault="00E623C3" w:rsidP="00E623C3">
      <w:pPr>
        <w:widowControl w:val="0"/>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t>- этические чувств, доброжелательности и эмоционально-нравственной отзывчивости, понимания и сопереживания чувствам других людей;</w:t>
      </w:r>
    </w:p>
    <w:p w:rsidR="00E3198C" w:rsidRDefault="00E623C3" w:rsidP="00E623C3">
      <w:pPr>
        <w:widowControl w:val="0"/>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t>- развитие навыков сотрудничества со взрослыми и сверстниками в разных социальных ситуациях;</w:t>
      </w:r>
    </w:p>
    <w:p w:rsidR="00E3198C" w:rsidRDefault="00E623C3" w:rsidP="00E623C3">
      <w:pPr>
        <w:tabs>
          <w:tab w:val="left" w:pos="955"/>
        </w:tabs>
        <w:autoSpaceDE w:val="0"/>
        <w:autoSpaceDN w:val="0"/>
        <w:adjustRightInd w:val="0"/>
        <w:spacing w:after="0" w:line="240" w:lineRule="auto"/>
        <w:ind w:firstLine="567"/>
        <w:rPr>
          <w:rFonts w:ascii="Times New Roman" w:hAnsi="Times New Roman"/>
        </w:rPr>
      </w:pPr>
      <w:r>
        <w:rPr>
          <w:rFonts w:ascii="Times New Roman" w:hAnsi="Times New Roman"/>
        </w:rPr>
        <w:t xml:space="preserve">- установка на наличие мотивации к бережному отношению к культурным и духовным ценностям. </w:t>
      </w:r>
    </w:p>
    <w:p w:rsidR="00E3198C" w:rsidRDefault="00E623C3" w:rsidP="00E623C3">
      <w:pPr>
        <w:spacing w:after="0" w:line="240" w:lineRule="auto"/>
        <w:ind w:firstLine="567"/>
        <w:rPr>
          <w:rFonts w:ascii="Times New Roman" w:hAnsi="Times New Roman"/>
        </w:rPr>
      </w:pPr>
      <w:r>
        <w:rPr>
          <w:rFonts w:ascii="Times New Roman" w:hAnsi="Times New Roman"/>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E3198C" w:rsidRDefault="00E3198C" w:rsidP="00E623C3">
      <w:pPr>
        <w:spacing w:after="0" w:line="240" w:lineRule="auto"/>
        <w:rPr>
          <w:rFonts w:ascii="Times New Roman" w:hAnsi="Times New Roman" w:cs="Times New Roman"/>
          <w:b/>
          <w:bCs/>
          <w:spacing w:val="-4"/>
          <w:lang w:eastAsia="ru-RU"/>
        </w:rPr>
      </w:pPr>
    </w:p>
    <w:p w:rsidR="00E3198C" w:rsidRDefault="00E623C3" w:rsidP="00E623C3">
      <w:pPr>
        <w:widowControl w:val="0"/>
        <w:suppressLineNumbers/>
        <w:suppressAutoHyphens/>
        <w:autoSpaceDN w:val="0"/>
        <w:spacing w:after="0" w:line="240" w:lineRule="auto"/>
        <w:ind w:firstLine="709"/>
        <w:rPr>
          <w:rFonts w:ascii="Times New Roman" w:hAnsi="Times New Roman"/>
          <w:kern w:val="3"/>
          <w:lang w:eastAsia="zh-CN" w:bidi="hi-IN"/>
        </w:rPr>
      </w:pPr>
      <w:r>
        <w:rPr>
          <w:rFonts w:ascii="Times New Roman" w:hAnsi="Times New Roman"/>
          <w:b/>
        </w:rPr>
        <w:t>У выпускника будут достигнуты метапредметные результаты на предмете «Музыка»:</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освоение способов решения проблем творческого и поискового характера в учебной, музыкально-исполнительской и творческой деятельности;</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овладение начальных форм познавательной и личностной рефлексии в процессе освоения музыкальной культуры в различных видах деятельности;</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готовность к учебному сотрудничеству (общение, взаимодействие) со сверстниками при решении различных музыкально-творческих задач;</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овладение базовыми предметными и межпредметными понятиями в процессе освоения учебного предмета «Музыка»;</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3198C" w:rsidRDefault="00E623C3" w:rsidP="00E623C3">
      <w:pPr>
        <w:autoSpaceDE w:val="0"/>
        <w:autoSpaceDN w:val="0"/>
        <w:adjustRightInd w:val="0"/>
        <w:spacing w:after="0" w:line="240" w:lineRule="auto"/>
        <w:ind w:firstLine="567"/>
        <w:rPr>
          <w:rFonts w:ascii="Times New Roman" w:hAnsi="Times New Roman"/>
        </w:rPr>
      </w:pPr>
      <w:r>
        <w:rPr>
          <w:rFonts w:ascii="Times New Roman" w:hAnsi="Times New Roman"/>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3198C" w:rsidRDefault="00E623C3" w:rsidP="00E623C3">
      <w:pPr>
        <w:autoSpaceDE w:val="0"/>
        <w:autoSpaceDN w:val="0"/>
        <w:adjustRightInd w:val="0"/>
        <w:spacing w:after="0" w:line="240" w:lineRule="auto"/>
        <w:ind w:firstLine="709"/>
        <w:rPr>
          <w:rFonts w:ascii="Times New Roman" w:hAnsi="Times New Roman"/>
          <w:i/>
        </w:rPr>
      </w:pPr>
      <w:r>
        <w:rPr>
          <w:rFonts w:ascii="Times New Roman" w:hAnsi="Times New Roman"/>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3198C" w:rsidRDefault="00E623C3" w:rsidP="00E623C3">
      <w:pPr>
        <w:spacing w:after="0" w:line="240" w:lineRule="auto"/>
        <w:ind w:firstLine="709"/>
        <w:rPr>
          <w:rFonts w:ascii="Times New Roman" w:hAnsi="Times New Roman"/>
        </w:rPr>
      </w:pPr>
      <w:r>
        <w:rPr>
          <w:rFonts w:ascii="Times New Roman" w:hAnsi="Times New Roman"/>
        </w:rPr>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E3198C" w:rsidRDefault="00E3198C" w:rsidP="00E623C3">
      <w:pPr>
        <w:spacing w:after="0" w:line="240" w:lineRule="auto"/>
        <w:rPr>
          <w:rFonts w:ascii="Times New Roman" w:hAnsi="Times New Roman" w:cs="Times New Roman"/>
          <w:b/>
          <w:bCs/>
          <w:spacing w:val="-4"/>
          <w:lang w:eastAsia="ru-RU"/>
        </w:rPr>
      </w:pPr>
    </w:p>
    <w:p w:rsidR="00E3198C" w:rsidRDefault="00E623C3" w:rsidP="00E623C3">
      <w:pPr>
        <w:pStyle w:val="40"/>
        <w:spacing w:before="0" w:after="0" w:line="240" w:lineRule="auto"/>
        <w:ind w:firstLine="709"/>
        <w:jc w:val="both"/>
        <w:rPr>
          <w:rFonts w:ascii="Times New Roman" w:hAnsi="Times New Roman" w:cs="Times New Roman"/>
          <w:b/>
          <w:bCs/>
          <w:i w:val="0"/>
          <w:color w:val="auto"/>
          <w:sz w:val="22"/>
          <w:szCs w:val="22"/>
        </w:rPr>
      </w:pPr>
      <w:bookmarkStart w:id="0" w:name="_Toc418108297"/>
      <w:bookmarkStart w:id="1" w:name="_Toc288410656"/>
      <w:bookmarkStart w:id="2" w:name="_Toc288410527"/>
      <w:bookmarkStart w:id="3" w:name="_Toc288394060"/>
      <w:r>
        <w:rPr>
          <w:rFonts w:ascii="Times New Roman" w:hAnsi="Times New Roman" w:cs="Times New Roman"/>
          <w:b/>
          <w:i w:val="0"/>
          <w:color w:val="auto"/>
          <w:sz w:val="22"/>
          <w:szCs w:val="22"/>
        </w:rPr>
        <w:t xml:space="preserve">У выпускника будут достигнуты </w:t>
      </w:r>
      <w:r>
        <w:rPr>
          <w:rFonts w:ascii="Times New Roman" w:hAnsi="Times New Roman" w:cs="Times New Roman"/>
          <w:b/>
          <w:i w:val="0"/>
          <w:sz w:val="22"/>
          <w:szCs w:val="22"/>
        </w:rPr>
        <w:t>метапредметные</w:t>
      </w:r>
      <w:r>
        <w:rPr>
          <w:rFonts w:ascii="Times New Roman" w:hAnsi="Times New Roman" w:cs="Times New Roman"/>
          <w:b/>
          <w:i w:val="0"/>
          <w:color w:val="auto"/>
          <w:sz w:val="22"/>
          <w:szCs w:val="22"/>
        </w:rPr>
        <w:t xml:space="preserve">результаты </w:t>
      </w:r>
      <w:r>
        <w:rPr>
          <w:rFonts w:ascii="Times New Roman" w:hAnsi="Times New Roman" w:cs="Times New Roman"/>
          <w:b/>
          <w:i w:val="0"/>
          <w:sz w:val="22"/>
          <w:szCs w:val="22"/>
        </w:rPr>
        <w:t>по ИКТ­компетентности</w:t>
      </w:r>
      <w:bookmarkEnd w:id="0"/>
      <w:bookmarkEnd w:id="1"/>
      <w:bookmarkEnd w:id="2"/>
      <w:bookmarkEnd w:id="3"/>
      <w:r>
        <w:rPr>
          <w:rFonts w:ascii="Times New Roman" w:hAnsi="Times New Roman" w:cs="Times New Roman"/>
          <w:b/>
          <w:i w:val="0"/>
          <w:sz w:val="22"/>
          <w:szCs w:val="22"/>
        </w:rPr>
        <w:t>«</w:t>
      </w:r>
      <w:r>
        <w:rPr>
          <w:rFonts w:ascii="Times New Roman" w:hAnsi="Times New Roman" w:cs="Times New Roman"/>
          <w:b/>
          <w:i w:val="0"/>
          <w:color w:val="auto"/>
          <w:sz w:val="22"/>
          <w:szCs w:val="22"/>
        </w:rPr>
        <w:t>Создание, представление и передача сообщений</w:t>
      </w:r>
      <w:r>
        <w:rPr>
          <w:rFonts w:ascii="Times New Roman" w:hAnsi="Times New Roman" w:cs="Times New Roman"/>
          <w:b/>
          <w:i w:val="0"/>
          <w:sz w:val="22"/>
          <w:szCs w:val="22"/>
        </w:rPr>
        <w:t xml:space="preserve">» </w:t>
      </w:r>
      <w:r>
        <w:rPr>
          <w:rFonts w:ascii="Times New Roman" w:hAnsi="Times New Roman" w:cs="Times New Roman"/>
          <w:b/>
          <w:color w:val="auto"/>
          <w:sz w:val="22"/>
          <w:szCs w:val="22"/>
        </w:rPr>
        <w:t>(ООП НОО с. 27)</w:t>
      </w:r>
    </w:p>
    <w:p w:rsidR="00E3198C" w:rsidRDefault="00E623C3" w:rsidP="00E623C3">
      <w:pPr>
        <w:pStyle w:val="affb"/>
        <w:spacing w:after="0" w:line="240" w:lineRule="auto"/>
        <w:ind w:firstLine="709"/>
        <w:rPr>
          <w:rFonts w:ascii="Times New Roman" w:hAnsi="Times New Roman"/>
          <w:b/>
          <w:color w:val="auto"/>
          <w:sz w:val="22"/>
          <w:szCs w:val="22"/>
        </w:rPr>
      </w:pPr>
      <w:r>
        <w:rPr>
          <w:rFonts w:ascii="Times New Roman" w:hAnsi="Times New Roman"/>
          <w:b/>
          <w:color w:val="auto"/>
          <w:sz w:val="22"/>
          <w:szCs w:val="22"/>
        </w:rPr>
        <w:t>Выпускник получит возможность научиться:</w:t>
      </w:r>
    </w:p>
    <w:p w:rsidR="00E3198C" w:rsidRDefault="00E623C3" w:rsidP="00E623C3">
      <w:pPr>
        <w:numPr>
          <w:ilvl w:val="0"/>
          <w:numId w:val="5"/>
        </w:numPr>
        <w:tabs>
          <w:tab w:val="left" w:pos="142"/>
          <w:tab w:val="left" w:leader="dot" w:pos="567"/>
          <w:tab w:val="left" w:pos="993"/>
        </w:tabs>
        <w:spacing w:after="0" w:line="240" w:lineRule="auto"/>
        <w:ind w:left="0" w:firstLine="567"/>
        <w:rPr>
          <w:rFonts w:ascii="Times New Roman" w:eastAsia="@Arial Unicode MS" w:hAnsi="Times New Roman"/>
        </w:rPr>
      </w:pPr>
      <w:r>
        <w:rPr>
          <w:rStyle w:val="Zag11"/>
          <w:rFonts w:ascii="Times New Roman" w:eastAsia="@Arial Unicode MS" w:hAnsi="Times New Roman"/>
          <w:spacing w:val="-4"/>
        </w:rPr>
        <w:t>создавать простые сообщения в виде аудио</w:t>
      </w:r>
      <w:r>
        <w:rPr>
          <w:rStyle w:val="Zag11"/>
          <w:rFonts w:ascii="Times New Roman" w:eastAsia="@Arial Unicode MS" w:hAnsi="Times New Roman"/>
          <w:spacing w:val="-4"/>
        </w:rPr>
        <w:noBreakHyphen/>
        <w:t xml:space="preserve"> и видеофрагментов или последовательности слайдов с использованием иллюстраций, видеоизображения, звука, текст.</w:t>
      </w:r>
    </w:p>
    <w:p w:rsidR="00E3198C" w:rsidRDefault="00E3198C" w:rsidP="00E623C3">
      <w:pPr>
        <w:pStyle w:val="21"/>
        <w:numPr>
          <w:ilvl w:val="0"/>
          <w:numId w:val="0"/>
        </w:numPr>
        <w:spacing w:after="0" w:line="240" w:lineRule="auto"/>
        <w:ind w:firstLine="709"/>
        <w:rPr>
          <w:b/>
          <w:sz w:val="22"/>
          <w:szCs w:val="22"/>
        </w:rPr>
      </w:pPr>
    </w:p>
    <w:p w:rsidR="00E3198C" w:rsidRDefault="00E623C3" w:rsidP="00E623C3">
      <w:pPr>
        <w:pStyle w:val="21"/>
        <w:numPr>
          <w:ilvl w:val="0"/>
          <w:numId w:val="0"/>
        </w:numPr>
        <w:spacing w:after="0" w:line="240" w:lineRule="auto"/>
        <w:ind w:firstLine="709"/>
        <w:rPr>
          <w:rFonts w:eastAsia="Calibri"/>
          <w:b/>
          <w:i/>
          <w:color w:val="FF0000"/>
          <w:kern w:val="3"/>
          <w:sz w:val="22"/>
          <w:szCs w:val="22"/>
          <w:lang w:eastAsia="zh-CN" w:bidi="hi-IN"/>
        </w:rPr>
      </w:pPr>
      <w:r>
        <w:rPr>
          <w:b/>
          <w:sz w:val="22"/>
          <w:szCs w:val="22"/>
        </w:rPr>
        <w:t>У выпускника будут достигнуты предметные результаты по предмету «</w:t>
      </w:r>
      <w:bookmarkStart w:id="4" w:name="_Toc288410534"/>
      <w:bookmarkStart w:id="5" w:name="_Toc288394067"/>
      <w:bookmarkStart w:id="6" w:name="_Toc418108304"/>
      <w:bookmarkStart w:id="7" w:name="_Toc288410663"/>
      <w:r>
        <w:rPr>
          <w:b/>
          <w:sz w:val="22"/>
          <w:szCs w:val="22"/>
        </w:rPr>
        <w:t>Музыка</w:t>
      </w:r>
      <w:bookmarkEnd w:id="4"/>
      <w:bookmarkEnd w:id="5"/>
      <w:bookmarkEnd w:id="6"/>
      <w:bookmarkEnd w:id="7"/>
      <w:r>
        <w:rPr>
          <w:b/>
          <w:sz w:val="22"/>
          <w:szCs w:val="22"/>
        </w:rPr>
        <w:t xml:space="preserve">» </w:t>
      </w:r>
      <w:r>
        <w:rPr>
          <w:b/>
          <w:i/>
          <w:kern w:val="3"/>
          <w:sz w:val="22"/>
          <w:szCs w:val="22"/>
          <w:lang w:eastAsia="zh-CN" w:bidi="hi-IN"/>
        </w:rPr>
        <w:t>(ФГОС НОО с.13)</w:t>
      </w:r>
      <w:r>
        <w:rPr>
          <w:rFonts w:eastAsia="Calibri"/>
          <w:b/>
          <w:i/>
          <w:kern w:val="3"/>
          <w:sz w:val="22"/>
          <w:szCs w:val="22"/>
          <w:lang w:eastAsia="zh-CN" w:bidi="hi-IN"/>
        </w:rPr>
        <w:t>:</w:t>
      </w:r>
    </w:p>
    <w:p w:rsidR="00E3198C" w:rsidRDefault="00E623C3" w:rsidP="00E623C3">
      <w:pPr>
        <w:pStyle w:val="aff5"/>
        <w:numPr>
          <w:ilvl w:val="0"/>
          <w:numId w:val="6"/>
        </w:numPr>
        <w:tabs>
          <w:tab w:val="left" w:pos="993"/>
        </w:tabs>
        <w:autoSpaceDE w:val="0"/>
        <w:autoSpaceDN w:val="0"/>
        <w:adjustRightInd w:val="0"/>
        <w:spacing w:after="0" w:line="240" w:lineRule="auto"/>
        <w:ind w:left="0" w:firstLine="709"/>
        <w:rPr>
          <w:rFonts w:ascii="Times New Roman" w:hAnsi="Times New Roman"/>
        </w:rPr>
      </w:pPr>
      <w:r>
        <w:rPr>
          <w:rFonts w:ascii="Times New Roman" w:hAnsi="Times New Roman"/>
        </w:rPr>
        <w:t>сформированность первоначальных представлений о роли музыки в жизни человека, ее роли в духовно-нравственном развитии человека;</w:t>
      </w:r>
    </w:p>
    <w:p w:rsidR="00E3198C" w:rsidRDefault="00E623C3" w:rsidP="00E623C3">
      <w:pPr>
        <w:pStyle w:val="aff5"/>
        <w:numPr>
          <w:ilvl w:val="0"/>
          <w:numId w:val="6"/>
        </w:numPr>
        <w:tabs>
          <w:tab w:val="left" w:pos="993"/>
        </w:tabs>
        <w:autoSpaceDE w:val="0"/>
        <w:autoSpaceDN w:val="0"/>
        <w:adjustRightInd w:val="0"/>
        <w:spacing w:after="0" w:line="240" w:lineRule="auto"/>
        <w:ind w:left="0" w:firstLine="709"/>
        <w:rPr>
          <w:rFonts w:ascii="Times New Roman" w:hAnsi="Times New Roman"/>
        </w:rPr>
      </w:pPr>
      <w:r>
        <w:rPr>
          <w:rFonts w:ascii="Times New Roman" w:hAnsi="Times New Roman"/>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3198C" w:rsidRDefault="00E623C3" w:rsidP="00E623C3">
      <w:pPr>
        <w:pStyle w:val="aff5"/>
        <w:numPr>
          <w:ilvl w:val="0"/>
          <w:numId w:val="6"/>
        </w:numPr>
        <w:tabs>
          <w:tab w:val="left" w:pos="993"/>
        </w:tabs>
        <w:autoSpaceDE w:val="0"/>
        <w:autoSpaceDN w:val="0"/>
        <w:adjustRightInd w:val="0"/>
        <w:spacing w:after="0" w:line="240" w:lineRule="auto"/>
        <w:ind w:left="0" w:firstLine="709"/>
        <w:rPr>
          <w:rFonts w:ascii="Times New Roman" w:hAnsi="Times New Roman"/>
        </w:rPr>
      </w:pPr>
      <w:r>
        <w:rPr>
          <w:rFonts w:ascii="Times New Roman" w:hAnsi="Times New Roman"/>
        </w:rPr>
        <w:t>умение воспринимать музыку и выражать свое отношение к музыкальному произведению;</w:t>
      </w:r>
    </w:p>
    <w:p w:rsidR="00E3198C" w:rsidRDefault="00E623C3" w:rsidP="00E623C3">
      <w:pPr>
        <w:pStyle w:val="aff5"/>
        <w:numPr>
          <w:ilvl w:val="0"/>
          <w:numId w:val="6"/>
        </w:numPr>
        <w:tabs>
          <w:tab w:val="left" w:pos="993"/>
        </w:tabs>
        <w:autoSpaceDE w:val="0"/>
        <w:autoSpaceDN w:val="0"/>
        <w:adjustRightInd w:val="0"/>
        <w:spacing w:after="0" w:line="240" w:lineRule="auto"/>
        <w:ind w:left="0" w:firstLine="709"/>
        <w:rPr>
          <w:rFonts w:ascii="Times New Roman" w:hAnsi="Times New Roman"/>
        </w:rPr>
      </w:pPr>
      <w:r>
        <w:rPr>
          <w:rFonts w:ascii="Times New Roman" w:hAnsi="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3198C" w:rsidRDefault="00E3198C" w:rsidP="00E623C3">
      <w:pPr>
        <w:pStyle w:val="21"/>
        <w:numPr>
          <w:ilvl w:val="0"/>
          <w:numId w:val="0"/>
        </w:numPr>
        <w:spacing w:after="0" w:line="240" w:lineRule="auto"/>
        <w:ind w:firstLine="709"/>
        <w:rPr>
          <w:b/>
          <w:sz w:val="22"/>
          <w:szCs w:val="22"/>
        </w:rPr>
      </w:pPr>
    </w:p>
    <w:p w:rsidR="00E3198C" w:rsidRDefault="00E623C3" w:rsidP="00E623C3">
      <w:pPr>
        <w:widowControl w:val="0"/>
        <w:tabs>
          <w:tab w:val="left" w:pos="142"/>
          <w:tab w:val="left" w:pos="993"/>
        </w:tabs>
        <w:spacing w:after="0" w:line="240" w:lineRule="auto"/>
        <w:ind w:firstLine="567"/>
        <w:rPr>
          <w:rFonts w:ascii="Times New Roman" w:hAnsi="Times New Roman"/>
          <w:b/>
          <w:i/>
        </w:rPr>
      </w:pPr>
      <w:r>
        <w:rPr>
          <w:rFonts w:ascii="Times New Roman" w:hAnsi="Times New Roman"/>
          <w:b/>
        </w:rPr>
        <w:t>У выпускника будут достигнуты предметные результаты по предмету «Музыка»по отдельным видам деятельности (</w:t>
      </w:r>
      <w:r>
        <w:rPr>
          <w:rFonts w:ascii="Times New Roman" w:hAnsi="Times New Roman"/>
          <w:b/>
          <w:i/>
        </w:rPr>
        <w:t>ООП НОО с.67-72)</w:t>
      </w:r>
    </w:p>
    <w:p w:rsidR="00E3198C" w:rsidRDefault="00E623C3" w:rsidP="00E623C3">
      <w:pPr>
        <w:widowControl w:val="0"/>
        <w:tabs>
          <w:tab w:val="left" w:pos="142"/>
          <w:tab w:val="left" w:pos="993"/>
        </w:tabs>
        <w:spacing w:after="0" w:line="240" w:lineRule="auto"/>
        <w:ind w:firstLine="567"/>
        <w:rPr>
          <w:rFonts w:ascii="Times New Roman" w:hAnsi="Times New Roman"/>
        </w:rPr>
      </w:pPr>
      <w:r>
        <w:rPr>
          <w:rFonts w:ascii="Times New Roman" w:hAnsi="Times New Roman"/>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E3198C" w:rsidRDefault="00E623C3" w:rsidP="00E623C3">
      <w:pPr>
        <w:spacing w:after="0" w:line="240" w:lineRule="auto"/>
        <w:contextualSpacing/>
        <w:rPr>
          <w:rFonts w:ascii="Times New Roman" w:hAnsi="Times New Roman"/>
          <w:b/>
        </w:rPr>
      </w:pPr>
      <w:r>
        <w:rPr>
          <w:rFonts w:ascii="Times New Roman" w:hAnsi="Times New Roman"/>
          <w:b/>
        </w:rPr>
        <w:t>Слушание музыки</w:t>
      </w:r>
    </w:p>
    <w:p w:rsidR="00E3198C" w:rsidRDefault="00E623C3" w:rsidP="00E623C3">
      <w:pPr>
        <w:spacing w:after="0" w:line="240" w:lineRule="auto"/>
        <w:ind w:firstLine="709"/>
        <w:contextualSpacing/>
        <w:rPr>
          <w:rFonts w:ascii="Times New Roman" w:hAnsi="Times New Roman"/>
        </w:rPr>
      </w:pPr>
      <w:r>
        <w:rPr>
          <w:rFonts w:ascii="Times New Roman" w:hAnsi="Times New Roman"/>
        </w:rPr>
        <w:t>Обучающийся:</w:t>
      </w:r>
    </w:p>
    <w:p w:rsidR="00E3198C" w:rsidRDefault="00E623C3" w:rsidP="00E623C3">
      <w:pPr>
        <w:spacing w:after="0" w:line="240" w:lineRule="auto"/>
        <w:ind w:firstLine="567"/>
        <w:rPr>
          <w:rFonts w:ascii="Times New Roman" w:hAnsi="Times New Roman"/>
        </w:rPr>
      </w:pPr>
      <w:r>
        <w:rPr>
          <w:rFonts w:ascii="Times New Roman" w:hAnsi="Times New Roman"/>
        </w:rPr>
        <w:t>1. Узнает изученные музыкальные произведения и называет имена их авторов.</w:t>
      </w:r>
    </w:p>
    <w:p w:rsidR="00E3198C" w:rsidRDefault="00E623C3" w:rsidP="00E623C3">
      <w:pPr>
        <w:spacing w:after="0" w:line="240" w:lineRule="auto"/>
        <w:ind w:firstLine="567"/>
        <w:rPr>
          <w:rFonts w:ascii="Times New Roman" w:hAnsi="Times New Roman"/>
        </w:rPr>
      </w:pPr>
      <w:r>
        <w:rPr>
          <w:rFonts w:ascii="Times New Roman" w:hAnsi="Times New Roman"/>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E3198C" w:rsidRDefault="00E623C3" w:rsidP="00E623C3">
      <w:pPr>
        <w:spacing w:after="0" w:line="240" w:lineRule="auto"/>
        <w:ind w:firstLine="567"/>
        <w:rPr>
          <w:rFonts w:ascii="Times New Roman" w:hAnsi="Times New Roman"/>
        </w:rPr>
      </w:pPr>
      <w:r>
        <w:rPr>
          <w:rFonts w:ascii="Times New Roman" w:hAnsi="Times New Roman"/>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E3198C" w:rsidRDefault="00E623C3" w:rsidP="00E623C3">
      <w:pPr>
        <w:spacing w:after="0" w:line="240" w:lineRule="auto"/>
        <w:ind w:firstLine="567"/>
        <w:rPr>
          <w:rFonts w:ascii="Times New Roman" w:hAnsi="Times New Roman"/>
        </w:rPr>
      </w:pPr>
      <w:r>
        <w:rPr>
          <w:rFonts w:ascii="Times New Roman" w:hAnsi="Times New Roman"/>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E3198C" w:rsidRDefault="00E623C3" w:rsidP="00E623C3">
      <w:pPr>
        <w:shd w:val="clear" w:color="auto" w:fill="FFFFFF"/>
        <w:tabs>
          <w:tab w:val="left" w:pos="851"/>
        </w:tabs>
        <w:spacing w:after="0" w:line="240" w:lineRule="auto"/>
        <w:ind w:firstLine="567"/>
        <w:rPr>
          <w:rFonts w:ascii="Times New Roman" w:hAnsi="Times New Roman"/>
          <w:bCs/>
          <w:iCs/>
        </w:rPr>
      </w:pPr>
      <w:r>
        <w:rPr>
          <w:rFonts w:ascii="Times New Roman" w:hAnsi="Times New Roman"/>
        </w:rPr>
        <w:t>5. Знает особенности тембрового звучания различных певческих голосов (детских, женских, мужских), хоров (детских, женских, мужских, смешанных,</w:t>
      </w:r>
      <w:r>
        <w:rPr>
          <w:rFonts w:ascii="Times New Roman" w:hAnsi="Times New Roman"/>
          <w:bCs/>
          <w:iCs/>
        </w:rPr>
        <w:t xml:space="preserve"> а также </w:t>
      </w:r>
      <w:r>
        <w:rPr>
          <w:rFonts w:ascii="Times New Roman" w:hAnsi="Times New Roman"/>
        </w:rPr>
        <w:t>народного, академического, церковного) и их исполнительских возможностей и особенностей репертуара.</w:t>
      </w:r>
    </w:p>
    <w:p w:rsidR="00E3198C" w:rsidRDefault="00E623C3" w:rsidP="00E623C3">
      <w:pPr>
        <w:spacing w:after="0" w:line="240" w:lineRule="auto"/>
        <w:ind w:firstLine="567"/>
        <w:rPr>
          <w:rFonts w:ascii="Times New Roman" w:hAnsi="Times New Roman"/>
        </w:rPr>
      </w:pPr>
      <w:r>
        <w:rPr>
          <w:rFonts w:ascii="Times New Roman" w:hAnsi="Times New Roman"/>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E3198C" w:rsidRDefault="00E623C3" w:rsidP="00E623C3">
      <w:pPr>
        <w:tabs>
          <w:tab w:val="left" w:pos="271"/>
        </w:tabs>
        <w:spacing w:after="0" w:line="240" w:lineRule="auto"/>
        <w:ind w:firstLine="567"/>
        <w:contextualSpacing/>
        <w:rPr>
          <w:rFonts w:ascii="Times New Roman" w:hAnsi="Times New Roman"/>
        </w:rPr>
      </w:pPr>
      <w:r>
        <w:rPr>
          <w:rFonts w:ascii="Times New Roman" w:hAnsi="Times New Roman"/>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E3198C" w:rsidRDefault="00E623C3" w:rsidP="00E623C3">
      <w:pPr>
        <w:spacing w:after="0" w:line="240" w:lineRule="auto"/>
        <w:ind w:firstLine="567"/>
        <w:rPr>
          <w:rFonts w:ascii="Times New Roman" w:hAnsi="Times New Roman"/>
        </w:rPr>
      </w:pPr>
      <w:r>
        <w:rPr>
          <w:rFonts w:ascii="Times New Roman" w:hAnsi="Times New Roman"/>
        </w:rPr>
        <w:t>8. Определяет жанровую основу в пройденных музыкальных произведениях.</w:t>
      </w:r>
    </w:p>
    <w:p w:rsidR="00E3198C" w:rsidRDefault="00E623C3" w:rsidP="00E623C3">
      <w:pPr>
        <w:spacing w:after="0" w:line="240" w:lineRule="auto"/>
        <w:ind w:firstLine="567"/>
        <w:rPr>
          <w:rFonts w:ascii="Times New Roman" w:hAnsi="Times New Roman"/>
        </w:rPr>
      </w:pPr>
      <w:r>
        <w:rPr>
          <w:rFonts w:ascii="Times New Roman" w:hAnsi="Times New Roman"/>
        </w:rPr>
        <w:lastRenderedPageBreak/>
        <w:t xml:space="preserve">9. Имеет слуховой багаж из прослушанных произведений народной музыки, отечественной и зарубежной классики. </w:t>
      </w:r>
    </w:p>
    <w:p w:rsidR="00E3198C" w:rsidRDefault="00E623C3" w:rsidP="00E623C3">
      <w:pPr>
        <w:spacing w:after="0" w:line="240" w:lineRule="auto"/>
        <w:ind w:firstLine="567"/>
        <w:contextualSpacing/>
        <w:rPr>
          <w:rFonts w:ascii="Times New Roman" w:hAnsi="Times New Roman"/>
        </w:rPr>
      </w:pPr>
      <w:r>
        <w:rPr>
          <w:rFonts w:ascii="Times New Roman" w:hAnsi="Times New Roman"/>
        </w:rPr>
        <w:t>10. Умеет импровизировать под музыку с использованием танцевальных, маршеобразных движений, пластического интонирования.</w:t>
      </w:r>
    </w:p>
    <w:p w:rsidR="00E3198C" w:rsidRDefault="00E623C3" w:rsidP="00E623C3">
      <w:pPr>
        <w:spacing w:after="0" w:line="240" w:lineRule="auto"/>
        <w:contextualSpacing/>
        <w:rPr>
          <w:rFonts w:ascii="Times New Roman" w:hAnsi="Times New Roman"/>
          <w:b/>
        </w:rPr>
      </w:pPr>
      <w:r>
        <w:rPr>
          <w:rFonts w:ascii="Times New Roman" w:hAnsi="Times New Roman"/>
          <w:b/>
        </w:rPr>
        <w:t>Хоровое пение</w:t>
      </w:r>
    </w:p>
    <w:p w:rsidR="00E3198C" w:rsidRDefault="00E623C3" w:rsidP="00E623C3">
      <w:pPr>
        <w:spacing w:after="0" w:line="240" w:lineRule="auto"/>
        <w:ind w:firstLine="567"/>
        <w:contextualSpacing/>
        <w:rPr>
          <w:rFonts w:ascii="Times New Roman" w:hAnsi="Times New Roman"/>
        </w:rPr>
      </w:pPr>
      <w:r>
        <w:rPr>
          <w:rFonts w:ascii="Times New Roman" w:hAnsi="Times New Roman"/>
        </w:rPr>
        <w:t>Обучающийся:</w:t>
      </w:r>
    </w:p>
    <w:p w:rsidR="00E3198C" w:rsidRDefault="00E623C3" w:rsidP="00E623C3">
      <w:pPr>
        <w:tabs>
          <w:tab w:val="left" w:pos="310"/>
        </w:tabs>
        <w:spacing w:after="0" w:line="240" w:lineRule="auto"/>
        <w:ind w:firstLine="567"/>
        <w:rPr>
          <w:rFonts w:ascii="Times New Roman" w:hAnsi="Times New Roman"/>
        </w:rPr>
      </w:pPr>
      <w:r>
        <w:rPr>
          <w:rFonts w:ascii="Times New Roman" w:hAnsi="Times New Roman"/>
        </w:rPr>
        <w:t>1. Знает слова и мелодию Гимна Российской Федерации.</w:t>
      </w:r>
    </w:p>
    <w:p w:rsidR="00E3198C" w:rsidRDefault="00E623C3" w:rsidP="00E623C3">
      <w:pPr>
        <w:tabs>
          <w:tab w:val="left" w:pos="310"/>
        </w:tabs>
        <w:spacing w:after="0" w:line="240" w:lineRule="auto"/>
        <w:ind w:firstLine="567"/>
        <w:rPr>
          <w:rFonts w:ascii="Times New Roman" w:hAnsi="Times New Roman"/>
        </w:rPr>
      </w:pPr>
      <w:r>
        <w:rPr>
          <w:rFonts w:ascii="Times New Roman" w:hAnsi="Times New Roman"/>
        </w:rPr>
        <w:t>2. Грамотно и выразительно исполняет песни с сопровождением и без сопровождения в соответствии с их образным строем и содержанием.</w:t>
      </w:r>
    </w:p>
    <w:p w:rsidR="00E3198C" w:rsidRDefault="00E623C3" w:rsidP="00E623C3">
      <w:pPr>
        <w:tabs>
          <w:tab w:val="left" w:pos="310"/>
        </w:tabs>
        <w:spacing w:after="0" w:line="240" w:lineRule="auto"/>
        <w:ind w:firstLine="567"/>
        <w:rPr>
          <w:rFonts w:ascii="Times New Roman" w:hAnsi="Times New Roman"/>
        </w:rPr>
      </w:pPr>
      <w:r>
        <w:rPr>
          <w:rFonts w:ascii="Times New Roman" w:hAnsi="Times New Roman"/>
        </w:rPr>
        <w:t>3. Знает о способах и приемах выразительного музыкального интонирования.</w:t>
      </w:r>
    </w:p>
    <w:p w:rsidR="00E3198C" w:rsidRDefault="00E623C3" w:rsidP="00E623C3">
      <w:pPr>
        <w:spacing w:after="0" w:line="240" w:lineRule="auto"/>
        <w:ind w:firstLine="567"/>
        <w:rPr>
          <w:rFonts w:ascii="Times New Roman" w:hAnsi="Times New Roman"/>
        </w:rPr>
      </w:pPr>
      <w:r>
        <w:rPr>
          <w:rFonts w:ascii="Times New Roman" w:hAnsi="Times New Roman"/>
        </w:rPr>
        <w:t>4. Соблюдает при пении певческую установку. Использует в процессе пения правильное певческое дыхание.</w:t>
      </w:r>
    </w:p>
    <w:p w:rsidR="00E3198C" w:rsidRDefault="00E623C3" w:rsidP="00E623C3">
      <w:pPr>
        <w:tabs>
          <w:tab w:val="left" w:pos="310"/>
        </w:tabs>
        <w:spacing w:after="0" w:line="240" w:lineRule="auto"/>
        <w:ind w:firstLine="567"/>
        <w:rPr>
          <w:rFonts w:ascii="Times New Roman" w:hAnsi="Times New Roman"/>
        </w:rPr>
      </w:pPr>
      <w:r>
        <w:rPr>
          <w:rFonts w:ascii="Times New Roman" w:hAnsi="Times New Roman"/>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E3198C" w:rsidRDefault="00E623C3" w:rsidP="00E623C3">
      <w:pPr>
        <w:spacing w:after="0" w:line="240" w:lineRule="auto"/>
        <w:ind w:firstLine="567"/>
        <w:rPr>
          <w:rFonts w:ascii="Times New Roman" w:hAnsi="Times New Roman"/>
        </w:rPr>
      </w:pPr>
      <w:r>
        <w:rPr>
          <w:rFonts w:ascii="Times New Roman" w:hAnsi="Times New Roman"/>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E3198C" w:rsidRDefault="00E623C3" w:rsidP="00E623C3">
      <w:pPr>
        <w:pStyle w:val="aff5"/>
        <w:autoSpaceDE w:val="0"/>
        <w:autoSpaceDN w:val="0"/>
        <w:adjustRightInd w:val="0"/>
        <w:spacing w:after="0" w:line="240" w:lineRule="auto"/>
        <w:ind w:left="0" w:firstLine="567"/>
        <w:rPr>
          <w:rFonts w:ascii="Times New Roman" w:hAnsi="Times New Roman"/>
        </w:rPr>
      </w:pPr>
      <w:r>
        <w:rPr>
          <w:rFonts w:ascii="Times New Roman" w:hAnsi="Times New Roman"/>
        </w:rPr>
        <w:t>7. Исполняет одноголосные произведения, а также произведения с элементами двухголосия.</w:t>
      </w:r>
    </w:p>
    <w:p w:rsidR="00E3198C" w:rsidRDefault="00E3198C" w:rsidP="00E623C3">
      <w:pPr>
        <w:spacing w:after="0" w:line="240" w:lineRule="auto"/>
        <w:rPr>
          <w:rFonts w:ascii="Times New Roman" w:hAnsi="Times New Roman"/>
          <w:b/>
        </w:rPr>
      </w:pPr>
    </w:p>
    <w:p w:rsidR="00E3198C" w:rsidRDefault="00E623C3" w:rsidP="00E623C3">
      <w:pPr>
        <w:spacing w:after="0" w:line="240" w:lineRule="auto"/>
        <w:rPr>
          <w:rFonts w:ascii="Times New Roman" w:hAnsi="Times New Roman"/>
          <w:b/>
        </w:rPr>
      </w:pPr>
      <w:r>
        <w:rPr>
          <w:rFonts w:ascii="Times New Roman" w:hAnsi="Times New Roman"/>
          <w:b/>
        </w:rPr>
        <w:t>Игра в детском шумовоморкестре (ансамбле)</w:t>
      </w:r>
    </w:p>
    <w:p w:rsidR="00E3198C" w:rsidRDefault="00E623C3" w:rsidP="00E623C3">
      <w:pPr>
        <w:spacing w:after="0" w:line="240" w:lineRule="auto"/>
        <w:ind w:firstLine="709"/>
        <w:contextualSpacing/>
        <w:rPr>
          <w:rFonts w:ascii="Times New Roman" w:hAnsi="Times New Roman"/>
        </w:rPr>
      </w:pPr>
      <w:r>
        <w:rPr>
          <w:rFonts w:ascii="Times New Roman" w:hAnsi="Times New Roman"/>
        </w:rPr>
        <w:t>Обучающийся:</w:t>
      </w:r>
    </w:p>
    <w:p w:rsidR="00E3198C" w:rsidRDefault="00E623C3" w:rsidP="00E623C3">
      <w:pPr>
        <w:spacing w:after="0" w:line="240" w:lineRule="auto"/>
        <w:ind w:firstLine="567"/>
        <w:rPr>
          <w:rFonts w:ascii="Times New Roman" w:hAnsi="Times New Roman"/>
          <w:color w:val="FF0000"/>
        </w:rPr>
      </w:pPr>
      <w:r>
        <w:rPr>
          <w:rFonts w:ascii="Times New Roman" w:hAnsi="Times New Roman"/>
        </w:rPr>
        <w:t>1. Имеет представления о приемах игры на шумовых инструментах детского оркестра.</w:t>
      </w:r>
    </w:p>
    <w:p w:rsidR="00E3198C" w:rsidRDefault="00E623C3" w:rsidP="00E623C3">
      <w:pPr>
        <w:spacing w:after="0" w:line="240" w:lineRule="auto"/>
        <w:ind w:firstLine="567"/>
        <w:rPr>
          <w:rFonts w:ascii="Times New Roman" w:hAnsi="Times New Roman"/>
        </w:rPr>
      </w:pPr>
      <w:r>
        <w:rPr>
          <w:rFonts w:ascii="Times New Roman" w:hAnsi="Times New Roman"/>
        </w:rPr>
        <w:t>2. Умеет исполнять различные ритмические группы в оркестровых партиях.</w:t>
      </w:r>
    </w:p>
    <w:p w:rsidR="00E3198C" w:rsidRDefault="00E623C3" w:rsidP="00E623C3">
      <w:pPr>
        <w:spacing w:after="0" w:line="240" w:lineRule="auto"/>
        <w:ind w:firstLine="567"/>
        <w:rPr>
          <w:rFonts w:ascii="Times New Roman" w:hAnsi="Times New Roman"/>
        </w:rPr>
      </w:pPr>
      <w:r>
        <w:rPr>
          <w:rFonts w:ascii="Times New Roman" w:hAnsi="Times New Roman"/>
        </w:rPr>
        <w:t xml:space="preserve">3. Имеет первоначальные навыки игры в ансамбле – дуэте, трио (простейшее двух-трехголосие). Владеет основами игры в детском </w:t>
      </w:r>
      <w:r>
        <w:rPr>
          <w:rFonts w:ascii="Times New Roman" w:hAnsi="Times New Roman"/>
          <w:b/>
        </w:rPr>
        <w:t>шумовом</w:t>
      </w:r>
      <w:r>
        <w:rPr>
          <w:rFonts w:ascii="Times New Roman" w:hAnsi="Times New Roman"/>
        </w:rPr>
        <w:t>оркестре, инструментальном ансамбле.</w:t>
      </w:r>
    </w:p>
    <w:p w:rsidR="00E3198C" w:rsidRDefault="00E623C3" w:rsidP="00E623C3">
      <w:pPr>
        <w:spacing w:after="0" w:line="240" w:lineRule="auto"/>
        <w:ind w:firstLine="567"/>
        <w:rPr>
          <w:rFonts w:ascii="Times New Roman" w:hAnsi="Times New Roman"/>
        </w:rPr>
      </w:pPr>
      <w:r>
        <w:rPr>
          <w:rFonts w:ascii="Times New Roman" w:hAnsi="Times New Roman"/>
        </w:rPr>
        <w:t>4. Использует возможности различных инструментов в ансамбле и оркестре, в том числе тембровые возможности синтезатора.</w:t>
      </w:r>
    </w:p>
    <w:p w:rsidR="00E3198C" w:rsidRDefault="00E623C3" w:rsidP="00E623C3">
      <w:pPr>
        <w:spacing w:after="0" w:line="240" w:lineRule="auto"/>
        <w:contextualSpacing/>
        <w:rPr>
          <w:rFonts w:ascii="Times New Roman" w:hAnsi="Times New Roman"/>
        </w:rPr>
      </w:pPr>
      <w:r>
        <w:rPr>
          <w:rFonts w:ascii="Times New Roman" w:hAnsi="Times New Roman"/>
          <w:b/>
        </w:rPr>
        <w:t>Основы музыкальной грамоты</w:t>
      </w:r>
    </w:p>
    <w:p w:rsidR="00E3198C" w:rsidRDefault="00E623C3" w:rsidP="00E623C3">
      <w:pPr>
        <w:spacing w:after="0" w:line="240" w:lineRule="auto"/>
        <w:ind w:firstLine="567"/>
        <w:contextualSpacing/>
        <w:rPr>
          <w:rFonts w:ascii="Times New Roman" w:hAnsi="Times New Roman"/>
        </w:rPr>
      </w:pPr>
      <w:r>
        <w:rPr>
          <w:rFonts w:ascii="Times New Roman" w:hAnsi="Times New Roman"/>
        </w:rPr>
        <w:t xml:space="preserve">Объем музыкальной грамоты и теоретических понятий: </w:t>
      </w:r>
    </w:p>
    <w:p w:rsidR="00E3198C" w:rsidRDefault="00E623C3" w:rsidP="00E623C3">
      <w:pPr>
        <w:spacing w:after="0" w:line="240" w:lineRule="auto"/>
        <w:ind w:firstLine="567"/>
        <w:rPr>
          <w:rFonts w:ascii="Times New Roman" w:hAnsi="Times New Roman"/>
        </w:rPr>
      </w:pPr>
      <w:r>
        <w:rPr>
          <w:rFonts w:ascii="Times New Roman" w:hAnsi="Times New Roman"/>
        </w:rPr>
        <w:t>1.</w:t>
      </w:r>
      <w:r>
        <w:rPr>
          <w:rFonts w:ascii="Times New Roman" w:hAnsi="Times New Roman"/>
          <w:b/>
        </w:rPr>
        <w:t xml:space="preserve"> Звук.</w:t>
      </w:r>
      <w:r>
        <w:rPr>
          <w:rFonts w:ascii="Times New Roman" w:hAnsi="Times New Roman"/>
        </w:rPr>
        <w:t xml:space="preserve"> Свойства музыкального звука: высота, длительность, тембр, громкость.</w:t>
      </w:r>
    </w:p>
    <w:p w:rsidR="00E3198C" w:rsidRDefault="00E623C3" w:rsidP="00E623C3">
      <w:pPr>
        <w:spacing w:after="0" w:line="240" w:lineRule="auto"/>
        <w:ind w:firstLine="567"/>
        <w:rPr>
          <w:rFonts w:ascii="Times New Roman" w:hAnsi="Times New Roman"/>
          <w:color w:val="FF0000"/>
        </w:rPr>
      </w:pPr>
      <w:r>
        <w:rPr>
          <w:rFonts w:ascii="Times New Roman" w:hAnsi="Times New Roman"/>
        </w:rPr>
        <w:t>2.</w:t>
      </w:r>
      <w:r>
        <w:rPr>
          <w:rFonts w:ascii="Times New Roman" w:hAnsi="Times New Roman"/>
          <w:b/>
        </w:rPr>
        <w:t xml:space="preserve"> Мелодия.</w:t>
      </w:r>
      <w:r>
        <w:rPr>
          <w:rFonts w:ascii="Times New Roman" w:hAnsi="Times New Roman"/>
        </w:rPr>
        <w:t xml:space="preserve"> Типы мелодического движения. Интонация. Начальное представление о клавиатуре фортепиано (синтезатора). </w:t>
      </w:r>
    </w:p>
    <w:p w:rsidR="00E3198C" w:rsidRDefault="00E623C3" w:rsidP="00E623C3">
      <w:pPr>
        <w:spacing w:after="0" w:line="240" w:lineRule="auto"/>
        <w:ind w:firstLine="567"/>
        <w:rPr>
          <w:rFonts w:ascii="Times New Roman" w:hAnsi="Times New Roman"/>
        </w:rPr>
      </w:pPr>
      <w:r>
        <w:rPr>
          <w:rFonts w:ascii="Times New Roman" w:hAnsi="Times New Roman"/>
        </w:rPr>
        <w:t>3.</w:t>
      </w:r>
      <w:r>
        <w:rPr>
          <w:rFonts w:ascii="Times New Roman" w:hAnsi="Times New Roman"/>
          <w:b/>
        </w:rPr>
        <w:t xml:space="preserve"> Метроритм.</w:t>
      </w:r>
      <w:r>
        <w:rPr>
          <w:rFonts w:ascii="Times New Roman" w:hAnsi="Times New Roman"/>
        </w:rPr>
        <w:t>Пауза. Акцент в музыке: сильная и слабая доли. Такт. Размеры: 2/4; 3/4; 4/4. Двух- и трехдольность – восприятие и передача в движении.</w:t>
      </w:r>
    </w:p>
    <w:p w:rsidR="00E3198C" w:rsidRDefault="00E623C3" w:rsidP="00E623C3">
      <w:pPr>
        <w:spacing w:after="0" w:line="240" w:lineRule="auto"/>
        <w:ind w:firstLine="567"/>
        <w:rPr>
          <w:rFonts w:ascii="Times New Roman" w:hAnsi="Times New Roman"/>
        </w:rPr>
      </w:pPr>
      <w:r>
        <w:rPr>
          <w:rFonts w:ascii="Times New Roman" w:hAnsi="Times New Roman"/>
        </w:rPr>
        <w:t xml:space="preserve">4. </w:t>
      </w:r>
      <w:r>
        <w:rPr>
          <w:rFonts w:ascii="Times New Roman" w:hAnsi="Times New Roman"/>
          <w:b/>
        </w:rPr>
        <w:t xml:space="preserve">Лад: </w:t>
      </w:r>
      <w:r>
        <w:rPr>
          <w:rFonts w:ascii="Times New Roman" w:hAnsi="Times New Roman"/>
        </w:rPr>
        <w:t>мажор, минор.</w:t>
      </w:r>
    </w:p>
    <w:p w:rsidR="00E3198C" w:rsidRDefault="00E623C3" w:rsidP="00E623C3">
      <w:pPr>
        <w:spacing w:after="0" w:line="240" w:lineRule="auto"/>
        <w:ind w:firstLine="567"/>
        <w:contextualSpacing/>
        <w:rPr>
          <w:rFonts w:ascii="Times New Roman" w:hAnsi="Times New Roman"/>
          <w:color w:val="FF0000"/>
        </w:rPr>
      </w:pPr>
      <w:r>
        <w:rPr>
          <w:rFonts w:ascii="Times New Roman" w:hAnsi="Times New Roman"/>
        </w:rPr>
        <w:t>5.</w:t>
      </w:r>
      <w:r>
        <w:rPr>
          <w:rFonts w:ascii="Times New Roman" w:hAnsi="Times New Roman"/>
          <w:b/>
        </w:rPr>
        <w:t xml:space="preserve"> Нотная грамота.</w:t>
      </w:r>
      <w:r>
        <w:rPr>
          <w:rFonts w:ascii="Times New Roman" w:hAnsi="Times New Roman"/>
        </w:rPr>
        <w:t xml:space="preserve"> Скрипичный ключ, нотный стан, расположение нот в объеме первой октавы.</w:t>
      </w:r>
    </w:p>
    <w:p w:rsidR="00E3198C" w:rsidRDefault="00E623C3" w:rsidP="00E623C3">
      <w:pPr>
        <w:tabs>
          <w:tab w:val="left" w:pos="201"/>
        </w:tabs>
        <w:spacing w:after="0" w:line="240" w:lineRule="auto"/>
        <w:ind w:firstLine="567"/>
        <w:rPr>
          <w:rFonts w:ascii="Times New Roman" w:hAnsi="Times New Roman"/>
        </w:rPr>
      </w:pPr>
      <w:r>
        <w:rPr>
          <w:rFonts w:ascii="Times New Roman" w:hAnsi="Times New Roman"/>
        </w:rPr>
        <w:t>6.</w:t>
      </w:r>
      <w:r>
        <w:rPr>
          <w:rFonts w:ascii="Times New Roman" w:hAnsi="Times New Roman"/>
          <w:b/>
        </w:rPr>
        <w:t xml:space="preserve"> Музыкальные жанры.</w:t>
      </w:r>
      <w:r>
        <w:rPr>
          <w:rFonts w:ascii="Times New Roman" w:hAnsi="Times New Roman"/>
        </w:rPr>
        <w:t xml:space="preserve"> Песня, танец, марш. Инструментальный концерт. Музыкально-сценические жанры: балет, опера, мюзикл.</w:t>
      </w:r>
    </w:p>
    <w:p w:rsidR="00E3198C" w:rsidRDefault="00E623C3" w:rsidP="00E623C3">
      <w:pPr>
        <w:spacing w:after="0" w:line="240" w:lineRule="auto"/>
        <w:ind w:firstLine="567"/>
        <w:rPr>
          <w:rFonts w:ascii="Times New Roman" w:hAnsi="Times New Roman"/>
        </w:rPr>
      </w:pPr>
      <w:r>
        <w:rPr>
          <w:rFonts w:ascii="Times New Roman" w:hAnsi="Times New Roman"/>
        </w:rPr>
        <w:t xml:space="preserve">7. </w:t>
      </w:r>
      <w:r>
        <w:rPr>
          <w:rFonts w:ascii="Times New Roman" w:hAnsi="Times New Roman"/>
          <w:b/>
        </w:rPr>
        <w:t>Музыкальные формы.</w:t>
      </w:r>
      <w:r>
        <w:rPr>
          <w:rFonts w:ascii="Times New Roman" w:hAnsi="Times New Roman"/>
        </w:rPr>
        <w:t xml:space="preserve"> Виды развития: повтор, контраст. Вступление, заключение. Простые двухчастная и трехчастная формы, куплетная форма, вариации, рондо.</w:t>
      </w:r>
    </w:p>
    <w:p w:rsidR="00E3198C" w:rsidRDefault="00E623C3" w:rsidP="00E623C3">
      <w:pPr>
        <w:spacing w:after="0" w:line="240" w:lineRule="auto"/>
        <w:ind w:firstLine="567"/>
        <w:rPr>
          <w:rFonts w:ascii="Times New Roman" w:eastAsia="Arial Unicode MS" w:hAnsi="Times New Roman"/>
        </w:rPr>
      </w:pPr>
      <w:r>
        <w:rPr>
          <w:rFonts w:ascii="Times New Roman" w:eastAsia="Arial Unicode MS" w:hAnsi="Times New Roman"/>
        </w:rPr>
        <w:t>В результате изучения музыки на уровне начального общего образования обучающийся</w:t>
      </w:r>
      <w:r>
        <w:rPr>
          <w:rFonts w:ascii="Times New Roman" w:eastAsia="Arial Unicode MS" w:hAnsi="Times New Roman"/>
          <w:b/>
        </w:rPr>
        <w:t>получит возможность научиться</w:t>
      </w:r>
      <w:r>
        <w:rPr>
          <w:rFonts w:ascii="Times New Roman" w:eastAsia="Arial Unicode MS" w:hAnsi="Times New Roman"/>
        </w:rPr>
        <w:t>:</w:t>
      </w:r>
    </w:p>
    <w:p w:rsidR="00E3198C" w:rsidRDefault="00E623C3" w:rsidP="00E623C3">
      <w:pPr>
        <w:pStyle w:val="aff5"/>
        <w:numPr>
          <w:ilvl w:val="0"/>
          <w:numId w:val="7"/>
        </w:numPr>
        <w:tabs>
          <w:tab w:val="left" w:pos="851"/>
        </w:tabs>
        <w:spacing w:after="0" w:line="240" w:lineRule="auto"/>
        <w:ind w:left="0" w:firstLine="567"/>
        <w:rPr>
          <w:rFonts w:ascii="Times New Roman" w:eastAsia="Arial Unicode MS" w:hAnsi="Times New Roman"/>
          <w:i/>
        </w:rPr>
      </w:pPr>
      <w:r>
        <w:rPr>
          <w:rFonts w:ascii="Times New Roman" w:eastAsia="Arial Unicode MS" w:hAnsi="Times New Roman"/>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шумовых  инструментах, музыкально-пластическом движении и импровизации);</w:t>
      </w:r>
    </w:p>
    <w:p w:rsidR="00E3198C" w:rsidRDefault="00E623C3" w:rsidP="00E623C3">
      <w:pPr>
        <w:pStyle w:val="aff5"/>
        <w:numPr>
          <w:ilvl w:val="0"/>
          <w:numId w:val="7"/>
        </w:numPr>
        <w:tabs>
          <w:tab w:val="left" w:pos="851"/>
        </w:tabs>
        <w:spacing w:after="0" w:line="240" w:lineRule="auto"/>
        <w:ind w:left="0" w:firstLine="567"/>
        <w:rPr>
          <w:rFonts w:ascii="Times New Roman" w:eastAsia="Arial Unicode MS" w:hAnsi="Times New Roman"/>
          <w:i/>
        </w:rPr>
      </w:pPr>
      <w:r>
        <w:rPr>
          <w:rFonts w:ascii="Times New Roman" w:eastAsia="Arial Unicode MS" w:hAnsi="Times New Roman"/>
          <w:i/>
        </w:rPr>
        <w:t>организовывать культурный досуг, самостоятельную музыкально-творческую деятельность; музицировать;</w:t>
      </w:r>
    </w:p>
    <w:p w:rsidR="00E3198C" w:rsidRDefault="00E623C3" w:rsidP="00E623C3">
      <w:pPr>
        <w:pStyle w:val="aff5"/>
        <w:numPr>
          <w:ilvl w:val="0"/>
          <w:numId w:val="7"/>
        </w:numPr>
        <w:tabs>
          <w:tab w:val="left" w:pos="851"/>
        </w:tabs>
        <w:spacing w:after="0" w:line="240" w:lineRule="auto"/>
        <w:ind w:left="0" w:firstLine="567"/>
        <w:rPr>
          <w:rFonts w:ascii="Times New Roman" w:eastAsia="Arial Unicode MS" w:hAnsi="Times New Roman"/>
          <w:i/>
        </w:rPr>
      </w:pPr>
      <w:r>
        <w:rPr>
          <w:rFonts w:ascii="Times New Roman" w:eastAsia="Arial Unicode MS" w:hAnsi="Times New Roman"/>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3198C" w:rsidRDefault="00E623C3" w:rsidP="00E623C3">
      <w:pPr>
        <w:pStyle w:val="aff5"/>
        <w:numPr>
          <w:ilvl w:val="0"/>
          <w:numId w:val="7"/>
        </w:numPr>
        <w:tabs>
          <w:tab w:val="left" w:pos="851"/>
        </w:tabs>
        <w:spacing w:after="0" w:line="240" w:lineRule="auto"/>
        <w:ind w:left="0" w:firstLine="567"/>
        <w:rPr>
          <w:rFonts w:ascii="Times New Roman" w:eastAsia="Arial Unicode MS" w:hAnsi="Times New Roman"/>
          <w:i/>
        </w:rPr>
      </w:pPr>
      <w:r>
        <w:rPr>
          <w:rFonts w:ascii="Times New Roman" w:eastAsia="Arial Unicode MS" w:hAnsi="Times New Roman"/>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E3198C" w:rsidRDefault="00E623C3" w:rsidP="00E623C3">
      <w:pPr>
        <w:pStyle w:val="aff5"/>
        <w:numPr>
          <w:ilvl w:val="0"/>
          <w:numId w:val="7"/>
        </w:numPr>
        <w:tabs>
          <w:tab w:val="left" w:pos="851"/>
        </w:tabs>
        <w:spacing w:after="0" w:line="240" w:lineRule="auto"/>
        <w:ind w:left="0" w:firstLine="567"/>
        <w:rPr>
          <w:rFonts w:ascii="Times New Roman" w:eastAsia="Arial Unicode MS" w:hAnsi="Times New Roman"/>
          <w:i/>
        </w:rPr>
      </w:pPr>
      <w:r>
        <w:rPr>
          <w:rFonts w:ascii="Times New Roman" w:eastAsia="Arial Unicode MS" w:hAnsi="Times New Roman"/>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E3198C" w:rsidRDefault="00E623C3" w:rsidP="00E623C3">
      <w:pPr>
        <w:spacing w:after="0" w:line="240" w:lineRule="auto"/>
        <w:ind w:firstLine="567"/>
        <w:rPr>
          <w:rFonts w:ascii="Times New Roman" w:eastAsia="Times New Roman" w:hAnsi="Times New Roman"/>
          <w:lang w:eastAsia="ru-RU"/>
        </w:rPr>
      </w:pPr>
      <w:r>
        <w:rPr>
          <w:rFonts w:ascii="Times New Roman" w:eastAsia="Times New Roman" w:hAnsi="Times New Roman"/>
          <w:lang w:eastAsia="ru-RU"/>
        </w:rPr>
        <w:lastRenderedPageBreak/>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3198C" w:rsidRDefault="00E3198C" w:rsidP="00E623C3">
      <w:pPr>
        <w:spacing w:after="0" w:line="240" w:lineRule="auto"/>
        <w:ind w:firstLine="567"/>
        <w:rPr>
          <w:rFonts w:ascii="Times New Roman" w:hAnsi="Times New Roman" w:cs="Times New Roman"/>
          <w:b/>
          <w:bCs/>
          <w:spacing w:val="-4"/>
          <w:lang w:eastAsia="ru-RU"/>
        </w:rPr>
      </w:pPr>
    </w:p>
    <w:p w:rsidR="00E3198C" w:rsidRDefault="00E623C3" w:rsidP="00E623C3">
      <w:pPr>
        <w:spacing w:after="0" w:line="240" w:lineRule="auto"/>
        <w:jc w:val="center"/>
        <w:rPr>
          <w:rFonts w:ascii="Times New Roman" w:hAnsi="Times New Roman" w:cs="Times New Roman"/>
          <w:b/>
          <w:bCs/>
        </w:rPr>
      </w:pPr>
      <w:r>
        <w:rPr>
          <w:rFonts w:ascii="Times New Roman" w:hAnsi="Times New Roman" w:cs="Times New Roman"/>
          <w:b/>
          <w:bCs/>
        </w:rPr>
        <w:t>Содержание учебного предмета</w:t>
      </w:r>
    </w:p>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1 класс</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Восприятие и воспроизведение звуков окружающего мира во всем многообразии.</w:t>
      </w:r>
      <w:r>
        <w:rPr>
          <w:rFonts w:ascii="Times New Roman" w:hAnsi="Times New Roman"/>
        </w:rPr>
        <w:t xml:space="preserve"> Звуки окружающего мира; звуки шумовые и музыкальные. Свойства музыкального звука: тембр, длительность, громкость, высота.Знакомство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Ритмические игры.«Звучащие жесты» («инструменты тела»): хлопки, шлепки, щелчки, притопы и др. Осознание коротких и длинных звуков в ритмических играх</w:t>
      </w:r>
      <w:r>
        <w:rPr>
          <w:rFonts w:ascii="Times New Roman" w:hAnsi="Times New Roman"/>
          <w:color w:val="FF0000"/>
        </w:rPr>
        <w:t xml:space="preserve">: </w:t>
      </w:r>
      <w:r>
        <w:rPr>
          <w:rFonts w:ascii="Times New Roman" w:hAnsi="Times New Roman"/>
        </w:rPr>
        <w:t>слоговая система озвучивания длительностей; ритмоинтонирование слов, стихов; ритмические «паззлы».Командные состязания:викторины на основе изученного музыкального материала; ритмические эстафеты; ритмическое эхо.</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Классификация музыкальных звуков. Свойства музыкального звука: тембр, длительность, громкость, высота</w:t>
      </w:r>
      <w:r>
        <w:rPr>
          <w:rFonts w:ascii="Times New Roman" w:hAnsi="Times New Roman"/>
          <w:color w:val="FF0000"/>
        </w:rPr>
        <w:t>.</w:t>
      </w:r>
      <w:r>
        <w:rPr>
          <w:rFonts w:ascii="Times New Roman" w:hAnsi="Times New Roman"/>
        </w:rPr>
        <w:t xml:space="preserve"> Короткие и длинные звуки. Акцент в музыке: сильная и слабая доли.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Мелодия – главный носитель содержания в музыке. Интонация в музыке и в речи.Интонация как основа эмоционально-образной природы музыки.Выразительные свойства мелодии. Типы мелодического движения. Аккомпанемент.</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Слушание музыкальных произведений яркого интонационно-образного содержания.Слушание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Слушание музыкальных произведений с контрастными образами, пьес различного ладового наклонения.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Игры-драматизации.Самостоятельный подбор и применение элементарных инструментов в создании музыкального образа.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Игра на элементарных музыкальных инструментах в ансамбле.</w:t>
      </w:r>
      <w:r>
        <w:rPr>
          <w:rFonts w:ascii="Times New Roman" w:hAnsi="Times New Roman"/>
        </w:rPr>
        <w:t xml:space="preserve"> Первые опыты игры детей на инструментах, различных по способам звукоизвлечения, тембрам.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Хоровое пение.</w:t>
      </w:r>
      <w:r>
        <w:rPr>
          <w:rFonts w:ascii="Times New Roman" w:hAnsi="Times New Roman"/>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 xml:space="preserve">Исполнение песен с плавным мелодическим движением. Разучивание и исполнение песен с поступенным движением, повторяющимися интонациями.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E3198C" w:rsidRDefault="00E623C3" w:rsidP="00E623C3">
      <w:pPr>
        <w:tabs>
          <w:tab w:val="left" w:pos="6425"/>
        </w:tabs>
        <w:spacing w:after="0" w:line="240" w:lineRule="auto"/>
        <w:ind w:firstLine="567"/>
        <w:rPr>
          <w:rFonts w:ascii="Times New Roman" w:hAnsi="Times New Roman"/>
          <w:b/>
        </w:rPr>
      </w:pPr>
      <w:r>
        <w:rPr>
          <w:rFonts w:ascii="Times New Roman" w:hAnsi="Times New Roman"/>
        </w:rPr>
        <w:lastRenderedPageBreak/>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Основы музыкальной грамоты.</w:t>
      </w:r>
      <w:r>
        <w:rPr>
          <w:rFonts w:ascii="Times New Roman" w:hAnsi="Times New Roman"/>
        </w:rPr>
        <w:t xml:space="preserve"> Нотная запись как способ фиксации музыкальной речи. Нотоносец, скрипичный ключ, нота.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Pr>
          <w:rFonts w:ascii="Times New Roman" w:hAnsi="Times New Roman"/>
          <w:color w:val="FF0000"/>
        </w:rPr>
        <w:t xml:space="preserve">. </w:t>
      </w:r>
      <w:r>
        <w:rPr>
          <w:rFonts w:ascii="Times New Roman" w:hAnsi="Times New Roman"/>
        </w:rPr>
        <w:t xml:space="preserve">Знакомство с фортепианной клавиатурой (возможно на основе клавиатуры синтезатора). Логика расположения клавиш: высокий, средний, низкий регистры; поступенное движение в диапазоне октавы. </w:t>
      </w:r>
    </w:p>
    <w:p w:rsidR="00E3198C" w:rsidRDefault="00E623C3" w:rsidP="00E623C3">
      <w:pPr>
        <w:tabs>
          <w:tab w:val="left" w:pos="6425"/>
        </w:tabs>
        <w:spacing w:after="0" w:line="240" w:lineRule="auto"/>
        <w:ind w:firstLine="567"/>
        <w:rPr>
          <w:rFonts w:ascii="Times New Roman" w:hAnsi="Times New Roman"/>
          <w:i/>
        </w:rPr>
      </w:pPr>
      <w:r>
        <w:rPr>
          <w:rFonts w:ascii="Times New Roman" w:hAnsi="Times New Roman"/>
          <w:i/>
        </w:rPr>
        <w:t xml:space="preserve">Развитие слухового внимания: определение динамики и динамических оттенков. </w:t>
      </w:r>
    </w:p>
    <w:p w:rsidR="00E3198C" w:rsidRDefault="00E623C3" w:rsidP="00E623C3">
      <w:pPr>
        <w:tabs>
          <w:tab w:val="left" w:pos="6425"/>
        </w:tabs>
        <w:spacing w:after="0" w:line="240" w:lineRule="auto"/>
        <w:ind w:firstLine="567"/>
        <w:rPr>
          <w:rFonts w:ascii="Times New Roman" w:hAnsi="Times New Roman"/>
          <w:i/>
          <w:color w:val="FF0000"/>
        </w:rPr>
      </w:pPr>
      <w:r>
        <w:rPr>
          <w:rFonts w:ascii="Times New Roman" w:hAnsi="Times New Roman"/>
          <w:b/>
          <w:i/>
        </w:rPr>
        <w:t xml:space="preserve">Пение с применением ручных знаков. </w:t>
      </w:r>
      <w:r>
        <w:rPr>
          <w:rFonts w:ascii="Times New Roman" w:hAnsi="Times New Roman"/>
          <w:i/>
        </w:rPr>
        <w:t>Разучивание и исполнение песен с применением ручных знаков</w:t>
      </w:r>
      <w:r>
        <w:rPr>
          <w:rFonts w:ascii="Times New Roman" w:hAnsi="Times New Roman"/>
          <w:i/>
          <w:color w:val="FF0000"/>
        </w:rPr>
        <w:t>.</w:t>
      </w:r>
    </w:p>
    <w:p w:rsidR="00E3198C" w:rsidRDefault="00E623C3" w:rsidP="00E623C3">
      <w:pPr>
        <w:tabs>
          <w:tab w:val="left" w:pos="6425"/>
        </w:tabs>
        <w:spacing w:after="0" w:line="240" w:lineRule="auto"/>
        <w:ind w:firstLine="567"/>
        <w:rPr>
          <w:rFonts w:ascii="Times New Roman" w:hAnsi="Times New Roman"/>
          <w:i/>
        </w:rPr>
      </w:pPr>
      <w:r>
        <w:rPr>
          <w:rFonts w:ascii="Times New Roman" w:hAnsi="Times New Roman"/>
          <w:b/>
          <w:i/>
        </w:rPr>
        <w:t>Развитие навыка импровизации</w:t>
      </w:r>
      <w:r>
        <w:rPr>
          <w:rFonts w:ascii="Times New Roman" w:hAnsi="Times New Roman"/>
          <w:i/>
        </w:rPr>
        <w:t>, импровизация на элементарных музыкальных инструментах с использованием пройденных ритмоформул.</w:t>
      </w:r>
    </w:p>
    <w:p w:rsidR="00E3198C" w:rsidRDefault="00E623C3" w:rsidP="00E623C3">
      <w:pPr>
        <w:tabs>
          <w:tab w:val="left" w:pos="6425"/>
        </w:tabs>
        <w:spacing w:after="0" w:line="240" w:lineRule="auto"/>
        <w:ind w:firstLine="709"/>
        <w:contextualSpacing/>
        <w:jc w:val="center"/>
        <w:rPr>
          <w:rFonts w:ascii="Times New Roman" w:hAnsi="Times New Roman"/>
          <w:b/>
        </w:rPr>
      </w:pPr>
      <w:r>
        <w:rPr>
          <w:rFonts w:ascii="Times New Roman" w:hAnsi="Times New Roman"/>
          <w:b/>
        </w:rPr>
        <w:t>2 класс</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b/>
        </w:rPr>
        <w:t xml:space="preserve">Восприятие музыки. </w:t>
      </w:r>
      <w:r>
        <w:rPr>
          <w:rFonts w:ascii="Times New Roman" w:hAnsi="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Государственные символы России (герб, флаг, гимн). Гимн – главная песня народов нашей страны. Гимн Российской Федерации.</w:t>
      </w:r>
    </w:p>
    <w:p w:rsidR="00E3198C" w:rsidRDefault="00E623C3" w:rsidP="00E623C3">
      <w:pPr>
        <w:tabs>
          <w:tab w:val="left" w:pos="6425"/>
        </w:tabs>
        <w:spacing w:after="0" w:line="240" w:lineRule="auto"/>
        <w:ind w:firstLine="567"/>
        <w:contextualSpacing/>
        <w:rPr>
          <w:rFonts w:ascii="Times New Roman" w:hAnsi="Times New Roman"/>
          <w:i/>
        </w:rPr>
      </w:pPr>
      <w:r>
        <w:rPr>
          <w:rFonts w:ascii="Times New Roman" w:hAnsi="Times New Roman"/>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(призывная, жалобная, настойчивая и т.д.). </w:t>
      </w:r>
      <w:r>
        <w:rPr>
          <w:rFonts w:ascii="Times New Roman" w:hAnsi="Times New Roman"/>
          <w:i/>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Ритмизация стихов</w:t>
      </w:r>
      <w:r>
        <w:rPr>
          <w:rFonts w:ascii="Times New Roman" w:hAnsi="Times New Roman"/>
          <w:color w:val="FF0000"/>
        </w:rPr>
        <w:t xml:space="preserve">. </w:t>
      </w:r>
      <w:r>
        <w:rPr>
          <w:rFonts w:ascii="Times New Roman" w:hAnsi="Times New Roman"/>
        </w:rPr>
        <w:t>Ритмические «паззлы», ритмическая эстафета, ритмическое эхо.</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Мир музыкальных форм. Повторность и вариативность в музыке. Куплетная форма в вокальной музыке. </w:t>
      </w:r>
    </w:p>
    <w:p w:rsidR="00E3198C" w:rsidRDefault="00E623C3" w:rsidP="00E623C3">
      <w:pPr>
        <w:tabs>
          <w:tab w:val="left" w:pos="6425"/>
        </w:tabs>
        <w:spacing w:after="0" w:line="240" w:lineRule="auto"/>
        <w:ind w:firstLine="567"/>
        <w:contextualSpacing/>
        <w:rPr>
          <w:rFonts w:ascii="Times New Roman" w:eastAsia="SimSun" w:hAnsi="Times New Roman"/>
          <w:kern w:val="2"/>
          <w:lang w:eastAsia="hi-IN" w:bidi="hi-IN"/>
        </w:rPr>
      </w:pPr>
      <w:r>
        <w:rPr>
          <w:rFonts w:ascii="Times New Roman" w:hAnsi="Times New Roman"/>
          <w:b/>
        </w:rPr>
        <w:t>Хоровое пение</w:t>
      </w:r>
      <w:r>
        <w:rPr>
          <w:rFonts w:ascii="Times New Roman" w:hAnsi="Times New Roman"/>
        </w:rPr>
        <w:t>. Разучивание и исполнение закличек, потешек, игровых и хороводных песен. П</w:t>
      </w:r>
      <w:r>
        <w:rPr>
          <w:rFonts w:ascii="Times New Roman" w:eastAsia="SimSun" w:hAnsi="Times New Roman"/>
          <w:kern w:val="2"/>
          <w:lang w:eastAsia="hi-IN" w:bidi="hi-IN"/>
        </w:rPr>
        <w:t xml:space="preserve">риобщение детей к игровой традиционной народной культуре: </w:t>
      </w:r>
      <w:r>
        <w:rPr>
          <w:rFonts w:ascii="Times New Roman" w:hAnsi="Times New Roman"/>
        </w:rPr>
        <w:t xml:space="preserve">народные игры с музыкальным сопровождением. Примеры: </w:t>
      </w:r>
      <w:r>
        <w:rPr>
          <w:rFonts w:ascii="Times New Roman" w:eastAsia="SimSun" w:hAnsi="Times New Roma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b/>
        </w:rPr>
        <w:lastRenderedPageBreak/>
        <w:t>Игра на элементарных музыкальных инструментах в ансамбле.</w:t>
      </w:r>
      <w:r>
        <w:rPr>
          <w:rFonts w:ascii="Times New Roman" w:hAnsi="Times New Roman"/>
        </w:rPr>
        <w:t>Игра на народных инструментах. Знакомство с ритмической партитурой. Исполнение произведений по ритмической партитуре. Свободноедирижирование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Игра на  инструментах малой ударной группы: маракас, пандейра, коробочка (вуд-блок), блоктроммель, барабан, треугольник, реко-реко и др. </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Совершенствование навыка импровизации. Импровизация на элементарных музыкальных инструментах</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b/>
        </w:rPr>
        <w:t>Основы музыкальной грамоты</w:t>
      </w:r>
      <w:r>
        <w:rPr>
          <w:rFonts w:ascii="Times New Roman" w:hAnsi="Times New Roman"/>
        </w:rPr>
        <w:t xml:space="preserve">. Расположение нот в первой-второй октавах. </w:t>
      </w:r>
    </w:p>
    <w:p w:rsidR="00E3198C" w:rsidRDefault="00E623C3" w:rsidP="00E623C3">
      <w:pPr>
        <w:tabs>
          <w:tab w:val="left" w:pos="6425"/>
        </w:tabs>
        <w:spacing w:after="0" w:line="240" w:lineRule="auto"/>
        <w:ind w:firstLine="567"/>
        <w:rPr>
          <w:rFonts w:ascii="Times New Roman" w:hAnsi="Times New Roman"/>
          <w:b/>
        </w:rPr>
      </w:pPr>
      <w:r>
        <w:rPr>
          <w:rFonts w:ascii="Times New Roman" w:hAnsi="Times New Roman"/>
          <w:b/>
        </w:rPr>
        <w:t>Музыкально-театрализованное представление</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 xml:space="preserve">Разработка сценариевконцертных композиций с использованием пройденного хорового и  инструментального материала. </w:t>
      </w:r>
    </w:p>
    <w:p w:rsidR="00E3198C" w:rsidRDefault="00E3198C" w:rsidP="00E623C3">
      <w:pPr>
        <w:tabs>
          <w:tab w:val="left" w:pos="6425"/>
        </w:tabs>
        <w:spacing w:after="0" w:line="240" w:lineRule="auto"/>
        <w:ind w:firstLine="709"/>
        <w:jc w:val="center"/>
        <w:rPr>
          <w:rFonts w:ascii="Times New Roman" w:hAnsi="Times New Roman"/>
          <w:b/>
        </w:rPr>
      </w:pPr>
    </w:p>
    <w:p w:rsidR="00E3198C" w:rsidRDefault="00E623C3" w:rsidP="00E623C3">
      <w:pPr>
        <w:tabs>
          <w:tab w:val="left" w:pos="6425"/>
        </w:tabs>
        <w:spacing w:after="0" w:line="240" w:lineRule="auto"/>
        <w:ind w:firstLine="709"/>
        <w:jc w:val="center"/>
        <w:rPr>
          <w:rFonts w:ascii="Times New Roman" w:hAnsi="Times New Roman"/>
          <w:b/>
        </w:rPr>
      </w:pPr>
      <w:r>
        <w:rPr>
          <w:rFonts w:ascii="Times New Roman" w:hAnsi="Times New Roman"/>
          <w:b/>
        </w:rPr>
        <w:t>3 класс</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 xml:space="preserve">Восприятие музыки. </w:t>
      </w:r>
      <w:r>
        <w:rPr>
          <w:rFonts w:ascii="Times New Roman" w:hAnsi="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E3198C" w:rsidRDefault="00E623C3" w:rsidP="00E623C3">
      <w:pPr>
        <w:tabs>
          <w:tab w:val="left" w:pos="6425"/>
        </w:tabs>
        <w:spacing w:after="0" w:line="240" w:lineRule="auto"/>
        <w:ind w:firstLine="567"/>
        <w:contextualSpacing/>
        <w:rPr>
          <w:rFonts w:ascii="Times New Roman" w:hAnsi="Times New Roman"/>
          <w:kern w:val="3"/>
          <w:lang w:eastAsia="zh-CN" w:bidi="hi-IN"/>
        </w:rPr>
      </w:pPr>
      <w:r>
        <w:rPr>
          <w:rFonts w:ascii="Times New Roman" w:hAnsi="Times New Roman"/>
        </w:rPr>
        <w:t xml:space="preserve">Хоровая музыка, хоровые коллективы и их виды (смешанные, женские, мужские, детские). </w:t>
      </w:r>
      <w:r>
        <w:rPr>
          <w:rFonts w:ascii="Times New Roman" w:hAnsi="Times New Roman"/>
          <w:kern w:val="3"/>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Pr>
          <w:rFonts w:ascii="Times New Roman" w:hAnsi="Times New Roman"/>
          <w:kern w:val="3"/>
          <w:lang w:bidi="hi-IN"/>
        </w:rPr>
        <w:t>усского народного хора им. М.Е. Пятницкого</w:t>
      </w:r>
      <w:r>
        <w:rPr>
          <w:rFonts w:ascii="Times New Roman" w:hAnsi="Times New Roman"/>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E3198C" w:rsidRDefault="00E623C3" w:rsidP="00E623C3">
      <w:pPr>
        <w:tabs>
          <w:tab w:val="left" w:pos="6425"/>
        </w:tabs>
        <w:spacing w:after="0" w:line="240" w:lineRule="auto"/>
        <w:ind w:firstLine="709"/>
        <w:contextualSpacing/>
        <w:rPr>
          <w:rFonts w:ascii="Times New Roman" w:hAnsi="Times New Roman"/>
        </w:rPr>
      </w:pPr>
      <w:r>
        <w:rPr>
          <w:rFonts w:ascii="Times New Roman" w:hAnsi="Times New Roman"/>
        </w:rPr>
        <w:t>Музыкальная форма. Простые двухчастная и трехчастная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Хоровое пение.</w:t>
      </w:r>
      <w:r>
        <w:rPr>
          <w:rFonts w:ascii="Times New Roman" w:hAnsi="Times New Roman"/>
        </w:rPr>
        <w:t xml:space="preserve">Исполнение песен народов России различных жанров колыбельные, хороводные, плясовые и др.).Пение </w:t>
      </w:r>
      <w:r>
        <w:rPr>
          <w:rFonts w:ascii="Times New Roman" w:hAnsi="Times New Roman"/>
          <w:lang w:val="en-US"/>
        </w:rPr>
        <w:t>acapella</w:t>
      </w:r>
      <w:r>
        <w:rPr>
          <w:rFonts w:ascii="Times New Roman" w:hAnsi="Times New Roman"/>
        </w:rPr>
        <w:t>, канонов. Игры-драматизации. Разыгрывание народных песен по ролям.</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Исполнение песен в сопровождении оркестра элементарного музицирования. Начальные навыки пения под фонограмму.</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 xml:space="preserve">Исполнение хоровых произведений в форме рондо.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Игра на музыкальных инструментах в ансамбле</w:t>
      </w:r>
      <w:r>
        <w:rPr>
          <w:rFonts w:ascii="Times New Roman" w:hAnsi="Times New Roman"/>
        </w:rPr>
        <w:t>. Исполнение на народных инструментах (свистульки, ложки, трещотки) аккомпанементов к музыкальным произведениям.</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 xml:space="preserve">Музыкально-игровая деятельность: двигательные, ритмические и мелодические каноны-эстафеты в коллективноммузицировании. </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lastRenderedPageBreak/>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b/>
        </w:rPr>
        <w:t>Основы музыкальной грамоты</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 xml:space="preserve">Музыкально-театрализованное представление. </w:t>
      </w:r>
      <w:r>
        <w:rPr>
          <w:rFonts w:ascii="Times New Roman" w:hAnsi="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3198C" w:rsidRDefault="00E623C3" w:rsidP="00E623C3">
      <w:pPr>
        <w:tabs>
          <w:tab w:val="left" w:pos="6425"/>
        </w:tabs>
        <w:spacing w:after="0" w:line="240" w:lineRule="auto"/>
        <w:ind w:firstLine="567"/>
        <w:rPr>
          <w:rFonts w:ascii="Times New Roman" w:hAnsi="Times New Roman"/>
          <w:i/>
        </w:rPr>
      </w:pPr>
      <w:r>
        <w:rPr>
          <w:rFonts w:ascii="Times New Roman" w:hAnsi="Times New Roman"/>
          <w:b/>
        </w:rPr>
        <w:t xml:space="preserve">Музыкальный проект «Сочиняем сказку». </w:t>
      </w:r>
      <w:r>
        <w:rPr>
          <w:rFonts w:ascii="Times New Roman" w:hAnsi="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Pr>
          <w:rFonts w:ascii="Times New Roman" w:hAnsi="Times New Roman"/>
          <w:color w:val="FF0000"/>
        </w:rPr>
        <w:t xml:space="preserve">. </w:t>
      </w:r>
      <w:r>
        <w:rPr>
          <w:rFonts w:ascii="Times New Roman" w:hAnsi="Times New Roman"/>
          <w:i/>
        </w:rPr>
        <w:t>Развитие музыкально-слуховых представлений в процессе работы над творческим проектом.Разработка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 Совершенствование игры в детском шумовом ансамбле (оркестре).</w:t>
      </w:r>
    </w:p>
    <w:p w:rsidR="00E3198C" w:rsidRDefault="00E623C3" w:rsidP="00E623C3">
      <w:pPr>
        <w:tabs>
          <w:tab w:val="left" w:pos="6425"/>
        </w:tabs>
        <w:spacing w:after="0" w:line="240" w:lineRule="auto"/>
        <w:ind w:firstLine="709"/>
        <w:jc w:val="center"/>
        <w:rPr>
          <w:rFonts w:ascii="Times New Roman" w:hAnsi="Times New Roman"/>
          <w:b/>
        </w:rPr>
      </w:pPr>
      <w:r>
        <w:rPr>
          <w:rFonts w:ascii="Times New Roman" w:hAnsi="Times New Roman"/>
          <w:b/>
        </w:rPr>
        <w:t>4 класс</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 xml:space="preserve">Восприятие музыки. </w:t>
      </w:r>
      <w:r>
        <w:rPr>
          <w:rFonts w:ascii="Times New Roman" w:hAnsi="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 xml:space="preserve">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E3198C" w:rsidRDefault="00E623C3" w:rsidP="00E623C3">
      <w:pPr>
        <w:tabs>
          <w:tab w:val="left" w:pos="6425"/>
        </w:tabs>
        <w:spacing w:after="0" w:line="240" w:lineRule="auto"/>
        <w:ind w:firstLine="567"/>
        <w:rPr>
          <w:rFonts w:ascii="Times New Roman" w:hAnsi="Times New Roman"/>
          <w:color w:val="FF0000"/>
        </w:rPr>
      </w:pPr>
      <w:r>
        <w:rPr>
          <w:rFonts w:ascii="Times New Roman" w:hAnsi="Times New Roman"/>
          <w:b/>
        </w:rPr>
        <w:t>Хоровое пение.</w:t>
      </w:r>
      <w:r>
        <w:rPr>
          <w:rFonts w:ascii="Times New Roman" w:hAnsi="Times New Roman"/>
        </w:rPr>
        <w:t xml:space="preserve">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lastRenderedPageBreak/>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E3198C" w:rsidRDefault="00E623C3" w:rsidP="00E623C3">
      <w:pPr>
        <w:tabs>
          <w:tab w:val="left" w:pos="6425"/>
        </w:tabs>
        <w:spacing w:after="0" w:line="240" w:lineRule="auto"/>
        <w:ind w:firstLine="567"/>
        <w:contextualSpacing/>
        <w:rPr>
          <w:rFonts w:ascii="Times New Roman" w:hAnsi="Times New Roman"/>
          <w:color w:val="FF0000"/>
        </w:rPr>
      </w:pPr>
      <w:r>
        <w:rPr>
          <w:rFonts w:ascii="Times New Roman" w:hAnsi="Times New Roman"/>
          <w:b/>
        </w:rPr>
        <w:t>Игра на элементарных музыкальных инструментах в ансамбле</w:t>
      </w:r>
    </w:p>
    <w:p w:rsidR="00E3198C" w:rsidRPr="00E623C3" w:rsidRDefault="00E623C3" w:rsidP="00E623C3">
      <w:pPr>
        <w:tabs>
          <w:tab w:val="left" w:pos="6425"/>
        </w:tabs>
        <w:spacing w:after="0" w:line="240" w:lineRule="auto"/>
        <w:ind w:firstLine="567"/>
        <w:rPr>
          <w:rFonts w:ascii="Times New Roman" w:hAnsi="Times New Roman"/>
        </w:rPr>
      </w:pPr>
      <w:r>
        <w:rPr>
          <w:rFonts w:ascii="Times New Roman" w:hAnsi="Times New Roman"/>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E3198C" w:rsidRDefault="00E623C3" w:rsidP="00E623C3">
      <w:pPr>
        <w:tabs>
          <w:tab w:val="left" w:pos="6425"/>
        </w:tabs>
        <w:spacing w:after="0" w:line="240" w:lineRule="auto"/>
        <w:ind w:firstLine="567"/>
        <w:contextualSpacing/>
        <w:rPr>
          <w:rFonts w:ascii="Times New Roman" w:hAnsi="Times New Roman"/>
          <w:color w:val="FF0000"/>
        </w:rPr>
      </w:pPr>
      <w:r>
        <w:rPr>
          <w:rFonts w:ascii="Times New Roman" w:hAnsi="Times New Roman"/>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Основы музыкальной грамоты.</w:t>
      </w:r>
      <w:r>
        <w:rPr>
          <w:rFonts w:ascii="Times New Roman" w:hAnsi="Times New Roman"/>
        </w:rPr>
        <w:t xml:space="preserve">Средства музыкальной выразительности. </w:t>
      </w:r>
    </w:p>
    <w:p w:rsidR="00E3198C" w:rsidRDefault="00E623C3" w:rsidP="00E623C3">
      <w:pPr>
        <w:tabs>
          <w:tab w:val="left" w:pos="6425"/>
        </w:tabs>
        <w:spacing w:after="0" w:line="240" w:lineRule="auto"/>
        <w:ind w:firstLine="567"/>
        <w:rPr>
          <w:rFonts w:ascii="Times New Roman" w:hAnsi="Times New Roman"/>
        </w:rPr>
      </w:pPr>
      <w:r>
        <w:rPr>
          <w:rFonts w:ascii="Times New Roman" w:hAnsi="Times New Roman"/>
          <w:b/>
        </w:rPr>
        <w:t>Музыкально-театрализованное представление</w:t>
      </w:r>
      <w:r>
        <w:rPr>
          <w:rFonts w:ascii="Times New Roman" w:hAnsi="Times New Roman"/>
        </w:rPr>
        <w:t xml:space="preserve"> как итоговый результат освоения программы.Совместное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3198C" w:rsidRDefault="00E623C3" w:rsidP="00E623C3">
      <w:pPr>
        <w:tabs>
          <w:tab w:val="left" w:pos="6425"/>
        </w:tabs>
        <w:spacing w:after="0" w:line="240" w:lineRule="auto"/>
        <w:ind w:firstLine="567"/>
        <w:contextualSpacing/>
        <w:rPr>
          <w:rFonts w:ascii="Times New Roman" w:hAnsi="Times New Roman"/>
        </w:rPr>
      </w:pPr>
      <w:r>
        <w:rPr>
          <w:rFonts w:ascii="Times New Roman" w:hAnsi="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E3198C" w:rsidRDefault="00E623C3" w:rsidP="00E623C3">
      <w:pPr>
        <w:spacing w:after="0" w:line="240" w:lineRule="auto"/>
        <w:ind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В качестве форм промежуточного и итогового контроля</w:t>
      </w:r>
      <w:r>
        <w:rPr>
          <w:rFonts w:ascii="Times New Roman" w:eastAsia="Times New Roman" w:hAnsi="Times New Roman" w:cs="Times New Roman"/>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E3198C" w:rsidRDefault="00E3198C" w:rsidP="00E623C3">
      <w:pPr>
        <w:spacing w:after="0" w:line="240" w:lineRule="auto"/>
        <w:ind w:right="-2"/>
        <w:rPr>
          <w:rFonts w:ascii="Times New Roman" w:hAnsi="Times New Roman" w:cs="Times New Roman"/>
        </w:rPr>
      </w:pPr>
    </w:p>
    <w:p w:rsidR="00E3198C" w:rsidRDefault="00E623C3" w:rsidP="00E623C3">
      <w:pPr>
        <w:pStyle w:val="aff5"/>
        <w:spacing w:after="0" w:line="240" w:lineRule="auto"/>
        <w:ind w:left="0" w:firstLine="709"/>
        <w:jc w:val="center"/>
        <w:rPr>
          <w:rFonts w:ascii="Times New Roman" w:hAnsi="Times New Roman"/>
          <w:b/>
          <w:bCs/>
        </w:rPr>
      </w:pPr>
      <w:r>
        <w:rPr>
          <w:rFonts w:ascii="Times New Roman" w:hAnsi="Times New Roman"/>
          <w:b/>
          <w:bCs/>
        </w:rPr>
        <w:t>Тематическое планирование (авторская программа</w:t>
      </w:r>
      <w:r>
        <w:rPr>
          <w:rFonts w:ascii="Times New Roman" w:hAnsi="Times New Roman"/>
          <w:b/>
          <w:bCs/>
          <w:lang w:eastAsia="ru-RU"/>
        </w:rPr>
        <w:t xml:space="preserve"> Е.Д.Критской,  Г.П.Сергеевой</w:t>
      </w:r>
      <w:r>
        <w:rPr>
          <w:rFonts w:ascii="Times New Roman" w:hAnsi="Times New Roman"/>
          <w:b/>
          <w:bCs/>
        </w:rPr>
        <w:t>):</w:t>
      </w:r>
    </w:p>
    <w:p w:rsidR="00E3198C" w:rsidRDefault="00E3198C" w:rsidP="00E623C3">
      <w:pPr>
        <w:spacing w:after="0" w:line="240" w:lineRule="auto"/>
        <w:ind w:left="644"/>
        <w:rPr>
          <w:rFonts w:ascii="Times New Roman" w:hAnsi="Times New Roman" w:cs="Times New Roman"/>
          <w:b/>
          <w:bCs/>
        </w:rPr>
      </w:pPr>
    </w:p>
    <w:tbl>
      <w:tblPr>
        <w:tblW w:w="1478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739"/>
        <w:gridCol w:w="8633"/>
        <w:gridCol w:w="1375"/>
        <w:gridCol w:w="1242"/>
        <w:gridCol w:w="1378"/>
        <w:gridCol w:w="1419"/>
      </w:tblGrid>
      <w:tr w:rsidR="00E3198C">
        <w:trPr>
          <w:trHeight w:val="274"/>
        </w:trPr>
        <w:tc>
          <w:tcPr>
            <w:tcW w:w="73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w:t>
            </w: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п/п</w:t>
            </w:r>
          </w:p>
        </w:tc>
        <w:tc>
          <w:tcPr>
            <w:tcW w:w="86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center"/>
              <w:rPr>
                <w:rFonts w:ascii="Times New Roman" w:hAnsi="Times New Roman" w:cs="Times New Roman"/>
                <w:b/>
                <w:bCs/>
                <w:lang w:eastAsia="ru-RU"/>
              </w:rPr>
            </w:pP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Разделы, темы</w:t>
            </w:r>
          </w:p>
        </w:tc>
        <w:tc>
          <w:tcPr>
            <w:tcW w:w="541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Классы</w:t>
            </w:r>
          </w:p>
        </w:tc>
      </w:tr>
      <w:tr w:rsidR="00E3198C">
        <w:trPr>
          <w:trHeight w:val="161"/>
        </w:trPr>
        <w:tc>
          <w:tcPr>
            <w:tcW w:w="73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b/>
                <w:bCs/>
                <w:lang w:eastAsia="ru-RU"/>
              </w:rPr>
            </w:pPr>
          </w:p>
        </w:tc>
        <w:tc>
          <w:tcPr>
            <w:tcW w:w="863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b/>
                <w:bCs/>
                <w:lang w:eastAsia="ru-RU"/>
              </w:rPr>
            </w:pP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4</w:t>
            </w:r>
          </w:p>
        </w:tc>
      </w:tr>
      <w:tr w:rsidR="00E3198C">
        <w:trPr>
          <w:trHeight w:val="279"/>
        </w:trPr>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lang w:eastAsia="ru-RU"/>
              </w:rPr>
            </w:pPr>
            <w:r>
              <w:rPr>
                <w:rFonts w:ascii="Times New Roman" w:hAnsi="Times New Roman" w:cs="Times New Roman"/>
                <w:bCs/>
                <w:lang w:eastAsia="ru-RU"/>
              </w:rPr>
              <w:t>«</w:t>
            </w:r>
            <w:r>
              <w:rPr>
                <w:rFonts w:ascii="Times New Roman" w:hAnsi="Times New Roman" w:cs="Times New Roman"/>
                <w:bCs/>
              </w:rPr>
              <w:t>Музыка вокруг нас</w:t>
            </w:r>
            <w:r>
              <w:rPr>
                <w:rFonts w:ascii="Times New Roman" w:hAnsi="Times New Roman" w:cs="Times New Roman"/>
                <w:bCs/>
                <w:lang w:eastAsia="ru-RU"/>
              </w:rPr>
              <w:t xml:space="preserve">» </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16</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highlight w:val="yellow"/>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highlight w:val="yellow"/>
                <w:lang w:eastAsia="ru-RU"/>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highlight w:val="yellow"/>
                <w:lang w:eastAsia="ru-RU"/>
              </w:rPr>
            </w:pPr>
          </w:p>
        </w:tc>
      </w:tr>
      <w:tr w:rsidR="00E3198C">
        <w:trPr>
          <w:trHeight w:val="299"/>
        </w:trPr>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lang w:eastAsia="ru-RU"/>
              </w:rPr>
            </w:pPr>
            <w:r>
              <w:rPr>
                <w:rFonts w:ascii="Times New Roman" w:hAnsi="Times New Roman" w:cs="Times New Roman"/>
                <w:lang w:eastAsia="ru-RU"/>
              </w:rPr>
              <w:t>«</w:t>
            </w:r>
            <w:r>
              <w:rPr>
                <w:rFonts w:ascii="Times New Roman" w:hAnsi="Times New Roman" w:cs="Times New Roman"/>
                <w:bCs/>
              </w:rPr>
              <w:t>Музыка и ты</w:t>
            </w:r>
            <w:r>
              <w:rPr>
                <w:rFonts w:ascii="Times New Roman" w:hAnsi="Times New Roman" w:cs="Times New Roman"/>
                <w:lang w:eastAsia="ru-RU"/>
              </w:rPr>
              <w:t>»</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17</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highlight w:val="yellow"/>
                <w:lang w:eastAsia="ru-RU"/>
              </w:rPr>
            </w:pP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highlight w:val="yellow"/>
                <w:lang w:eastAsia="ru-RU"/>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highlight w:val="yellow"/>
                <w:lang w:eastAsia="ru-RU"/>
              </w:rPr>
            </w:pP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lang w:eastAsia="ru-RU"/>
              </w:rPr>
            </w:pPr>
            <w:r>
              <w:rPr>
                <w:rFonts w:ascii="Times New Roman" w:hAnsi="Times New Roman" w:cs="Times New Roman"/>
                <w:bCs/>
                <w:lang w:eastAsia="ru-RU"/>
              </w:rPr>
              <w:t>«Россия – родина моя»</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3</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4</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lang w:eastAsia="ru-RU"/>
              </w:rPr>
            </w:pPr>
            <w:r>
              <w:rPr>
                <w:rFonts w:ascii="Times New Roman" w:hAnsi="Times New Roman" w:cs="Times New Roman"/>
                <w:bCs/>
                <w:lang w:eastAsia="ru-RU"/>
              </w:rPr>
              <w:t>«День, полный событий»</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6</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i/>
                <w:iCs/>
                <w:lang w:eastAsia="ru-RU"/>
              </w:rPr>
            </w:pPr>
            <w:r>
              <w:rPr>
                <w:rFonts w:ascii="Times New Roman" w:hAnsi="Times New Roman" w:cs="Times New Roman"/>
                <w:bCs/>
                <w:lang w:eastAsia="ru-RU"/>
              </w:rPr>
              <w:t>«О России петь – что стремиться в храм»</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i/>
                <w:iCs/>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4</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4</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i/>
                <w:iCs/>
                <w:lang w:eastAsia="ru-RU"/>
              </w:rPr>
            </w:pPr>
            <w:r>
              <w:rPr>
                <w:rFonts w:ascii="Times New Roman" w:hAnsi="Times New Roman" w:cs="Times New Roman"/>
                <w:bCs/>
                <w:lang w:eastAsia="ru-RU"/>
              </w:rPr>
              <w:t>«Гори, гори ясно, чтобы не погасло»</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i/>
                <w:iCs/>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4</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3</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4</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i/>
                <w:iCs/>
                <w:lang w:eastAsia="ru-RU"/>
              </w:rPr>
            </w:pPr>
            <w:r>
              <w:rPr>
                <w:rFonts w:ascii="Times New Roman" w:hAnsi="Times New Roman" w:cs="Times New Roman"/>
                <w:bCs/>
                <w:lang w:eastAsia="ru-RU"/>
              </w:rPr>
              <w:t>«В музыкальном театре»</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i/>
                <w:iCs/>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6</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lang w:eastAsia="ru-RU"/>
              </w:rPr>
            </w:pPr>
            <w:r>
              <w:rPr>
                <w:rFonts w:ascii="Times New Roman" w:hAnsi="Times New Roman" w:cs="Times New Roman"/>
                <w:bCs/>
                <w:lang w:eastAsia="ru-RU"/>
              </w:rPr>
              <w:t>«В концертном зале»</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i/>
                <w:iCs/>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6</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5</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rPr>
                <w:rFonts w:ascii="Times New Roman" w:hAnsi="Times New Roman" w:cs="Times New Roman"/>
                <w:bCs/>
                <w:lang w:eastAsia="ru-RU"/>
              </w:rPr>
            </w:pPr>
            <w:r>
              <w:rPr>
                <w:rFonts w:ascii="Times New Roman" w:hAnsi="Times New Roman" w:cs="Times New Roman"/>
                <w:bCs/>
                <w:lang w:eastAsia="ru-RU"/>
              </w:rPr>
              <w:t>«Чтоб музыкантом стать, так надобно уменье»</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3198C" w:rsidP="00E623C3">
            <w:pPr>
              <w:spacing w:after="0" w:line="240" w:lineRule="auto"/>
              <w:jc w:val="center"/>
              <w:rPr>
                <w:rFonts w:ascii="Times New Roman" w:hAnsi="Times New Roman" w:cs="Times New Roman"/>
                <w:i/>
                <w:iCs/>
                <w:lang w:eastAsia="ru-RU"/>
              </w:rPr>
            </w:pP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6</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6</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Cs/>
                <w:lang w:eastAsia="ru-RU"/>
              </w:rPr>
            </w:pPr>
            <w:r>
              <w:rPr>
                <w:rFonts w:ascii="Times New Roman" w:hAnsi="Times New Roman" w:cs="Times New Roman"/>
                <w:bCs/>
                <w:lang w:eastAsia="ru-RU"/>
              </w:rPr>
              <w:t>7</w:t>
            </w:r>
          </w:p>
        </w:tc>
      </w:tr>
      <w:tr w:rsidR="00E3198C">
        <w:tc>
          <w:tcPr>
            <w:tcW w:w="7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center"/>
              <w:rPr>
                <w:rFonts w:ascii="Times New Roman" w:hAnsi="Times New Roman" w:cs="Times New Roman"/>
                <w:b/>
                <w:bCs/>
                <w:lang w:eastAsia="ru-RU"/>
              </w:rPr>
            </w:pPr>
          </w:p>
        </w:tc>
        <w:tc>
          <w:tcPr>
            <w:tcW w:w="8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t>Итого: 135 часов</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33</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34</w:t>
            </w:r>
          </w:p>
        </w:tc>
        <w:tc>
          <w:tcPr>
            <w:tcW w:w="1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34</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34</w:t>
            </w:r>
          </w:p>
        </w:tc>
      </w:tr>
    </w:tbl>
    <w:p w:rsidR="00E3198C" w:rsidRDefault="00E3198C" w:rsidP="00E623C3">
      <w:pPr>
        <w:spacing w:after="0" w:line="240" w:lineRule="auto"/>
        <w:jc w:val="center"/>
        <w:rPr>
          <w:rFonts w:ascii="Times New Roman" w:hAnsi="Times New Roman" w:cs="Times New Roman"/>
          <w:b/>
        </w:rPr>
      </w:pPr>
    </w:p>
    <w:p w:rsidR="00E3198C" w:rsidRDefault="00E3198C" w:rsidP="00E623C3">
      <w:pPr>
        <w:spacing w:after="0" w:line="240" w:lineRule="auto"/>
        <w:jc w:val="center"/>
        <w:rPr>
          <w:rFonts w:ascii="Times New Roman" w:hAnsi="Times New Roman" w:cs="Times New Roman"/>
          <w:b/>
        </w:rPr>
      </w:pPr>
    </w:p>
    <w:p w:rsidR="00E3198C" w:rsidRDefault="00E3198C" w:rsidP="00E623C3">
      <w:pPr>
        <w:spacing w:after="0" w:line="240" w:lineRule="auto"/>
        <w:jc w:val="center"/>
        <w:rPr>
          <w:rFonts w:ascii="Times New Roman" w:hAnsi="Times New Roman" w:cs="Times New Roman"/>
          <w:b/>
        </w:rPr>
      </w:pPr>
    </w:p>
    <w:p w:rsidR="00E3198C" w:rsidRDefault="00E3198C" w:rsidP="00E623C3">
      <w:pPr>
        <w:spacing w:after="0" w:line="240" w:lineRule="auto"/>
        <w:jc w:val="center"/>
        <w:rPr>
          <w:rFonts w:ascii="Times New Roman" w:hAnsi="Times New Roman" w:cs="Times New Roman"/>
          <w:b/>
        </w:rPr>
      </w:pPr>
    </w:p>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lastRenderedPageBreak/>
        <w:t>Тематическое планирование в 1 классе по программе Сергеевой</w:t>
      </w:r>
      <w:r>
        <w:rPr>
          <w:rFonts w:ascii="Times New Roman" w:hAnsi="Times New Roman" w:cs="Times New Roman"/>
          <w:b/>
          <w:lang w:val="en-US"/>
        </w:rPr>
        <w:t> </w:t>
      </w:r>
      <w:r>
        <w:rPr>
          <w:rFonts w:ascii="Times New Roman" w:hAnsi="Times New Roman" w:cs="Times New Roman"/>
          <w:b/>
        </w:rPr>
        <w:t>Г.П., Критской Е.Д. «Музыка»</w:t>
      </w:r>
      <w:r>
        <w:rPr>
          <w:rFonts w:ascii="Times New Roman" w:hAnsi="Times New Roman" w:cs="Times New Roman"/>
          <w:b/>
        </w:rPr>
        <w:br/>
        <w:t>(в соответствии с требованиями ФГОС)</w:t>
      </w:r>
    </w:p>
    <w:p w:rsidR="00E3198C" w:rsidRDefault="00E3198C" w:rsidP="00E623C3">
      <w:pPr>
        <w:spacing w:after="0" w:line="240" w:lineRule="auto"/>
        <w:jc w:val="center"/>
        <w:rPr>
          <w:rFonts w:ascii="Times New Roman" w:hAnsi="Times New Roman" w:cs="Times New Roman"/>
        </w:rPr>
      </w:pPr>
    </w:p>
    <w:tbl>
      <w:tblPr>
        <w:tblStyle w:val="af6"/>
        <w:tblW w:w="15494" w:type="dxa"/>
        <w:tblInd w:w="-243" w:type="dxa"/>
        <w:tblLayout w:type="fixed"/>
        <w:tblLook w:val="04A0"/>
      </w:tblPr>
      <w:tblGrid>
        <w:gridCol w:w="7234"/>
        <w:gridCol w:w="8260"/>
      </w:tblGrid>
      <w:tr w:rsidR="00E3198C">
        <w:tc>
          <w:tcPr>
            <w:tcW w:w="7234"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Тема раздела, содержание</w:t>
            </w:r>
          </w:p>
        </w:tc>
        <w:tc>
          <w:tcPr>
            <w:tcW w:w="8260"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Основные виды учебной деятельности</w:t>
            </w:r>
          </w:p>
        </w:tc>
      </w:tr>
      <w:tr w:rsidR="00E3198C">
        <w:tc>
          <w:tcPr>
            <w:tcW w:w="15494" w:type="dxa"/>
            <w:gridSpan w:val="2"/>
          </w:tcPr>
          <w:p w:rsidR="00E3198C" w:rsidRDefault="00E623C3" w:rsidP="00E623C3">
            <w:pPr>
              <w:spacing w:after="0" w:line="240" w:lineRule="auto"/>
              <w:jc w:val="center"/>
              <w:rPr>
                <w:rFonts w:ascii="Times New Roman" w:hAnsi="Times New Roman" w:cs="Times New Roman"/>
                <w:b/>
                <w:bCs/>
              </w:rPr>
            </w:pPr>
            <w:r>
              <w:rPr>
                <w:rFonts w:ascii="Times New Roman" w:eastAsia="Times New Roman" w:hAnsi="Times New Roman"/>
                <w:b/>
                <w:lang w:eastAsia="ru-RU"/>
              </w:rPr>
              <w:t>Тема раздела «</w:t>
            </w:r>
            <w:r>
              <w:rPr>
                <w:rFonts w:ascii="Times New Roman" w:hAnsi="Times New Roman"/>
                <w:b/>
              </w:rPr>
              <w:t>Музыка вокруг нас</w:t>
            </w:r>
            <w:r>
              <w:rPr>
                <w:rFonts w:ascii="Times New Roman" w:eastAsia="Times New Roman" w:hAnsi="Times New Roman"/>
                <w:b/>
                <w:lang w:eastAsia="ru-RU"/>
              </w:rPr>
              <w:t>» (16 час)</w:t>
            </w:r>
          </w:p>
        </w:tc>
      </w:tr>
      <w:tr w:rsidR="00E3198C">
        <w:tc>
          <w:tcPr>
            <w:tcW w:w="7234"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Восприятие и воспроизведение звуков окружающего мира во всем многообразии.</w:t>
            </w:r>
            <w:r>
              <w:rPr>
                <w:rFonts w:ascii="Times New Roman" w:hAnsi="Times New Roman"/>
              </w:rPr>
              <w:t xml:space="preserve"> Звуки окружающего мира; звуки шумовые и музыкальные. Свойства музыкального звука: тембр, длительность, громкость, высота. </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Прослушивание фрагментов музыкальных произведений с имитацией звуков окружающего мира. </w:t>
            </w:r>
          </w:p>
          <w:p w:rsidR="00E3198C" w:rsidRDefault="00E3198C" w:rsidP="00E623C3">
            <w:pPr>
              <w:spacing w:after="0" w:line="240" w:lineRule="auto"/>
              <w:rPr>
                <w:rFonts w:ascii="Times New Roman" w:hAnsi="Times New Roman" w:cs="Times New Roman"/>
                <w:bCs/>
              </w:rPr>
            </w:pPr>
          </w:p>
          <w:p w:rsidR="00E3198C" w:rsidRDefault="00E3198C" w:rsidP="00E623C3">
            <w:pPr>
              <w:tabs>
                <w:tab w:val="left" w:pos="6425"/>
              </w:tabs>
              <w:spacing w:after="0" w:line="240" w:lineRule="auto"/>
              <w:rPr>
                <w:rFonts w:ascii="Times New Roman" w:hAnsi="Times New Roman" w:cs="Times New Roman"/>
                <w:bCs/>
              </w:rPr>
            </w:pPr>
          </w:p>
        </w:tc>
      </w:tr>
      <w:tr w:rsidR="00E3198C">
        <w:trPr>
          <w:trHeight w:val="433"/>
        </w:trPr>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rPr>
              <w:t>Ритмические игры.</w:t>
            </w:r>
          </w:p>
          <w:p w:rsidR="00E3198C" w:rsidRDefault="00E3198C" w:rsidP="00E623C3">
            <w:pPr>
              <w:tabs>
                <w:tab w:val="left" w:pos="6425"/>
              </w:tabs>
              <w:spacing w:after="0" w:line="240" w:lineRule="auto"/>
              <w:rPr>
                <w:rFonts w:ascii="Times New Roman" w:hAnsi="Times New Roman"/>
                <w:b/>
              </w:rPr>
            </w:pP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«Звучащие жесты» («инструменты тела»): хлопки, шлепки, щелчки, притопы и др. </w:t>
            </w:r>
          </w:p>
        </w:tc>
      </w:tr>
      <w:tr w:rsidR="00E3198C">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rPr>
              <w:t xml:space="preserve">Классификация музыкальных звуков. Свойства музыкального звука: тембр, длительность, громкость, высота. Акцент в музыке: сильная и слабая доли. </w:t>
            </w:r>
          </w:p>
        </w:tc>
        <w:tc>
          <w:tcPr>
            <w:tcW w:w="8260" w:type="dxa"/>
          </w:tcPr>
          <w:p w:rsidR="00E3198C" w:rsidRDefault="00E623C3" w:rsidP="00E623C3">
            <w:pPr>
              <w:spacing w:after="0" w:line="240" w:lineRule="auto"/>
              <w:rPr>
                <w:rFonts w:ascii="Times New Roman" w:hAnsi="Times New Roman"/>
              </w:rPr>
            </w:pPr>
            <w:r>
              <w:rPr>
                <w:rFonts w:ascii="Times New Roman" w:hAnsi="Times New Roman"/>
              </w:rPr>
              <w:t>Слушание музыкальных произведений яркого интонационно-образного содержания.</w:t>
            </w:r>
          </w:p>
          <w:p w:rsidR="00E3198C" w:rsidRDefault="00E3198C" w:rsidP="00E623C3">
            <w:pPr>
              <w:tabs>
                <w:tab w:val="left" w:pos="6425"/>
              </w:tabs>
              <w:spacing w:after="0" w:line="240" w:lineRule="auto"/>
              <w:rPr>
                <w:rFonts w:ascii="Times New Roman" w:hAnsi="Times New Roman"/>
              </w:rPr>
            </w:pPr>
          </w:p>
        </w:tc>
      </w:tr>
      <w:tr w:rsidR="00E3198C">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rPr>
              <w:t>Песня, танец, марш: восприятие и анализ особенностей жанра</w:t>
            </w:r>
          </w:p>
        </w:tc>
        <w:tc>
          <w:tcPr>
            <w:tcW w:w="8260" w:type="dxa"/>
          </w:tcPr>
          <w:p w:rsidR="00E3198C" w:rsidRDefault="00E623C3" w:rsidP="00E623C3">
            <w:pPr>
              <w:spacing w:after="0" w:line="240" w:lineRule="auto"/>
              <w:rPr>
                <w:rFonts w:ascii="Times New Roman" w:hAnsi="Times New Roman"/>
              </w:rPr>
            </w:pPr>
            <w:r>
              <w:rPr>
                <w:rFonts w:ascii="Times New Roman" w:hAnsi="Times New Roman"/>
              </w:rPr>
              <w:t>Слушание музыкальных произведений, имеющих ярко выраженную жанровую основу.</w:t>
            </w:r>
          </w:p>
          <w:p w:rsidR="00E3198C" w:rsidRDefault="00E623C3" w:rsidP="00E623C3">
            <w:pPr>
              <w:tabs>
                <w:tab w:val="left" w:pos="6425"/>
              </w:tabs>
              <w:spacing w:after="0" w:line="240" w:lineRule="auto"/>
              <w:rPr>
                <w:rFonts w:ascii="Times New Roman" w:hAnsi="Times New Roman"/>
              </w:rPr>
            </w:pPr>
            <w:r>
              <w:rPr>
                <w:rFonts w:ascii="Times New Roman" w:hAnsi="Times New Roman"/>
              </w:rPr>
              <w:t>Двигательная импровизация под музыку с использованием простых танцевальных и маршевых движений.</w:t>
            </w:r>
          </w:p>
          <w:p w:rsidR="00E3198C" w:rsidRDefault="00E623C3" w:rsidP="00E623C3">
            <w:pPr>
              <w:tabs>
                <w:tab w:val="left" w:pos="6425"/>
              </w:tabs>
              <w:spacing w:after="0" w:line="240" w:lineRule="auto"/>
              <w:rPr>
                <w:rFonts w:ascii="Times New Roman" w:hAnsi="Times New Roman"/>
              </w:rPr>
            </w:pPr>
            <w:r>
              <w:rPr>
                <w:rFonts w:ascii="Times New Roman" w:hAnsi="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w:t>
            </w:r>
          </w:p>
        </w:tc>
      </w:tr>
      <w:tr w:rsidR="00E3198C">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Игра на элементарных музыкальных инструментах в ансамбле</w:t>
            </w:r>
            <w:r>
              <w:rPr>
                <w:rFonts w:ascii="Times New Roman" w:hAnsi="Times New Roman"/>
              </w:rPr>
              <w:t xml:space="preserve"> Первые опыты игры детей на инструментах, различных по способам звукоизвлечения, тембрам.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w:t>
            </w:r>
          </w:p>
          <w:p w:rsidR="00E3198C" w:rsidRDefault="00E3198C" w:rsidP="00E623C3">
            <w:pPr>
              <w:tabs>
                <w:tab w:val="left" w:pos="6425"/>
              </w:tabs>
              <w:spacing w:after="0" w:line="240" w:lineRule="auto"/>
              <w:rPr>
                <w:rFonts w:ascii="Times New Roman" w:hAnsi="Times New Roman"/>
              </w:rPr>
            </w:pPr>
          </w:p>
        </w:tc>
      </w:tr>
      <w:tr w:rsidR="00E3198C">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8260" w:type="dxa"/>
          </w:tcPr>
          <w:p w:rsidR="00E3198C" w:rsidRDefault="00E623C3" w:rsidP="00E623C3">
            <w:pPr>
              <w:tabs>
                <w:tab w:val="left" w:pos="7831"/>
              </w:tabs>
              <w:spacing w:after="0" w:line="240" w:lineRule="auto"/>
              <w:ind w:left="34"/>
              <w:rPr>
                <w:rFonts w:ascii="Times New Roman" w:hAnsi="Times New Roman"/>
              </w:rPr>
            </w:pPr>
            <w:r>
              <w:rPr>
                <w:rFonts w:ascii="Times New Roman" w:hAnsi="Times New Roman"/>
              </w:rPr>
              <w:t>Сочинение простых инструментальных аккомпанементов как сопровождения к песенной, танцевальной и маршевой музыке.</w:t>
            </w:r>
          </w:p>
          <w:p w:rsidR="00E3198C" w:rsidRDefault="00E3198C" w:rsidP="00E623C3">
            <w:pPr>
              <w:tabs>
                <w:tab w:val="left" w:pos="6425"/>
              </w:tabs>
              <w:spacing w:after="0" w:line="240" w:lineRule="auto"/>
              <w:rPr>
                <w:rFonts w:ascii="Times New Roman" w:hAnsi="Times New Roman"/>
              </w:rPr>
            </w:pPr>
          </w:p>
        </w:tc>
      </w:tr>
      <w:tr w:rsidR="00E3198C">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Хоровое пение.</w:t>
            </w:r>
            <w:r>
              <w:rPr>
                <w:rFonts w:ascii="Times New Roman" w:hAnsi="Times New Roman"/>
              </w:rPr>
              <w:t xml:space="preserve"> Формирование правильной певческой установки и певческого дыхания.</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Разучивание попевок и простых народных песен и обработок народных песен. Исполнение песен с плавным мелодическим движением. Разучивание и исполнение песен с поступенным движением, повторяющимися интонациями.</w:t>
            </w:r>
          </w:p>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tc>
      </w:tr>
      <w:tr w:rsidR="00E3198C">
        <w:tc>
          <w:tcPr>
            <w:tcW w:w="7234"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Основы музыкальной грамоты.</w:t>
            </w:r>
            <w:r>
              <w:rPr>
                <w:rFonts w:ascii="Times New Roman" w:hAnsi="Times New Roman"/>
              </w:rPr>
              <w:t xml:space="preserve"> Нотная запись как способ фиксации музыкальной речи.</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Освоение нотной записи. Нотоносец, скрипичный ключ, нота</w:t>
            </w:r>
          </w:p>
        </w:tc>
      </w:tr>
      <w:tr w:rsidR="00E3198C">
        <w:tc>
          <w:tcPr>
            <w:tcW w:w="15494" w:type="dxa"/>
            <w:gridSpan w:val="2"/>
          </w:tcPr>
          <w:p w:rsidR="00E3198C" w:rsidRDefault="00E623C3" w:rsidP="00E623C3">
            <w:pPr>
              <w:tabs>
                <w:tab w:val="left" w:pos="6425"/>
              </w:tabs>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w:t>
            </w:r>
            <w:r>
              <w:rPr>
                <w:rFonts w:ascii="Times New Roman" w:hAnsi="Times New Roman"/>
                <w:b/>
              </w:rPr>
              <w:t>Музыка и ты</w:t>
            </w:r>
            <w:r>
              <w:rPr>
                <w:rFonts w:ascii="Times New Roman" w:eastAsia="Times New Roman" w:hAnsi="Times New Roman"/>
                <w:b/>
                <w:lang w:eastAsia="ru-RU"/>
              </w:rPr>
              <w:t>» (17 час)</w:t>
            </w:r>
          </w:p>
        </w:tc>
      </w:tr>
      <w:tr w:rsidR="00E3198C">
        <w:trPr>
          <w:trHeight w:val="3588"/>
        </w:trPr>
        <w:tc>
          <w:tcPr>
            <w:tcW w:w="7234"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lastRenderedPageBreak/>
              <w:t>Восприятие и воспроизведение звуков окружающего мира во всем многообразии.</w:t>
            </w:r>
            <w:r>
              <w:rPr>
                <w:rFonts w:ascii="Times New Roman" w:hAnsi="Times New Roman"/>
              </w:rPr>
              <w:t xml:space="preserve"> Знакомство со звучанием музыкальных инструментов разной высоты и тембровой окраски.</w:t>
            </w:r>
          </w:p>
          <w:p w:rsidR="00E3198C" w:rsidRDefault="00E623C3" w:rsidP="00E623C3">
            <w:pPr>
              <w:tabs>
                <w:tab w:val="left" w:pos="6425"/>
              </w:tabs>
              <w:spacing w:after="0" w:line="240" w:lineRule="auto"/>
              <w:rPr>
                <w:rFonts w:ascii="Times New Roman" w:hAnsi="Times New Roman"/>
              </w:rPr>
            </w:pPr>
            <w:r>
              <w:rPr>
                <w:rFonts w:ascii="Times New Roman" w:hAnsi="Times New Roman"/>
              </w:rPr>
              <w:t>Ритмические игры.Осознание коротких и длинных звуков в ритмических играх.</w:t>
            </w:r>
          </w:p>
          <w:p w:rsidR="00E3198C" w:rsidRDefault="00E623C3" w:rsidP="00E623C3">
            <w:pPr>
              <w:tabs>
                <w:tab w:val="left" w:pos="6425"/>
              </w:tabs>
              <w:spacing w:after="0" w:line="240" w:lineRule="auto"/>
              <w:rPr>
                <w:rFonts w:ascii="Times New Roman" w:hAnsi="Times New Roman"/>
              </w:rPr>
            </w:pPr>
            <w:r>
              <w:rPr>
                <w:rFonts w:ascii="Times New Roman" w:hAnsi="Times New Roman"/>
              </w:rPr>
              <w:t>Классификация музыкальных звуков. Короткие и длинные звуки. Акцент в музыке: сильная и слабая доли.</w:t>
            </w:r>
          </w:p>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Ритмоинтонирование слов, стихов; ритмические «паззлы».Командные состязания: викторины на основе изученного музыкального материала; ритмические эстафеты; ритмическое эхо, ритмические «диалоги».</w:t>
            </w:r>
          </w:p>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Пьесы различного образно-эмоционального содержания.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Слушание произведений с контрастными образами, пьес различного ладового наклонения. </w:t>
            </w:r>
          </w:p>
          <w:p w:rsidR="00E3198C" w:rsidRDefault="00E623C3" w:rsidP="00E623C3">
            <w:pPr>
              <w:tabs>
                <w:tab w:val="left" w:pos="6425"/>
              </w:tabs>
              <w:spacing w:after="0" w:line="240" w:lineRule="auto"/>
              <w:rPr>
                <w:rFonts w:ascii="Times New Roman" w:hAnsi="Times New Roman"/>
              </w:rPr>
            </w:pPr>
            <w:r>
              <w:rPr>
                <w:rFonts w:ascii="Times New Roman" w:hAnsi="Times New Roman"/>
              </w:rPr>
              <w:t>Пластическое интонирование, двигательная импровизация под музыку разного характера. «Создаем образ»: двигательная импровизация под музыку контрастного характера.</w:t>
            </w:r>
          </w:p>
          <w:p w:rsidR="00E3198C" w:rsidRDefault="00E623C3" w:rsidP="00E623C3">
            <w:pPr>
              <w:tabs>
                <w:tab w:val="left" w:pos="6425"/>
              </w:tabs>
              <w:spacing w:after="0" w:line="240" w:lineRule="auto"/>
              <w:rPr>
                <w:rFonts w:ascii="Times New Roman" w:hAnsi="Times New Roman" w:cs="Times New Roman"/>
                <w:b/>
                <w:bCs/>
              </w:rPr>
            </w:pPr>
            <w:r>
              <w:rPr>
                <w:rFonts w:ascii="Times New Roman" w:hAnsi="Times New Roman"/>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r>
      <w:tr w:rsidR="00E3198C">
        <w:tc>
          <w:tcPr>
            <w:tcW w:w="7234" w:type="dxa"/>
          </w:tcPr>
          <w:p w:rsidR="00E3198C" w:rsidRDefault="00E623C3" w:rsidP="00E623C3">
            <w:pPr>
              <w:tabs>
                <w:tab w:val="left" w:pos="6425"/>
              </w:tabs>
              <w:spacing w:after="0" w:line="240" w:lineRule="auto"/>
              <w:rPr>
                <w:rFonts w:ascii="Times New Roman" w:hAnsi="Times New Roman"/>
                <w:color w:val="FF0000"/>
              </w:rPr>
            </w:pPr>
            <w:r>
              <w:rPr>
                <w:rFonts w:ascii="Times New Roman" w:hAnsi="Times New Roman"/>
                <w:b/>
              </w:rPr>
              <w:t>Игра на элементарных музыкальных инструментах в ансамбле</w:t>
            </w:r>
            <w:r>
              <w:rPr>
                <w:rFonts w:ascii="Times New Roman" w:hAnsi="Times New Roman"/>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E3198C" w:rsidRDefault="00E623C3" w:rsidP="00E623C3">
            <w:pPr>
              <w:spacing w:after="0" w:line="240" w:lineRule="auto"/>
              <w:rPr>
                <w:rFonts w:ascii="Times New Roman" w:hAnsi="Times New Roman" w:cs="Times New Roman"/>
                <w:bCs/>
              </w:rPr>
            </w:pPr>
            <w:r>
              <w:rPr>
                <w:rFonts w:ascii="Times New Roman" w:hAnsi="Times New Roman"/>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Простые ритмические аккомпанементы к пройденным песням.</w:t>
            </w:r>
          </w:p>
          <w:p w:rsidR="00E3198C" w:rsidRDefault="00E623C3" w:rsidP="00E623C3">
            <w:pPr>
              <w:spacing w:after="0" w:line="240" w:lineRule="auto"/>
              <w:rPr>
                <w:rFonts w:ascii="Times New Roman" w:eastAsia="Times New Roman" w:hAnsi="Times New Roman"/>
                <w:lang w:eastAsia="ru-RU"/>
              </w:rPr>
            </w:pPr>
            <w:r>
              <w:rPr>
                <w:rFonts w:ascii="Times New Roman" w:hAnsi="Times New Roman"/>
              </w:rPr>
              <w:t>Сочинение простых инструментальных аккомпанементов как сопровождения к песенной, танцевальной и маршевой музыке.</w:t>
            </w:r>
          </w:p>
          <w:p w:rsidR="00E3198C" w:rsidRDefault="00E3198C" w:rsidP="00E623C3">
            <w:pPr>
              <w:tabs>
                <w:tab w:val="left" w:pos="6425"/>
              </w:tabs>
              <w:spacing w:after="0" w:line="240" w:lineRule="auto"/>
              <w:ind w:firstLine="709"/>
              <w:rPr>
                <w:rFonts w:ascii="Times New Roman" w:hAnsi="Times New Roman" w:cs="Times New Roman"/>
                <w:bCs/>
              </w:rPr>
            </w:pPr>
          </w:p>
        </w:tc>
      </w:tr>
      <w:tr w:rsidR="00E3198C">
        <w:tc>
          <w:tcPr>
            <w:tcW w:w="7234" w:type="dxa"/>
          </w:tcPr>
          <w:p w:rsidR="00E3198C" w:rsidRDefault="00E623C3" w:rsidP="00E623C3">
            <w:pPr>
              <w:tabs>
                <w:tab w:val="left" w:pos="6425"/>
              </w:tabs>
              <w:spacing w:after="0" w:line="240" w:lineRule="auto"/>
              <w:rPr>
                <w:rFonts w:ascii="Times New Roman" w:hAnsi="Times New Roman"/>
              </w:rPr>
            </w:pPr>
            <w:r>
              <w:rPr>
                <w:rFonts w:ascii="Times New Roman" w:hAnsi="Times New Roman"/>
                <w:b/>
              </w:rPr>
              <w:t>Хоровое пение.</w:t>
            </w:r>
            <w:r>
              <w:rPr>
                <w:rFonts w:ascii="Times New Roman" w:hAnsi="Times New Roman"/>
              </w:rPr>
              <w:t xml:space="preserve"> Формирование правильной певческой установки и певческого дыхания.</w:t>
            </w:r>
          </w:p>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8260" w:type="dxa"/>
          </w:tcPr>
          <w:p w:rsidR="00E3198C" w:rsidRDefault="00E623C3" w:rsidP="00E623C3">
            <w:pPr>
              <w:spacing w:after="0" w:line="240" w:lineRule="auto"/>
              <w:rPr>
                <w:rFonts w:ascii="Times New Roman" w:hAnsi="Times New Roman"/>
              </w:rPr>
            </w:pPr>
            <w:r>
              <w:rPr>
                <w:rFonts w:ascii="Times New Roman" w:hAnsi="Times New Roman"/>
              </w:rPr>
              <w:t>Разучивание попевок и простых народных песен и обработок народных песен, песен из мультфильмов, детских кинофильмов, песен к праздникам.</w:t>
            </w:r>
          </w:p>
          <w:p w:rsidR="00E3198C" w:rsidRDefault="00E623C3" w:rsidP="00E623C3">
            <w:pPr>
              <w:tabs>
                <w:tab w:val="left" w:pos="6425"/>
              </w:tabs>
              <w:spacing w:after="0" w:line="240" w:lineRule="auto"/>
              <w:rPr>
                <w:rFonts w:ascii="Times New Roman" w:hAnsi="Times New Roman"/>
                <w:b/>
              </w:rPr>
            </w:pPr>
            <w:r>
              <w:rPr>
                <w:rFonts w:ascii="Times New Roman" w:hAnsi="Times New Roman"/>
              </w:rPr>
              <w:t>Разучивание и исполнение песен контрастного характера в разных ладах.Исполнение хоровых и инструментальных произведений разных жанров. Двигательная импровизация.</w:t>
            </w:r>
          </w:p>
          <w:p w:rsidR="00E3198C" w:rsidRDefault="00E3198C" w:rsidP="00E623C3">
            <w:pPr>
              <w:spacing w:after="0" w:line="240" w:lineRule="auto"/>
              <w:rPr>
                <w:rFonts w:ascii="Times New Roman" w:hAnsi="Times New Roman" w:cs="Times New Roman"/>
                <w:bCs/>
              </w:rPr>
            </w:pPr>
          </w:p>
        </w:tc>
      </w:tr>
      <w:tr w:rsidR="00E3198C">
        <w:tc>
          <w:tcPr>
            <w:tcW w:w="7234"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Основы музыкальной грамоты.</w:t>
            </w:r>
            <w:r>
              <w:rPr>
                <w:rFonts w:ascii="Times New Roman" w:hAnsi="Times New Roman"/>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tc>
        <w:tc>
          <w:tcPr>
            <w:tcW w:w="826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Pr>
                <w:rFonts w:ascii="Times New Roman" w:hAnsi="Times New Roman"/>
                <w:color w:val="FF0000"/>
              </w:rPr>
              <w:t xml:space="preserve">. </w:t>
            </w:r>
            <w:r>
              <w:rPr>
                <w:rFonts w:ascii="Times New Roman" w:hAnsi="Times New Roman"/>
              </w:rPr>
              <w:t xml:space="preserve">Знакомство с фортепианной клавиатурой (возможно на основе клавиатуры синтезатора). Высокий, средний, низкий регистры; поступенное движение в диапазоне октавы. </w:t>
            </w:r>
          </w:p>
          <w:p w:rsidR="00E3198C" w:rsidRDefault="00E623C3" w:rsidP="00E623C3">
            <w:pPr>
              <w:spacing w:after="0" w:line="240" w:lineRule="auto"/>
              <w:rPr>
                <w:rFonts w:ascii="Times New Roman" w:hAnsi="Times New Roman"/>
              </w:rPr>
            </w:pPr>
            <w:r>
              <w:rPr>
                <w:rFonts w:ascii="Times New Roman" w:hAnsi="Times New Roman"/>
              </w:rPr>
              <w:t>Развитие слухового внимания: определение динамики и динамических оттенков.</w:t>
            </w:r>
          </w:p>
          <w:p w:rsidR="00E3198C" w:rsidRDefault="00E623C3" w:rsidP="00E623C3">
            <w:pPr>
              <w:spacing w:after="0" w:line="240" w:lineRule="auto"/>
              <w:rPr>
                <w:rFonts w:ascii="Times New Roman" w:hAnsi="Times New Roman" w:cs="Times New Roman"/>
                <w:bCs/>
              </w:rPr>
            </w:pPr>
            <w:r>
              <w:rPr>
                <w:rFonts w:ascii="Times New Roman" w:hAnsi="Times New Roman"/>
              </w:rPr>
              <w:t>Импровизация на элементарных музыкальных инструментах с использованием пройденных ритмоформул</w:t>
            </w:r>
          </w:p>
        </w:tc>
      </w:tr>
    </w:tbl>
    <w:p w:rsidR="00E3198C" w:rsidRDefault="00E3198C" w:rsidP="00E623C3">
      <w:pPr>
        <w:spacing w:after="0" w:line="240" w:lineRule="auto"/>
        <w:jc w:val="center"/>
        <w:rPr>
          <w:rFonts w:ascii="Times New Roman" w:hAnsi="Times New Roman" w:cs="Times New Roman"/>
          <w:b/>
          <w:bCs/>
        </w:rPr>
      </w:pPr>
    </w:p>
    <w:p w:rsidR="00E3198C" w:rsidRDefault="00E3198C" w:rsidP="00E623C3">
      <w:pPr>
        <w:spacing w:after="0" w:line="240" w:lineRule="auto"/>
        <w:jc w:val="center"/>
        <w:rPr>
          <w:rFonts w:ascii="Times New Roman" w:hAnsi="Times New Roman" w:cs="Times New Roman"/>
          <w:b/>
          <w:bCs/>
        </w:rPr>
      </w:pPr>
    </w:p>
    <w:p w:rsidR="00E3198C" w:rsidRDefault="00E3198C" w:rsidP="00E623C3">
      <w:pPr>
        <w:spacing w:after="0" w:line="240" w:lineRule="auto"/>
        <w:jc w:val="center"/>
        <w:rPr>
          <w:rFonts w:ascii="Times New Roman" w:hAnsi="Times New Roman" w:cs="Times New Roman"/>
          <w:b/>
          <w:bCs/>
        </w:rPr>
      </w:pPr>
    </w:p>
    <w:p w:rsidR="00E3198C" w:rsidRDefault="00E3198C" w:rsidP="00E623C3">
      <w:pPr>
        <w:spacing w:after="0" w:line="240" w:lineRule="auto"/>
        <w:jc w:val="center"/>
        <w:rPr>
          <w:rFonts w:ascii="Times New Roman" w:hAnsi="Times New Roman" w:cs="Times New Roman"/>
          <w:b/>
          <w:bCs/>
        </w:rPr>
      </w:pPr>
    </w:p>
    <w:p w:rsidR="00E623C3" w:rsidRDefault="00E623C3" w:rsidP="00E623C3">
      <w:pPr>
        <w:spacing w:after="0" w:line="240" w:lineRule="auto"/>
        <w:jc w:val="center"/>
        <w:rPr>
          <w:rFonts w:ascii="Times New Roman" w:hAnsi="Times New Roman" w:cs="Times New Roman"/>
          <w:b/>
          <w:bCs/>
        </w:rPr>
      </w:pPr>
    </w:p>
    <w:p w:rsidR="00E3198C" w:rsidRDefault="00E623C3" w:rsidP="00E623C3">
      <w:pPr>
        <w:spacing w:after="0" w:line="240" w:lineRule="auto"/>
        <w:jc w:val="center"/>
        <w:rPr>
          <w:rFonts w:ascii="Times New Roman" w:hAnsi="Times New Roman" w:cs="Times New Roman"/>
          <w:b/>
          <w:bCs/>
        </w:rPr>
      </w:pPr>
      <w:r>
        <w:rPr>
          <w:rFonts w:ascii="Times New Roman" w:hAnsi="Times New Roman" w:cs="Times New Roman"/>
          <w:b/>
          <w:bCs/>
        </w:rPr>
        <w:lastRenderedPageBreak/>
        <w:t>Поурочное планирование по музыке рв 1 классе</w:t>
      </w:r>
    </w:p>
    <w:tbl>
      <w:tblPr>
        <w:tblpPr w:leftFromText="180" w:rightFromText="180" w:vertAnchor="text" w:horzAnchor="page" w:tblpX="424" w:tblpY="259"/>
        <w:tblOverlap w:val="never"/>
        <w:tblW w:w="161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1"/>
        <w:gridCol w:w="733"/>
        <w:gridCol w:w="1933"/>
        <w:gridCol w:w="651"/>
        <w:gridCol w:w="6850"/>
        <w:gridCol w:w="153"/>
        <w:gridCol w:w="3119"/>
        <w:gridCol w:w="182"/>
        <w:gridCol w:w="101"/>
        <w:gridCol w:w="1877"/>
      </w:tblGrid>
      <w:tr w:rsidR="00E3198C">
        <w:trPr>
          <w:trHeight w:val="278"/>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 xml:space="preserve">№ </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Дата</w:t>
            </w: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Тема урока</w:t>
            </w:r>
          </w:p>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Тип урока</w:t>
            </w:r>
          </w:p>
        </w:tc>
        <w:tc>
          <w:tcPr>
            <w:tcW w:w="6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Элемент содержания</w:t>
            </w:r>
          </w:p>
        </w:tc>
        <w:tc>
          <w:tcPr>
            <w:tcW w:w="345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Характеристика основных видов учебной деятельности (УУД)</w:t>
            </w:r>
          </w:p>
        </w:tc>
        <w:tc>
          <w:tcPr>
            <w:tcW w:w="1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Вида и задания контроля</w:t>
            </w:r>
          </w:p>
        </w:tc>
      </w:tr>
      <w:tr w:rsidR="00E3198C">
        <w:tc>
          <w:tcPr>
            <w:tcW w:w="16160"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rPr>
            </w:pPr>
            <w:r>
              <w:rPr>
                <w:rFonts w:ascii="Times New Roman" w:hAnsi="Times New Roman" w:cs="Times New Roman"/>
                <w:b/>
              </w:rPr>
              <w:t xml:space="preserve">Тема полугодия первого: </w:t>
            </w:r>
            <w:r>
              <w:rPr>
                <w:rFonts w:ascii="Times New Roman" w:hAnsi="Times New Roman" w:cs="Times New Roman"/>
                <w:b/>
                <w:i/>
              </w:rPr>
              <w:t>«Музыка вокруг нас» (16 ч)</w:t>
            </w: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rPr>
            </w:pPr>
            <w:r>
              <w:rPr>
                <w:rFonts w:ascii="Times New Roman" w:hAnsi="Times New Roman" w:cs="Times New Roman"/>
              </w:rPr>
              <w:t>1.</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i/>
              </w:rPr>
              <w:t>Истоки возникновения музыки, рождение музыки как естественное проявление человеческого состояния.</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(Урок-путешествие)</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b/>
                <w:i/>
              </w:rPr>
            </w:pPr>
            <w:r>
              <w:rPr>
                <w:rFonts w:ascii="Times New Roman" w:hAnsi="Times New Roman" w:cs="Times New Roman"/>
              </w:rPr>
              <w:t>Истоки возникновения музыки, рождение музыки как естественное проявление человеческого состояния</w:t>
            </w:r>
            <w:r>
              <w:rPr>
                <w:rFonts w:ascii="Times New Roman" w:hAnsi="Times New Roman" w:cs="Times New Roman"/>
                <w:i/>
              </w:rPr>
              <w:t>.</w:t>
            </w:r>
          </w:p>
          <w:p w:rsidR="00E3198C" w:rsidRDefault="00E623C3" w:rsidP="00E623C3">
            <w:pPr>
              <w:spacing w:after="0" w:line="240" w:lineRule="auto"/>
              <w:rPr>
                <w:rFonts w:ascii="Times New Roman" w:hAnsi="Times New Roman" w:cs="Times New Roman"/>
                <w:b/>
              </w:rPr>
            </w:pPr>
            <w:r>
              <w:rPr>
                <w:rFonts w:ascii="Times New Roman" w:hAnsi="Times New Roman" w:cs="Times New Roman"/>
              </w:rPr>
              <w:t>Муза – волшебница, добрая фея, раскрывающая перед школьниками чудесный мир звуков, которыми наполнено все вокруг.</w:t>
            </w:r>
            <w:r>
              <w:rPr>
                <w:rFonts w:ascii="Times New Roman" w:hAnsi="Times New Roman" w:cs="Times New Roman"/>
                <w:i/>
              </w:rPr>
              <w:t>Звуки окружающего мира;звуки шумовые и музыкальные. Прослушивание фрагментов музыкальных произведений с имитацией звуков окружающего мира</w:t>
            </w:r>
            <w:r>
              <w:rPr>
                <w:rFonts w:ascii="Times New Roman" w:hAnsi="Times New Roman" w:cs="Times New Roman"/>
                <w:b/>
                <w:i/>
              </w:rPr>
              <w:t xml:space="preserve">. </w:t>
            </w:r>
            <w:r>
              <w:rPr>
                <w:rFonts w:ascii="Times New Roman" w:hAnsi="Times New Roman" w:cs="Times New Roman"/>
              </w:rPr>
              <w:t xml:space="preserve">Композитор – исполнитель – слушатель. </w:t>
            </w:r>
          </w:p>
          <w:p w:rsidR="00E3198C" w:rsidRDefault="00E623C3" w:rsidP="00E623C3">
            <w:pPr>
              <w:numPr>
                <w:ilvl w:val="0"/>
                <w:numId w:val="8"/>
              </w:numPr>
              <w:tabs>
                <w:tab w:val="clear" w:pos="720"/>
                <w:tab w:val="left" w:pos="297"/>
              </w:tabs>
              <w:spacing w:after="0" w:line="240" w:lineRule="auto"/>
              <w:ind w:left="0" w:firstLine="0"/>
              <w:rPr>
                <w:rFonts w:ascii="Times New Roman" w:hAnsi="Times New Roman" w:cs="Times New Roman"/>
              </w:rPr>
            </w:pPr>
            <w:r>
              <w:rPr>
                <w:rFonts w:ascii="Times New Roman" w:hAnsi="Times New Roman" w:cs="Times New Roman"/>
              </w:rPr>
              <w:t>П.И.Чайковский «Па-де-де» из балета «Щелкунчик»</w:t>
            </w:r>
          </w:p>
          <w:p w:rsidR="00E3198C" w:rsidRDefault="00E623C3" w:rsidP="00E623C3">
            <w:pPr>
              <w:numPr>
                <w:ilvl w:val="0"/>
                <w:numId w:val="8"/>
              </w:numPr>
              <w:tabs>
                <w:tab w:val="clear" w:pos="720"/>
                <w:tab w:val="left" w:pos="155"/>
              </w:tabs>
              <w:spacing w:after="0" w:line="240" w:lineRule="auto"/>
              <w:ind w:left="0" w:firstLine="0"/>
              <w:rPr>
                <w:rFonts w:ascii="Times New Roman" w:hAnsi="Times New Roman" w:cs="Times New Roman"/>
              </w:rPr>
            </w:pPr>
            <w:r>
              <w:rPr>
                <w:rFonts w:ascii="Times New Roman" w:hAnsi="Times New Roman" w:cs="Times New Roman"/>
              </w:rPr>
              <w:t>Д.Кабалевский  «Песня о школе».</w:t>
            </w:r>
          </w:p>
          <w:p w:rsidR="00E3198C" w:rsidRDefault="00E623C3" w:rsidP="00E623C3">
            <w:pPr>
              <w:numPr>
                <w:ilvl w:val="0"/>
                <w:numId w:val="8"/>
              </w:numPr>
              <w:tabs>
                <w:tab w:val="clear" w:pos="720"/>
                <w:tab w:val="left" w:pos="155"/>
              </w:tabs>
              <w:spacing w:after="0" w:line="240" w:lineRule="auto"/>
              <w:ind w:left="0" w:firstLine="0"/>
              <w:rPr>
                <w:rFonts w:ascii="Times New Roman" w:hAnsi="Times New Roman" w:cs="Times New Roman"/>
                <w:i/>
              </w:rPr>
            </w:pPr>
            <w:r>
              <w:rPr>
                <w:rFonts w:ascii="Times New Roman" w:hAnsi="Times New Roman" w:cs="Times New Roman"/>
              </w:rPr>
              <w:t>И.Якушенко «Пестрая песенка»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Наблюдать </w:t>
            </w:r>
            <w:r>
              <w:rPr>
                <w:rFonts w:ascii="Times New Roman" w:hAnsi="Times New Roman" w:cs="Times New Roman"/>
              </w:rPr>
              <w:t>за музыкой в жизни человека.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Различать </w:t>
            </w:r>
            <w:r>
              <w:rPr>
                <w:rFonts w:ascii="Times New Roman" w:hAnsi="Times New Roman" w:cs="Times New Roman"/>
              </w:rPr>
              <w:t>настроения, чувства и характер человека, выраженные в музыке.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Подбирать </w:t>
            </w:r>
            <w:r>
              <w:rPr>
                <w:rFonts w:ascii="Times New Roman" w:hAnsi="Times New Roman" w:cs="Times New Roman"/>
              </w:rPr>
              <w:t>стихи и рассказы, соответствующие настроению музыкальных пьес и песен.</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Музыкальный фольклор народов России и мира. Народные музыкальные традиции родного края.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(Урок - экскурсия</w:t>
            </w:r>
            <w:r>
              <w:rPr>
                <w:rFonts w:ascii="Times New Roman" w:hAnsi="Times New Roman" w:cs="Times New Roman"/>
              </w:rPr>
              <w:t>)</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t>Музыкальный фолькло</w:t>
            </w:r>
            <w:r>
              <w:rPr>
                <w:rFonts w:ascii="Times New Roman" w:hAnsi="Times New Roman" w:cs="Times New Roman"/>
                <w:b/>
                <w:i/>
                <w:color w:val="0D0D0D"/>
              </w:rPr>
              <w:t>р</w:t>
            </w:r>
            <w:r>
              <w:rPr>
                <w:rFonts w:ascii="Times New Roman" w:hAnsi="Times New Roman" w:cs="Times New Roman"/>
                <w:color w:val="0D0D0D"/>
              </w:rPr>
              <w:t xml:space="preserve"> народов России и мира. Народные музыкальные традиции родного края.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Знакомство с понятием “хор”,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молдавской хоры. Характерные особенности песен и танцев разных народов мира. Колыбельная песня – это музыка, которая становится частью  жизни.  </w:t>
            </w:r>
          </w:p>
          <w:p w:rsidR="00E3198C" w:rsidRDefault="00E623C3" w:rsidP="00E623C3">
            <w:pPr>
              <w:numPr>
                <w:ilvl w:val="0"/>
                <w:numId w:val="9"/>
              </w:numPr>
              <w:tabs>
                <w:tab w:val="clear" w:pos="720"/>
                <w:tab w:val="left" w:pos="155"/>
              </w:tabs>
              <w:spacing w:after="0" w:line="240" w:lineRule="auto"/>
              <w:ind w:left="0" w:firstLine="0"/>
              <w:jc w:val="left"/>
              <w:rPr>
                <w:rFonts w:ascii="Times New Roman" w:hAnsi="Times New Roman" w:cs="Times New Roman"/>
              </w:rPr>
            </w:pPr>
            <w:r>
              <w:rPr>
                <w:rFonts w:ascii="Times New Roman" w:hAnsi="Times New Roman" w:cs="Times New Roman"/>
              </w:rPr>
              <w:t>р.н.п. «Во поле береза стояла»</w:t>
            </w:r>
          </w:p>
          <w:p w:rsidR="00E3198C" w:rsidRDefault="00E623C3" w:rsidP="00E623C3">
            <w:pPr>
              <w:numPr>
                <w:ilvl w:val="0"/>
                <w:numId w:val="9"/>
              </w:numPr>
              <w:tabs>
                <w:tab w:val="clear" w:pos="720"/>
                <w:tab w:val="left" w:pos="155"/>
              </w:tabs>
              <w:spacing w:after="0" w:line="240" w:lineRule="auto"/>
              <w:ind w:left="0" w:firstLine="0"/>
              <w:jc w:val="left"/>
              <w:rPr>
                <w:rFonts w:ascii="Times New Roman" w:hAnsi="Times New Roman" w:cs="Times New Roman"/>
              </w:rPr>
            </w:pPr>
            <w:r>
              <w:rPr>
                <w:rFonts w:ascii="Times New Roman" w:hAnsi="Times New Roman" w:cs="Times New Roman"/>
              </w:rPr>
              <w:t>греческий танец «Сиртаки»</w:t>
            </w:r>
          </w:p>
          <w:p w:rsidR="00E3198C" w:rsidRDefault="00E623C3" w:rsidP="00E623C3">
            <w:pPr>
              <w:numPr>
                <w:ilvl w:val="0"/>
                <w:numId w:val="9"/>
              </w:numPr>
              <w:tabs>
                <w:tab w:val="clear" w:pos="720"/>
                <w:tab w:val="left" w:pos="155"/>
              </w:tabs>
              <w:spacing w:after="0" w:line="240" w:lineRule="auto"/>
              <w:ind w:left="0" w:firstLine="0"/>
              <w:jc w:val="left"/>
              <w:rPr>
                <w:rFonts w:ascii="Times New Roman" w:hAnsi="Times New Roman" w:cs="Times New Roman"/>
              </w:rPr>
            </w:pPr>
            <w:r>
              <w:rPr>
                <w:rFonts w:ascii="Times New Roman" w:hAnsi="Times New Roman" w:cs="Times New Roman"/>
              </w:rPr>
              <w:t>молдавская хороводная песня-пляска «Хора».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Инсценирование и драматизация песен</w:t>
            </w:r>
            <w:r>
              <w:rPr>
                <w:rFonts w:ascii="Times New Roman" w:hAnsi="Times New Roman" w:cs="Times New Roman"/>
              </w:rPr>
              <w:t xml:space="preserve">, </w:t>
            </w:r>
            <w:r>
              <w:rPr>
                <w:rFonts w:ascii="Times New Roman" w:hAnsi="Times New Roman" w:cs="Times New Roman"/>
                <w:i/>
              </w:rPr>
              <w:t>фольклорных образцов музыкального искусства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Исполнять </w:t>
            </w:r>
            <w:r>
              <w:rPr>
                <w:rFonts w:ascii="Times New Roman" w:hAnsi="Times New Roman" w:cs="Times New Roman"/>
              </w:rPr>
              <w:t>песни (соло, ансамблем, хором).</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Моделировать </w:t>
            </w:r>
            <w:r>
              <w:rPr>
                <w:rFonts w:ascii="Times New Roman" w:hAnsi="Times New Roman" w:cs="Times New Roman"/>
              </w:rPr>
              <w:t>в графическом рисунке особенности песни, танца, марша.</w:t>
            </w:r>
          </w:p>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hAnsi="Times New Roman" w:cs="Times New Roman"/>
                <w:i/>
                <w:sz w:val="20"/>
                <w:szCs w:val="20"/>
              </w:rPr>
            </w:pPr>
            <w:r w:rsidRPr="000F04A2">
              <w:rPr>
                <w:rFonts w:ascii="Times New Roman" w:eastAsia="Times New Roman" w:hAnsi="Times New Roman" w:cs="Times New Roman"/>
                <w:bCs/>
                <w:i/>
                <w:sz w:val="20"/>
                <w:szCs w:val="20"/>
                <w:lang w:eastAsia="ru-RU"/>
              </w:rPr>
              <w:t>6.Б.П.Р</w:t>
            </w:r>
            <w:r w:rsidRPr="000F04A2">
              <w:rPr>
                <w:rFonts w:ascii="Times New Roman" w:eastAsia="Times New Roman" w:hAnsi="Times New Roman" w:cs="Times New Roman"/>
                <w:i/>
                <w:sz w:val="20"/>
                <w:szCs w:val="20"/>
                <w:lang w:eastAsia="ru-RU"/>
              </w:rPr>
              <w:t>азыгрывать народные песни, участвовать в коллективных играх-драматизациях</w:t>
            </w: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 xml:space="preserve">Музыкальная речь как способ общения между людьми, ее эмоциональное воздействие на слушателей. </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w:t>
            </w:r>
            <w:r>
              <w:rPr>
                <w:rFonts w:ascii="Times New Roman" w:hAnsi="Times New Roman" w:cs="Times New Roman"/>
                <w:i/>
              </w:rPr>
              <w:t>Урок - игра)</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Музыкальная речь как способ общения между людьми, ее эмоциональное воздействие на слушателей</w:t>
            </w:r>
            <w:r>
              <w:rPr>
                <w:rFonts w:ascii="Times New Roman" w:hAnsi="Times New Roman" w:cs="Times New Roman"/>
                <w:i/>
              </w:rPr>
              <w:t xml:space="preserve">.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Ролевая игра «Играем в композитора»,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Сочинение мелодии и исполнение песен-попевок, </w:t>
            </w:r>
            <w:r>
              <w:rPr>
                <w:rFonts w:ascii="Times New Roman" w:hAnsi="Times New Roman" w:cs="Times New Roman"/>
                <w:i/>
                <w:color w:val="000000" w:themeColor="text1"/>
              </w:rPr>
              <w:t>ритмоинтонирование слов, стихов</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Осуществлять </w:t>
            </w:r>
            <w:r>
              <w:rPr>
                <w:rFonts w:ascii="Times New Roman" w:hAnsi="Times New Roman" w:cs="Times New Roman"/>
              </w:rPr>
              <w:t>первые опыты импровизации и сочинения в пении, игре, пластике.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 xml:space="preserve">Музыкальные жанры: песня, танец, марш. </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lastRenderedPageBreak/>
              <w:t>(Урок-путешествие)</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lastRenderedPageBreak/>
              <w:t xml:space="preserve">Определение особенностей основных жанров музыки: песня, танец, марш. Формирование первичных аналитических навыков. </w:t>
            </w:r>
            <w:r>
              <w:rPr>
                <w:rFonts w:ascii="Times New Roman" w:hAnsi="Times New Roman" w:cs="Times New Roman"/>
                <w:color w:val="0D0D0D"/>
              </w:rPr>
              <w:lastRenderedPageBreak/>
              <w:t>Представление о многообразии музыкальных жанров песня, танец, марш</w:t>
            </w:r>
            <w:r>
              <w:rPr>
                <w:rFonts w:ascii="Times New Roman" w:hAnsi="Times New Roman" w:cs="Times New Roman"/>
                <w:i/>
                <w:color w:val="0D0D0D"/>
              </w:rPr>
              <w:t xml:space="preserve">. </w:t>
            </w:r>
            <w:r>
              <w:rPr>
                <w:rFonts w:ascii="Times New Roman" w:hAnsi="Times New Roman" w:cs="Times New Roman"/>
                <w:i/>
              </w:rPr>
              <w:t xml:space="preserve">Песня, танец, марш в музыкальном материале для прослушивания и пения: восприятие и анализ особенностей жанра. </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Основные средства музыкальной выразительности (мелодия). </w:t>
            </w:r>
            <w:r>
              <w:rPr>
                <w:rFonts w:ascii="Times New Roman" w:hAnsi="Times New Roman" w:cs="Times New Roman"/>
                <w:i/>
              </w:rPr>
              <w:t>Мелодия – главный носитель содержания музыки. Выразительные свойства мелодии.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П.Чайковский: «Сладкая греза», «Вальс», </w:t>
            </w:r>
          </w:p>
          <w:p w:rsidR="00E3198C" w:rsidRDefault="00E623C3" w:rsidP="00E623C3">
            <w:pPr>
              <w:numPr>
                <w:ilvl w:val="0"/>
                <w:numId w:val="10"/>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 xml:space="preserve">«Марш деревянных солдатиков». </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 xml:space="preserve">Играть </w:t>
            </w:r>
            <w:r>
              <w:rPr>
                <w:rFonts w:ascii="Times New Roman" w:hAnsi="Times New Roman" w:cs="Times New Roman"/>
              </w:rPr>
              <w:t xml:space="preserve">на детских элементарных музыкальных инструментах (в </w:t>
            </w:r>
            <w:r>
              <w:rPr>
                <w:rFonts w:ascii="Times New Roman" w:hAnsi="Times New Roman" w:cs="Times New Roman"/>
              </w:rPr>
              <w:lastRenderedPageBreak/>
              <w:t>ансамбле, в оркестре).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Сравнивать </w:t>
            </w:r>
            <w:r>
              <w:rPr>
                <w:rFonts w:ascii="Times New Roman" w:hAnsi="Times New Roman" w:cs="Times New Roman"/>
              </w:rPr>
              <w:t xml:space="preserve">музыкальные и речевые интонации, </w:t>
            </w:r>
            <w:r>
              <w:rPr>
                <w:rFonts w:ascii="Times New Roman" w:hAnsi="Times New Roman" w:cs="Times New Roman"/>
                <w:b/>
              </w:rPr>
              <w:t>определять</w:t>
            </w:r>
            <w:r>
              <w:rPr>
                <w:rFonts w:ascii="Times New Roman" w:hAnsi="Times New Roman" w:cs="Times New Roman"/>
              </w:rPr>
              <w:t xml:space="preserve"> их сходство и различие.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Выявлять </w:t>
            </w:r>
            <w:r>
              <w:rPr>
                <w:rFonts w:ascii="Times New Roman" w:hAnsi="Times New Roman" w:cs="Times New Roman"/>
              </w:rPr>
              <w:t>сходство и различие музыкальных и живописных образов.</w:t>
            </w:r>
          </w:p>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lang w:val="en-US"/>
              </w:rPr>
            </w:pPr>
            <w:r>
              <w:rPr>
                <w:rFonts w:ascii="Times New Roman" w:hAnsi="Times New Roman" w:cs="Times New Roman"/>
              </w:rPr>
              <w:lastRenderedPageBreak/>
              <w:t>5</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 xml:space="preserve">Песенность </w:t>
            </w:r>
            <w:r>
              <w:rPr>
                <w:rFonts w:ascii="Times New Roman" w:hAnsi="Times New Roman" w:cs="Times New Roman"/>
                <w:i/>
              </w:rPr>
              <w:t xml:space="preserve"> как отличительная черта русской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(урок – путешествие)</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 xml:space="preserve">Песенность </w:t>
            </w:r>
            <w:r>
              <w:rPr>
                <w:rFonts w:ascii="Times New Roman" w:hAnsi="Times New Roman" w:cs="Times New Roman"/>
                <w:i/>
              </w:rPr>
              <w:t xml:space="preserve"> как отличительная черта русской музыки.</w:t>
            </w:r>
          </w:p>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Интонация как основа эмоционально-образной природы музыки.</w:t>
            </w:r>
          </w:p>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rPr>
              <w:t>Выразительность и изобразительность в музыке.</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Pr>
                <w:rFonts w:ascii="Times New Roman" w:hAnsi="Times New Roman" w:cs="Times New Roman"/>
                <w:i/>
              </w:rPr>
              <w:t xml:space="preserve">Куплетная форма в вокальной музыке. </w:t>
            </w:r>
            <w:r>
              <w:rPr>
                <w:rFonts w:ascii="Times New Roman" w:hAnsi="Times New Roman" w:cs="Times New Roman"/>
              </w:rPr>
              <w:t>Куплетная  форма  песен.</w:t>
            </w:r>
            <w:r>
              <w:rPr>
                <w:rFonts w:ascii="Times New Roman" w:hAnsi="Times New Roman" w:cs="Times New Roman"/>
                <w:i/>
              </w:rPr>
              <w:t>Сольное и ансамблевое музицирование.</w:t>
            </w:r>
          </w:p>
          <w:p w:rsidR="00E3198C" w:rsidRDefault="00E623C3" w:rsidP="00E623C3">
            <w:pPr>
              <w:numPr>
                <w:ilvl w:val="0"/>
                <w:numId w:val="11"/>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П.И.Чайковский «Осенняя песнь»</w:t>
            </w:r>
          </w:p>
          <w:p w:rsidR="00E3198C" w:rsidRDefault="00E623C3" w:rsidP="00E623C3">
            <w:pPr>
              <w:numPr>
                <w:ilvl w:val="0"/>
                <w:numId w:val="11"/>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Г.Свиридов «Осень»</w:t>
            </w:r>
          </w:p>
          <w:p w:rsidR="00E3198C" w:rsidRDefault="00E623C3" w:rsidP="00E623C3">
            <w:pPr>
              <w:numPr>
                <w:ilvl w:val="0"/>
                <w:numId w:val="11"/>
              </w:numPr>
              <w:tabs>
                <w:tab w:val="clear" w:pos="720"/>
                <w:tab w:val="left" w:pos="154"/>
              </w:tabs>
              <w:spacing w:after="0" w:line="240" w:lineRule="auto"/>
              <w:ind w:left="0" w:firstLine="0"/>
              <w:jc w:val="left"/>
              <w:rPr>
                <w:rFonts w:ascii="Times New Roman" w:hAnsi="Times New Roman" w:cs="Times New Roman"/>
              </w:rPr>
            </w:pPr>
            <w:r>
              <w:rPr>
                <w:rFonts w:ascii="Times New Roman" w:hAnsi="Times New Roman" w:cs="Times New Roman"/>
              </w:rPr>
              <w:t>В.Павленко «Капельки»</w:t>
            </w:r>
          </w:p>
          <w:p w:rsidR="00E3198C" w:rsidRDefault="00E623C3" w:rsidP="00E623C3">
            <w:pPr>
              <w:numPr>
                <w:ilvl w:val="0"/>
                <w:numId w:val="11"/>
              </w:numPr>
              <w:tabs>
                <w:tab w:val="clear" w:pos="720"/>
                <w:tab w:val="left" w:pos="296"/>
              </w:tabs>
              <w:spacing w:after="0" w:line="240" w:lineRule="auto"/>
              <w:ind w:left="0" w:firstLine="0"/>
              <w:jc w:val="left"/>
              <w:rPr>
                <w:rFonts w:ascii="Times New Roman" w:hAnsi="Times New Roman" w:cs="Times New Roman"/>
                <w:i/>
              </w:rPr>
            </w:pPr>
            <w:r>
              <w:rPr>
                <w:rFonts w:ascii="Times New Roman" w:hAnsi="Times New Roman" w:cs="Times New Roman"/>
              </w:rPr>
              <w:t>Т.Потапенко «Скворушка прощается»</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Выявлять </w:t>
            </w:r>
            <w:r>
              <w:rPr>
                <w:rFonts w:ascii="Times New Roman" w:hAnsi="Times New Roman" w:cs="Times New Roman"/>
              </w:rPr>
              <w:t>сходство и различие музыкальных и живописных образов.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lang w:val="en-US"/>
              </w:rPr>
            </w:pPr>
            <w:r>
              <w:rPr>
                <w:rFonts w:ascii="Times New Roman" w:hAnsi="Times New Roman" w:cs="Times New Roman"/>
                <w:lang w:val="en-US"/>
              </w:rPr>
              <w:t>6</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 xml:space="preserve">Интонация в музыке и речи. </w:t>
            </w:r>
            <w:r>
              <w:rPr>
                <w:rFonts w:ascii="Times New Roman" w:hAnsi="Times New Roman" w:cs="Times New Roman"/>
                <w:i/>
                <w:color w:val="0D0D0D"/>
              </w:rPr>
              <w:t>Народные музыкальные традиции родного края.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(урок – импровизация)</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b/>
                <w:i/>
              </w:rPr>
              <w:t xml:space="preserve">Интонация в музыке и речи. </w:t>
            </w:r>
            <w:r>
              <w:rPr>
                <w:rFonts w:ascii="Times New Roman" w:hAnsi="Times New Roman" w:cs="Times New Roman"/>
                <w:color w:val="0D0D0D"/>
              </w:rPr>
              <w:t xml:space="preserve">Народные музыкальные традиции родного края. </w:t>
            </w:r>
            <w:r>
              <w:rPr>
                <w:rFonts w:ascii="Times New Roman" w:hAnsi="Times New Roman" w:cs="Times New Roman"/>
              </w:rPr>
              <w:t>Сходство и различие. Региональные музыкально – поэтические традиции.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Pr>
                <w:rFonts w:ascii="Times New Roman" w:hAnsi="Times New Roman" w:cs="Times New Roman"/>
                <w:i/>
              </w:rPr>
              <w:t>«мелодия»и «аккомпанемент».  Мелодический рисунок, его выразительные свойства, фразировка</w:t>
            </w:r>
            <w:r>
              <w:rPr>
                <w:rFonts w:ascii="Times New Roman" w:hAnsi="Times New Roman" w:cs="Times New Roman"/>
                <w:b/>
                <w:i/>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Играть </w:t>
            </w:r>
            <w:r>
              <w:rPr>
                <w:rFonts w:ascii="Times New Roman" w:hAnsi="Times New Roman" w:cs="Times New Roman"/>
              </w:rPr>
              <w:t>на детских элементарных музыкальных инструментах (в ансамбле, в оркестре).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Осуществлять </w:t>
            </w:r>
            <w:r>
              <w:rPr>
                <w:rFonts w:ascii="Times New Roman" w:hAnsi="Times New Roman" w:cs="Times New Roman"/>
              </w:rPr>
              <w:t>первые опыты импровизации и сочинения в пении, игре, пластике.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Cs/>
                <w:i/>
                <w:lang w:eastAsia="ru-RU"/>
              </w:rPr>
              <w:t>6.Б.П.Р</w:t>
            </w:r>
            <w:r>
              <w:rPr>
                <w:rFonts w:ascii="Times New Roman" w:eastAsia="Times New Roman" w:hAnsi="Times New Roman" w:cs="Times New Roman"/>
                <w:i/>
                <w:lang w:eastAsia="ru-RU"/>
              </w:rPr>
              <w:t>азыгрывать народные песни, участвовать в коллективных играх-драматизациях</w:t>
            </w: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7</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Основы музыкальной грамоты.</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lastRenderedPageBreak/>
              <w:t>Система графических знаков для записи музыки.</w:t>
            </w:r>
          </w:p>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i/>
              </w:rPr>
              <w:t>(урок – театрализация)</w:t>
            </w:r>
          </w:p>
          <w:p w:rsidR="00E3198C" w:rsidRDefault="00E3198C" w:rsidP="00E623C3">
            <w:pPr>
              <w:spacing w:after="0" w:line="240" w:lineRule="auto"/>
              <w:jc w:val="left"/>
              <w:rPr>
                <w:rFonts w:ascii="Times New Roman" w:hAnsi="Times New Roman" w:cs="Times New Roman"/>
              </w:rPr>
            </w:pP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lastRenderedPageBreak/>
              <w:t>Основы музыкальной грамоты. Нотная запись как способ фиксации музыкальной речи.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lastRenderedPageBreak/>
              <w:t>Роль музыки в отражении различных явлений жизни, в том числе и школьной. Увлекательное путешествие в школьную страну и музыкальную грамоту.</w:t>
            </w:r>
            <w:r>
              <w:rPr>
                <w:rFonts w:ascii="Times New Roman" w:hAnsi="Times New Roman" w:cs="Times New Roman"/>
                <w:i/>
              </w:rPr>
              <w:t xml:space="preserve"> Игровые дидактические упражнения с использованием наглядного материала. Освоение в игровой деятельности элементов музыкальной грамоты:нотоносец, скрипичный ключ, расположение нот первой октавы на нотоносце.</w:t>
            </w:r>
          </w:p>
          <w:p w:rsidR="00E3198C" w:rsidRDefault="00E623C3" w:rsidP="00E623C3">
            <w:pPr>
              <w:numPr>
                <w:ilvl w:val="0"/>
                <w:numId w:val="12"/>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Д.Кабалевский «Песня о школе»</w:t>
            </w:r>
          </w:p>
          <w:p w:rsidR="00E3198C" w:rsidRDefault="00E623C3" w:rsidP="00E623C3">
            <w:pPr>
              <w:numPr>
                <w:ilvl w:val="0"/>
                <w:numId w:val="12"/>
              </w:numPr>
              <w:tabs>
                <w:tab w:val="clear" w:pos="720"/>
                <w:tab w:val="left" w:pos="296"/>
              </w:tabs>
              <w:spacing w:after="0" w:line="240" w:lineRule="auto"/>
              <w:ind w:left="0" w:firstLine="0"/>
              <w:jc w:val="left"/>
              <w:rPr>
                <w:rFonts w:ascii="Times New Roman" w:hAnsi="Times New Roman" w:cs="Times New Roman"/>
                <w:i/>
              </w:rPr>
            </w:pPr>
            <w:r>
              <w:rPr>
                <w:rFonts w:ascii="Times New Roman" w:hAnsi="Times New Roman" w:cs="Times New Roman"/>
              </w:rPr>
              <w:t>А. Островский «Азбука»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 xml:space="preserve">Знакомиться </w:t>
            </w:r>
            <w:r>
              <w:rPr>
                <w:rFonts w:ascii="Times New Roman" w:hAnsi="Times New Roman" w:cs="Times New Roman"/>
              </w:rPr>
              <w:t>с элементами нотной записи.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 xml:space="preserve">Сравнивать </w:t>
            </w:r>
            <w:r>
              <w:rPr>
                <w:rFonts w:ascii="Times New Roman" w:hAnsi="Times New Roman" w:cs="Times New Roman"/>
              </w:rPr>
              <w:t xml:space="preserve">музыкальные и речевые интонации, </w:t>
            </w:r>
            <w:r>
              <w:rPr>
                <w:rFonts w:ascii="Times New Roman" w:hAnsi="Times New Roman" w:cs="Times New Roman"/>
                <w:b/>
              </w:rPr>
              <w:t>определять</w:t>
            </w:r>
            <w:r>
              <w:rPr>
                <w:rFonts w:ascii="Times New Roman" w:hAnsi="Times New Roman" w:cs="Times New Roman"/>
              </w:rPr>
              <w:t xml:space="preserve"> их сходство и различие.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lang w:val="en-US"/>
              </w:rPr>
            </w:pPr>
            <w:r>
              <w:rPr>
                <w:rFonts w:ascii="Times New Roman" w:hAnsi="Times New Roman" w:cs="Times New Roman"/>
                <w:lang w:val="en-US"/>
              </w:rPr>
              <w:lastRenderedPageBreak/>
              <w:t>8</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Представление о многообразии музыкальных жанров (песня, танец, марш)</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 xml:space="preserve">Первоначальные знания о средствах музыкальной выразительности (мелодия, ритм). </w:t>
            </w:r>
            <w:r>
              <w:rPr>
                <w:rFonts w:ascii="Times New Roman" w:hAnsi="Times New Roman" w:cs="Times New Roman"/>
              </w:rPr>
              <w:t xml:space="preserve">Запись нот - знаков для обозначения музыкальных звуков. </w:t>
            </w:r>
            <w:r>
              <w:rPr>
                <w:rFonts w:ascii="Times New Roman" w:hAnsi="Times New Roman" w:cs="Times New Roman"/>
                <w:i/>
              </w:rPr>
              <w:t>Формирование зрительно-слуховой связи: ноты-клавиши-звуки.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Pr>
                <w:rFonts w:ascii="Times New Roman" w:hAnsi="Times New Roman" w:cs="Times New Roman"/>
                <w:i/>
              </w:rPr>
              <w:t xml:space="preserve">ноты, нотоносец, скрипичный ключ. </w:t>
            </w:r>
          </w:p>
          <w:p w:rsidR="00E3198C" w:rsidRDefault="00E623C3" w:rsidP="00E623C3">
            <w:pPr>
              <w:numPr>
                <w:ilvl w:val="0"/>
                <w:numId w:val="13"/>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В. Дроцевич «Семь подружек»</w:t>
            </w:r>
          </w:p>
          <w:p w:rsidR="00E3198C" w:rsidRDefault="00E623C3" w:rsidP="00E623C3">
            <w:pPr>
              <w:numPr>
                <w:ilvl w:val="0"/>
                <w:numId w:val="13"/>
              </w:numPr>
              <w:tabs>
                <w:tab w:val="clear" w:pos="720"/>
                <w:tab w:val="left" w:pos="296"/>
              </w:tabs>
              <w:spacing w:after="0" w:line="240" w:lineRule="auto"/>
              <w:ind w:left="0" w:firstLine="0"/>
              <w:jc w:val="left"/>
              <w:rPr>
                <w:rFonts w:ascii="Times New Roman" w:hAnsi="Times New Roman" w:cs="Times New Roman"/>
                <w:i/>
              </w:rPr>
            </w:pPr>
            <w:r>
              <w:rPr>
                <w:rFonts w:ascii="Times New Roman" w:hAnsi="Times New Roman" w:cs="Times New Roman"/>
              </w:rPr>
              <w:t>«Нотный хоровод»</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Знакомиться </w:t>
            </w:r>
            <w:r>
              <w:rPr>
                <w:rFonts w:ascii="Times New Roman" w:hAnsi="Times New Roman" w:cs="Times New Roman"/>
              </w:rPr>
              <w:t>с элементами нотной записи.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11.Б.П.</w:t>
            </w:r>
          </w:p>
          <w:p w:rsidR="00E3198C" w:rsidRPr="000F04A2" w:rsidRDefault="00E623C3" w:rsidP="000F04A2">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О</w:t>
            </w:r>
            <w:r w:rsidRPr="000F04A2">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E3198C" w:rsidRDefault="00E3198C" w:rsidP="000F04A2">
            <w:pPr>
              <w:spacing w:after="0" w:line="240" w:lineRule="auto"/>
              <w:jc w:val="left"/>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9</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Обобщающий  урок 1 четверти.</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color w:val="0D0D0D"/>
              </w:rPr>
              <w:t>Воплощение в музыке настроений, чувств, характера человека, его отношения к природе, к жизни.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Музыка и ее роль в повседневной жизни человека. </w:t>
            </w:r>
          </w:p>
          <w:p w:rsidR="00E3198C" w:rsidRDefault="00E623C3" w:rsidP="00E623C3">
            <w:pPr>
              <w:spacing w:after="0" w:line="240" w:lineRule="auto"/>
              <w:jc w:val="left"/>
              <w:outlineLvl w:val="0"/>
              <w:rPr>
                <w:rFonts w:ascii="Times New Roman" w:hAnsi="Times New Roman" w:cs="Times New Roman"/>
              </w:rPr>
            </w:pPr>
            <w:r>
              <w:rPr>
                <w:rFonts w:ascii="Times New Roman" w:hAnsi="Times New Roman" w:cs="Times New Roman"/>
              </w:rPr>
              <w:t xml:space="preserve">Исполнение песен. </w:t>
            </w:r>
            <w:r>
              <w:rPr>
                <w:rFonts w:ascii="Times New Roman" w:hAnsi="Times New Roman" w:cs="Times New Roman"/>
                <w:i/>
              </w:rPr>
              <w:t xml:space="preserve">Командные состязания: викторины на основе изученного музыкального материала. </w:t>
            </w:r>
            <w:r>
              <w:rPr>
                <w:rFonts w:ascii="Times New Roman" w:hAnsi="Times New Roman" w:cs="Times New Roman"/>
              </w:rPr>
              <w:t>Игра «Угадай мелодию» на определение музыкальных произведений и композиторов, написавших  эти произведения.</w:t>
            </w:r>
          </w:p>
          <w:p w:rsidR="00E3198C" w:rsidRDefault="00E623C3" w:rsidP="00E623C3">
            <w:pPr>
              <w:spacing w:after="0" w:line="240" w:lineRule="auto"/>
              <w:jc w:val="left"/>
              <w:outlineLvl w:val="0"/>
              <w:rPr>
                <w:rFonts w:ascii="Times New Roman" w:hAnsi="Times New Roman" w:cs="Times New Roman"/>
              </w:rPr>
            </w:pPr>
            <w:r>
              <w:rPr>
                <w:rFonts w:ascii="Times New Roman" w:hAnsi="Times New Roman" w:cs="Times New Roman"/>
                <w:i/>
              </w:rPr>
              <w:t>Творческое соревнование</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10</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Народные инструменты.</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 xml:space="preserve">Региональные музыкальные традиции.  </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Народные музыкальные традиции Отечества. Русские народные музыкальные инструменты. Региональные музыкальные традиции.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w:t>
            </w:r>
            <w:r>
              <w:rPr>
                <w:rFonts w:ascii="Times New Roman" w:hAnsi="Times New Roman" w:cs="Times New Roman"/>
                <w:i/>
              </w:rPr>
              <w:t>Свойство музыкального звука: тембр.</w:t>
            </w:r>
            <w:r>
              <w:rPr>
                <w:rFonts w:ascii="Times New Roman" w:hAnsi="Times New Roman" w:cs="Times New Roman"/>
              </w:rPr>
              <w:t>Знакомство с понятием «тембр». Сходства и различия инструментов разных народов, их тембровая окраска.</w:t>
            </w:r>
          </w:p>
          <w:p w:rsidR="00E3198C" w:rsidRDefault="00E623C3" w:rsidP="00E623C3">
            <w:pPr>
              <w:numPr>
                <w:ilvl w:val="0"/>
                <w:numId w:val="14"/>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«Полянка» (свирель),</w:t>
            </w:r>
          </w:p>
          <w:p w:rsidR="00E3198C" w:rsidRDefault="00E623C3" w:rsidP="00E623C3">
            <w:pPr>
              <w:numPr>
                <w:ilvl w:val="0"/>
                <w:numId w:val="14"/>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«Во кузнице» (рожок),</w:t>
            </w:r>
          </w:p>
          <w:p w:rsidR="00E3198C" w:rsidRDefault="00E623C3" w:rsidP="00E623C3">
            <w:pPr>
              <w:numPr>
                <w:ilvl w:val="0"/>
                <w:numId w:val="14"/>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«Как под яблонькой» (гусли)</w:t>
            </w:r>
          </w:p>
          <w:p w:rsidR="00E3198C" w:rsidRDefault="00E623C3" w:rsidP="00E623C3">
            <w:pPr>
              <w:numPr>
                <w:ilvl w:val="0"/>
                <w:numId w:val="14"/>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«Пастушья песенка» (французская народная песня)</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Играть </w:t>
            </w:r>
            <w:r>
              <w:rPr>
                <w:rFonts w:ascii="Times New Roman" w:hAnsi="Times New Roman" w:cs="Times New Roman"/>
              </w:rPr>
              <w:t>на детских элементарных музыкальных инструментах (в ансамбле, в оркестре).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Осуществлять </w:t>
            </w:r>
            <w:r>
              <w:rPr>
                <w:rFonts w:ascii="Times New Roman" w:hAnsi="Times New Roman" w:cs="Times New Roman"/>
              </w:rPr>
              <w:t>первые опыты импровизации и сочинения в пении, игре, пластике.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Сравнивать </w:t>
            </w:r>
            <w:r>
              <w:rPr>
                <w:rFonts w:ascii="Times New Roman" w:hAnsi="Times New Roman" w:cs="Times New Roman"/>
              </w:rPr>
              <w:t xml:space="preserve">музыкальные и речевые интонации, </w:t>
            </w:r>
            <w:r>
              <w:rPr>
                <w:rFonts w:ascii="Times New Roman" w:hAnsi="Times New Roman" w:cs="Times New Roman"/>
                <w:b/>
              </w:rPr>
              <w:t>определять</w:t>
            </w:r>
            <w:r>
              <w:rPr>
                <w:rFonts w:ascii="Times New Roman" w:hAnsi="Times New Roman" w:cs="Times New Roman"/>
              </w:rPr>
              <w:t xml:space="preserve"> их сходство и различие.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11</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 xml:space="preserve">Музыкальный фольклор </w:t>
            </w:r>
            <w:r>
              <w:rPr>
                <w:rFonts w:ascii="Times New Roman" w:hAnsi="Times New Roman" w:cs="Times New Roman"/>
                <w:i/>
                <w:color w:val="0D0D0D"/>
              </w:rPr>
              <w:lastRenderedPageBreak/>
              <w:t xml:space="preserve">народов России в  </w:t>
            </w:r>
            <w:r>
              <w:rPr>
                <w:rFonts w:ascii="Times New Roman" w:hAnsi="Times New Roman" w:cs="Times New Roman"/>
                <w:bCs/>
                <w:i/>
                <w:color w:val="0D0D0D"/>
              </w:rPr>
              <w:t>соч</w:t>
            </w:r>
            <w:r>
              <w:rPr>
                <w:rFonts w:ascii="Times New Roman" w:hAnsi="Times New Roman" w:cs="Times New Roman"/>
                <w:i/>
                <w:color w:val="0D0D0D"/>
              </w:rPr>
              <w:t>инениях профессиональных композиторов.</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color w:val="0D0D0D"/>
              </w:rPr>
              <w:lastRenderedPageBreak/>
              <w:t xml:space="preserve">Музыкальный фольклор народов России в </w:t>
            </w:r>
            <w:r>
              <w:rPr>
                <w:rFonts w:ascii="Times New Roman" w:hAnsi="Times New Roman" w:cs="Times New Roman"/>
                <w:bCs/>
                <w:color w:val="0D0D0D"/>
              </w:rPr>
              <w:t>соч</w:t>
            </w:r>
            <w:r>
              <w:rPr>
                <w:rFonts w:ascii="Times New Roman" w:hAnsi="Times New Roman" w:cs="Times New Roman"/>
                <w:color w:val="0D0D0D"/>
              </w:rPr>
              <w:t xml:space="preserve">инениях </w:t>
            </w:r>
            <w:r>
              <w:rPr>
                <w:rFonts w:ascii="Times New Roman" w:hAnsi="Times New Roman" w:cs="Times New Roman"/>
                <w:color w:val="0D0D0D"/>
              </w:rPr>
              <w:lastRenderedPageBreak/>
              <w:t>профессиональных композиторов.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E3198C" w:rsidRDefault="00E623C3" w:rsidP="00E623C3">
            <w:pPr>
              <w:numPr>
                <w:ilvl w:val="0"/>
                <w:numId w:val="15"/>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Д.Локшин «Былинные наигрыши» - (гусли)</w:t>
            </w:r>
          </w:p>
          <w:p w:rsidR="00E3198C" w:rsidRDefault="00E623C3" w:rsidP="00E623C3">
            <w:pPr>
              <w:numPr>
                <w:ilvl w:val="0"/>
                <w:numId w:val="15"/>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Н.А.Римский-Корсаков «Заиграйте, мои гусельки», «Колыбельная Волховы» из оперы «Садко»</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 xml:space="preserve">Играть </w:t>
            </w:r>
            <w:r>
              <w:rPr>
                <w:rFonts w:ascii="Times New Roman" w:hAnsi="Times New Roman" w:cs="Times New Roman"/>
              </w:rPr>
              <w:t xml:space="preserve">на детских элементарных </w:t>
            </w:r>
            <w:r>
              <w:rPr>
                <w:rFonts w:ascii="Times New Roman" w:hAnsi="Times New Roman" w:cs="Times New Roman"/>
              </w:rPr>
              <w:lastRenderedPageBreak/>
              <w:t>музыкальных инструментах (в ансамбле, в оркестре).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Осуществлять </w:t>
            </w:r>
            <w:r>
              <w:rPr>
                <w:rFonts w:ascii="Times New Roman" w:hAnsi="Times New Roman" w:cs="Times New Roman"/>
              </w:rPr>
              <w:t>первые опыты импровизации и сочинения в пении, игре, пластике.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 </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12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Свойства музыкального звука</w:t>
            </w:r>
          </w:p>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 тембр.</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 xml:space="preserve">Музыкальные инструменты. </w:t>
            </w:r>
          </w:p>
          <w:p w:rsidR="00E3198C" w:rsidRDefault="00E3198C" w:rsidP="00E623C3">
            <w:pPr>
              <w:spacing w:after="0" w:line="240" w:lineRule="auto"/>
              <w:jc w:val="left"/>
              <w:rPr>
                <w:rFonts w:ascii="Times New Roman" w:hAnsi="Times New Roman" w:cs="Times New Roman"/>
                <w:i/>
              </w:rPr>
            </w:pPr>
          </w:p>
          <w:p w:rsidR="00E3198C" w:rsidRDefault="00E3198C" w:rsidP="00E623C3">
            <w:pPr>
              <w:spacing w:after="0" w:line="240" w:lineRule="auto"/>
              <w:jc w:val="left"/>
              <w:rPr>
                <w:rFonts w:ascii="Times New Roman" w:hAnsi="Times New Roman" w:cs="Times New Roman"/>
                <w:i/>
              </w:rPr>
            </w:pP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Свойства музыкального звука– тембр.</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Музыкальные инструменты</w:t>
            </w:r>
            <w:r>
              <w:rPr>
                <w:rFonts w:ascii="Times New Roman" w:hAnsi="Times New Roman" w:cs="Times New Roman"/>
                <w:i/>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E3198C" w:rsidRDefault="00E623C3" w:rsidP="00E623C3">
            <w:pPr>
              <w:numPr>
                <w:ilvl w:val="0"/>
                <w:numId w:val="16"/>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И.С.Бах «Шутка»</w:t>
            </w:r>
          </w:p>
          <w:p w:rsidR="00E3198C" w:rsidRDefault="00E623C3" w:rsidP="00E623C3">
            <w:pPr>
              <w:numPr>
                <w:ilvl w:val="0"/>
                <w:numId w:val="16"/>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К.Глюк «Мелодия» из оперы «Орфей и Эвридика».</w:t>
            </w:r>
          </w:p>
          <w:p w:rsidR="00E3198C" w:rsidRDefault="00E623C3" w:rsidP="00E623C3">
            <w:pPr>
              <w:numPr>
                <w:ilvl w:val="0"/>
                <w:numId w:val="16"/>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Л.Бетховен «Пасторальная симфония» (фрагмент)</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Сравнивать </w:t>
            </w:r>
            <w:r>
              <w:rPr>
                <w:rFonts w:ascii="Times New Roman" w:hAnsi="Times New Roman" w:cs="Times New Roman"/>
              </w:rPr>
              <w:t xml:space="preserve">музыкальные и речевые интонации, </w:t>
            </w:r>
            <w:r>
              <w:rPr>
                <w:rFonts w:ascii="Times New Roman" w:hAnsi="Times New Roman" w:cs="Times New Roman"/>
                <w:b/>
              </w:rPr>
              <w:t>определять</w:t>
            </w:r>
            <w:r>
              <w:rPr>
                <w:rFonts w:ascii="Times New Roman" w:hAnsi="Times New Roman" w:cs="Times New Roman"/>
              </w:rPr>
              <w:t xml:space="preserve"> их сходство и различие.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bCs/>
                <w:i/>
                <w:color w:val="0D0D0D"/>
              </w:rPr>
              <w:t>Музыка народная и профессиональная.</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Музыкальные инструменты. Народная и профессиональная музыка.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на каких  картинах “звучит” народная музыка, а каких - профессиональная, сочиненная  композиторами.</w:t>
            </w:r>
          </w:p>
          <w:p w:rsidR="00E3198C" w:rsidRDefault="00E623C3" w:rsidP="00E623C3">
            <w:pPr>
              <w:numPr>
                <w:ilvl w:val="0"/>
                <w:numId w:val="17"/>
              </w:numPr>
              <w:tabs>
                <w:tab w:val="clear" w:pos="720"/>
                <w:tab w:val="left" w:pos="154"/>
              </w:tabs>
              <w:spacing w:after="0" w:line="240" w:lineRule="auto"/>
              <w:ind w:left="0" w:firstLine="0"/>
              <w:jc w:val="left"/>
              <w:rPr>
                <w:rFonts w:ascii="Times New Roman" w:hAnsi="Times New Roman" w:cs="Times New Roman"/>
              </w:rPr>
            </w:pPr>
            <w:r>
              <w:rPr>
                <w:rFonts w:ascii="Times New Roman" w:hAnsi="Times New Roman" w:cs="Times New Roman"/>
              </w:rPr>
              <w:t>К.Кикта «Фрески Софии Киевской»</w:t>
            </w:r>
          </w:p>
          <w:p w:rsidR="00E3198C" w:rsidRDefault="00E623C3" w:rsidP="00E623C3">
            <w:pPr>
              <w:numPr>
                <w:ilvl w:val="0"/>
                <w:numId w:val="17"/>
              </w:numPr>
              <w:tabs>
                <w:tab w:val="clear" w:pos="720"/>
                <w:tab w:val="left" w:pos="154"/>
              </w:tabs>
              <w:spacing w:after="0" w:line="240" w:lineRule="auto"/>
              <w:ind w:left="0" w:firstLine="0"/>
              <w:jc w:val="left"/>
              <w:rPr>
                <w:rFonts w:ascii="Times New Roman" w:hAnsi="Times New Roman" w:cs="Times New Roman"/>
              </w:rPr>
            </w:pPr>
            <w:r>
              <w:rPr>
                <w:rFonts w:ascii="Times New Roman" w:hAnsi="Times New Roman" w:cs="Times New Roman"/>
              </w:rPr>
              <w:t>Л.Дакен «Кукушка»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00000" w:themeColor="text1"/>
              </w:rPr>
              <w:t>Прослушивание фрагментов музыкальных произведений с имитацией звуков окружающего мира».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Играть </w:t>
            </w:r>
            <w:r>
              <w:rPr>
                <w:rFonts w:ascii="Times New Roman" w:hAnsi="Times New Roman" w:cs="Times New Roman"/>
              </w:rPr>
              <w:t>на детских элементарных музыкальных инструментах (в ансамбле, в оркестре).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Осуществлять </w:t>
            </w:r>
            <w:r>
              <w:rPr>
                <w:rFonts w:ascii="Times New Roman" w:hAnsi="Times New Roman" w:cs="Times New Roman"/>
              </w:rPr>
              <w:t>первые опыты импровизации и сочинения в пении, игре, пластике.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 </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14</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 xml:space="preserve">Развитие в музыке. </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 xml:space="preserve">Классификация музыкальных звуков. </w:t>
            </w:r>
            <w:r>
              <w:rPr>
                <w:rFonts w:ascii="Times New Roman" w:hAnsi="Times New Roman" w:cs="Times New Roman"/>
                <w:i/>
              </w:rPr>
              <w:t>Свойства музыкального звука: тембр, длительность, громкость, высота</w:t>
            </w:r>
            <w:r>
              <w:rPr>
                <w:rFonts w:ascii="Times New Roman" w:hAnsi="Times New Roman" w:cs="Times New Roman"/>
                <w:b/>
                <w:color w:val="0070C0"/>
              </w:rPr>
              <w:t xml:space="preserve">. </w:t>
            </w:r>
            <w:r>
              <w:rPr>
                <w:rFonts w:ascii="Times New Roman" w:hAnsi="Times New Roman" w:cs="Times New Roman"/>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Развитие умений и навыков выразительного исполнения  детьми песни Л.Книппера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lang w:eastAsia="ru-RU"/>
              </w:rPr>
              <w:t>Инсценирование и драматизация песен</w:t>
            </w:r>
            <w:r>
              <w:rPr>
                <w:rFonts w:ascii="Times New Roman" w:hAnsi="Times New Roman" w:cs="Times New Roman"/>
                <w:lang w:eastAsia="ru-RU"/>
              </w:rPr>
              <w:t xml:space="preserve">, </w:t>
            </w:r>
            <w:r>
              <w:rPr>
                <w:rFonts w:ascii="Times New Roman" w:hAnsi="Times New Roman" w:cs="Times New Roman"/>
                <w:i/>
                <w:lang w:eastAsia="ru-RU"/>
              </w:rPr>
              <w:t>фольклорных образцов музыкального искусства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Сравнивать </w:t>
            </w:r>
            <w:r>
              <w:rPr>
                <w:rFonts w:ascii="Times New Roman" w:hAnsi="Times New Roman" w:cs="Times New Roman"/>
              </w:rPr>
              <w:t xml:space="preserve">музыкальные и речевые интонации, </w:t>
            </w:r>
            <w:r>
              <w:rPr>
                <w:rFonts w:ascii="Times New Roman" w:hAnsi="Times New Roman" w:cs="Times New Roman"/>
                <w:b/>
              </w:rPr>
              <w:t>определять</w:t>
            </w:r>
            <w:r>
              <w:rPr>
                <w:rFonts w:ascii="Times New Roman" w:hAnsi="Times New Roman" w:cs="Times New Roman"/>
              </w:rPr>
              <w:t xml:space="preserve"> их сходство и различие.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Участвовать </w:t>
            </w:r>
            <w:r>
              <w:rPr>
                <w:rFonts w:ascii="Times New Roman" w:hAnsi="Times New Roman" w:cs="Times New Roman"/>
              </w:rPr>
              <w:t xml:space="preserve">в совместной деятельности (в группе, в паре) при воплощении различных </w:t>
            </w:r>
            <w:r>
              <w:rPr>
                <w:rFonts w:ascii="Times New Roman" w:hAnsi="Times New Roman" w:cs="Times New Roman"/>
              </w:rPr>
              <w:lastRenderedPageBreak/>
              <w:t>музыкальных образов.</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15</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Музыкальный фольклор народов России и мира.</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Народные музыкальные традиции родного края. Народное музыкальное творчество разных стран мира</w:t>
            </w:r>
            <w:r>
              <w:rPr>
                <w:rFonts w:ascii="Times New Roman" w:hAnsi="Times New Roman" w:cs="Times New Roman"/>
                <w:i/>
              </w:rPr>
              <w:t>.</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r>
              <w:rPr>
                <w:rFonts w:ascii="Times New Roman" w:hAnsi="Times New Roman" w:cs="Times New Roman"/>
                <w:i/>
              </w:rPr>
              <w:t>Разучивание попевок и простых народных песен и обработок народных песен, в том числе, зарубежных.</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«Тихая ночь» - международный рождественский гимн</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«Щедрик»- украинская народная колядка</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«Все идут, спешат на праздник» - колядка</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С.Крылов - «Зимняя сказка»</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Сравнивать </w:t>
            </w:r>
            <w:r>
              <w:rPr>
                <w:rFonts w:ascii="Times New Roman" w:hAnsi="Times New Roman" w:cs="Times New Roman"/>
              </w:rPr>
              <w:t xml:space="preserve">музыкальные и речевые интонации, </w:t>
            </w:r>
            <w:r>
              <w:rPr>
                <w:rFonts w:ascii="Times New Roman" w:hAnsi="Times New Roman" w:cs="Times New Roman"/>
                <w:b/>
              </w:rPr>
              <w:t>определять</w:t>
            </w:r>
            <w:r>
              <w:rPr>
                <w:rFonts w:ascii="Times New Roman" w:hAnsi="Times New Roman" w:cs="Times New Roman"/>
              </w:rPr>
              <w:t xml:space="preserve"> их сходство и различие.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3198C" w:rsidP="00E623C3">
            <w:pPr>
              <w:spacing w:after="0" w:line="240" w:lineRule="auto"/>
              <w:jc w:val="left"/>
              <w:rPr>
                <w:rFonts w:ascii="Times New Roman" w:hAnsi="Times New Roman" w:cs="Times New Roman"/>
              </w:rPr>
            </w:pP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0F04A2">
            <w:pPr>
              <w:spacing w:after="0" w:line="240" w:lineRule="auto"/>
              <w:jc w:val="left"/>
              <w:rPr>
                <w:rFonts w:ascii="Times New Roman" w:hAnsi="Times New Roman" w:cs="Times New Roman"/>
                <w:i/>
                <w:sz w:val="20"/>
                <w:szCs w:val="20"/>
              </w:rPr>
            </w:pPr>
            <w:r w:rsidRPr="000F04A2">
              <w:rPr>
                <w:rFonts w:ascii="Times New Roman" w:eastAsia="Times New Roman" w:hAnsi="Times New Roman" w:cs="Times New Roman"/>
                <w:i/>
                <w:iCs/>
                <w:sz w:val="20"/>
                <w:szCs w:val="20"/>
                <w:lang w:eastAsia="ru-RU"/>
              </w:rPr>
              <w:t>7.Б.П.Назвать народные праздники и сопровождающие их обряды, песни, игры, оп</w:t>
            </w:r>
            <w:r w:rsidRPr="000F04A2">
              <w:rPr>
                <w:rFonts w:ascii="Times New Roman" w:eastAsia="Times New Roman" w:hAnsi="Times New Roman" w:cs="Times New Roman"/>
                <w:i/>
                <w:sz w:val="20"/>
                <w:szCs w:val="20"/>
                <w:lang w:eastAsia="ru-RU"/>
              </w:rPr>
              <w:t>ределить возможности своего участия в подготовке, организации и проведении народного праздника</w:t>
            </w:r>
          </w:p>
        </w:tc>
      </w:tr>
      <w:tr w:rsidR="00E3198C" w:rsidTr="000F04A2">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16</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258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cs="Times New Roman"/>
                <w:i/>
                <w:color w:val="0D0D0D"/>
              </w:rPr>
              <w:t>Формирование первичных знаний о музыкально-театральных жанрах: путешествие в мир театра. Балет.</w:t>
            </w:r>
          </w:p>
        </w:tc>
        <w:tc>
          <w:tcPr>
            <w:tcW w:w="70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i/>
                <w:color w:val="0D0D0D"/>
              </w:rPr>
              <w:t>Формирование первичных знаний о музыкально-театралных жанрах: путешествие в мир театра. Балет.</w:t>
            </w:r>
          </w:p>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color w:val="0D0D0D"/>
              </w:rPr>
              <w:t>Представление о многообразии музыкальных жанров  - балет.</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Обобщенное представление об основных образно-эмоциональных сферах музыки и о музыкальном жанре – балет.  </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rPr>
              <w:t>Урок посвящен Новому году.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П.И.Чайковский  Балет «Щелкунчик»:</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«Марш»</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«Вальс снежных хлопьев»</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«Па- де-де»</w:t>
            </w:r>
          </w:p>
          <w:p w:rsidR="00E3198C" w:rsidRDefault="00E623C3" w:rsidP="00E623C3">
            <w:pPr>
              <w:numPr>
                <w:ilvl w:val="0"/>
                <w:numId w:val="18"/>
              </w:numPr>
              <w:tabs>
                <w:tab w:val="clear" w:pos="720"/>
                <w:tab w:val="left" w:pos="296"/>
              </w:tabs>
              <w:spacing w:after="0" w:line="240" w:lineRule="auto"/>
              <w:ind w:left="0" w:firstLine="0"/>
              <w:jc w:val="left"/>
              <w:rPr>
                <w:rFonts w:ascii="Times New Roman" w:hAnsi="Times New Roman" w:cs="Times New Roman"/>
              </w:rPr>
            </w:pPr>
            <w:r>
              <w:rPr>
                <w:rFonts w:ascii="Times New Roman" w:hAnsi="Times New Roman" w:cs="Times New Roman"/>
              </w:rPr>
              <w:t>«Зимняя песенка»А.Бердыщев</w:t>
            </w:r>
          </w:p>
        </w:tc>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Осуществлять </w:t>
            </w:r>
            <w:r>
              <w:rPr>
                <w:rFonts w:ascii="Times New Roman" w:hAnsi="Times New Roman" w:cs="Times New Roman"/>
              </w:rPr>
              <w:t>первые опыты импровизации и сочинения в пении, игре, пластике.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Проявлять</w:t>
            </w:r>
            <w:r>
              <w:rPr>
                <w:rFonts w:ascii="Times New Roman" w:hAnsi="Times New Roman" w:cs="Times New Roman"/>
              </w:rPr>
              <w:t xml:space="preserve"> эмоциональную отзывчивость, личностное отношение при восприятии и исполнении музыкальных произведений. Словарь эмоций.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Участвовать </w:t>
            </w:r>
            <w:r>
              <w:rPr>
                <w:rFonts w:ascii="Times New Roman" w:hAnsi="Times New Roman" w:cs="Times New Roman"/>
              </w:rPr>
              <w:t>в совместной деятельности (в группе, в паре) при воплощении различных музыкальных образов.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Инсценировать </w:t>
            </w:r>
            <w:r>
              <w:rPr>
                <w:rFonts w:ascii="Times New Roman" w:hAnsi="Times New Roman" w:cs="Times New Roman"/>
              </w:rPr>
              <w:t>для школьных праздников музыкальные образы песен, пьес программного содержания, народных сказок.</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tc>
          <w:tcPr>
            <w:tcW w:w="16160"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Тема  второго полугодия: </w:t>
            </w:r>
            <w:r>
              <w:rPr>
                <w:rFonts w:ascii="Times New Roman" w:hAnsi="Times New Roman" w:cs="Times New Roman"/>
                <w:b/>
                <w:i/>
              </w:rPr>
              <w:t>«Музыка и ты» (17 ч)</w:t>
            </w: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17</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bCs/>
                <w:i/>
                <w:color w:val="0D0D0D"/>
              </w:rPr>
              <w:t>Соч</w:t>
            </w:r>
            <w:r>
              <w:rPr>
                <w:rFonts w:ascii="Times New Roman" w:hAnsi="Times New Roman" w:cs="Times New Roman"/>
                <w:i/>
                <w:color w:val="0D0D0D"/>
              </w:rPr>
              <w:t>инения профессиональных композиторов</w:t>
            </w:r>
            <w:r>
              <w:rPr>
                <w:rFonts w:ascii="Times New Roman" w:hAnsi="Times New Roman" w:cs="Times New Roman"/>
                <w:i/>
                <w:color w:val="0070C0"/>
              </w:rPr>
              <w:t>.</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pStyle w:val="a9"/>
              <w:spacing w:after="0" w:line="240" w:lineRule="auto"/>
              <w:ind w:left="0"/>
              <w:jc w:val="left"/>
              <w:rPr>
                <w:rFonts w:ascii="Times New Roman" w:hAnsi="Times New Roman" w:cs="Times New Roman"/>
                <w:color w:val="0D0D0D"/>
              </w:rPr>
            </w:pPr>
            <w:r>
              <w:rPr>
                <w:rFonts w:ascii="Times New Roman" w:hAnsi="Times New Roman" w:cs="Times New Roman"/>
                <w:bCs/>
                <w:color w:val="0D0D0D"/>
              </w:rPr>
              <w:t>Соч</w:t>
            </w:r>
            <w:r>
              <w:rPr>
                <w:rFonts w:ascii="Times New Roman" w:hAnsi="Times New Roman" w:cs="Times New Roman"/>
                <w:color w:val="0D0D0D"/>
              </w:rPr>
              <w:t>инения профессиональных композиторов.</w:t>
            </w:r>
          </w:p>
          <w:p w:rsidR="00E3198C" w:rsidRDefault="00E623C3" w:rsidP="00E623C3">
            <w:pPr>
              <w:pStyle w:val="a9"/>
              <w:spacing w:after="0" w:line="240" w:lineRule="auto"/>
              <w:ind w:left="0"/>
              <w:jc w:val="left"/>
              <w:rPr>
                <w:rFonts w:ascii="Times New Roman" w:hAnsi="Times New Roman" w:cs="Times New Roman"/>
                <w:u w:val="dash"/>
              </w:rPr>
            </w:pPr>
            <w:r>
              <w:rPr>
                <w:rFonts w:ascii="Times New Roman" w:hAnsi="Times New Roman" w:cs="Times New Roman"/>
              </w:rPr>
              <w:t>Региональные музыкальные традиции. (Знаменитые музыканты Ярославской земли). Сочинения отечественных композиторов о Родине</w:t>
            </w:r>
            <w:r>
              <w:rPr>
                <w:rFonts w:ascii="Times New Roman" w:hAnsi="Times New Roman" w:cs="Times New Roman"/>
                <w:i/>
              </w:rPr>
              <w:t>.</w:t>
            </w:r>
          </w:p>
          <w:p w:rsidR="00E3198C" w:rsidRDefault="00E623C3" w:rsidP="00E623C3">
            <w:pPr>
              <w:pStyle w:val="a9"/>
              <w:spacing w:after="0" w:line="240" w:lineRule="auto"/>
              <w:ind w:left="0"/>
              <w:jc w:val="left"/>
              <w:rPr>
                <w:rFonts w:ascii="Times New Roman" w:hAnsi="Times New Roman" w:cs="Times New Roman"/>
                <w:i/>
              </w:rPr>
            </w:pPr>
            <w:r>
              <w:rPr>
                <w:rFonts w:ascii="Times New Roman" w:hAnsi="Times New Roman" w:cs="Times New Roman"/>
              </w:rPr>
              <w:t xml:space="preserve">Способность музыки в образной форме передать настроения, чувства, характер человека, его отношение к природе, к жизни.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Россия - Родина моя. Отношение к Родине, ее природе, людям, культуре, традициям и обычаям. Средства передачи разнообразных жизненных явлений.</w:t>
            </w:r>
          </w:p>
          <w:p w:rsidR="00E3198C" w:rsidRDefault="00E623C3" w:rsidP="00E623C3">
            <w:pPr>
              <w:pStyle w:val="aff5"/>
              <w:numPr>
                <w:ilvl w:val="0"/>
                <w:numId w:val="18"/>
              </w:numPr>
              <w:tabs>
                <w:tab w:val="clear" w:pos="720"/>
                <w:tab w:val="left" w:pos="157"/>
              </w:tabs>
              <w:spacing w:after="0" w:line="240" w:lineRule="auto"/>
              <w:ind w:hanging="686"/>
              <w:jc w:val="left"/>
              <w:rPr>
                <w:rFonts w:ascii="Times New Roman" w:hAnsi="Times New Roman"/>
              </w:rPr>
            </w:pPr>
            <w:r>
              <w:rPr>
                <w:rFonts w:ascii="Times New Roman" w:hAnsi="Times New Roman"/>
              </w:rPr>
              <w:t>В.Степанова «Добрый день»</w:t>
            </w:r>
          </w:p>
          <w:p w:rsidR="00E3198C" w:rsidRDefault="00E623C3" w:rsidP="00E623C3">
            <w:pPr>
              <w:numPr>
                <w:ilvl w:val="0"/>
                <w:numId w:val="1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lastRenderedPageBreak/>
              <w:t>А.Шнитке - «Пастораль»</w:t>
            </w:r>
          </w:p>
          <w:p w:rsidR="00E3198C" w:rsidRDefault="00E623C3" w:rsidP="00E623C3">
            <w:pPr>
              <w:numPr>
                <w:ilvl w:val="0"/>
                <w:numId w:val="1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Г.Свиридов – «Пастораль»</w:t>
            </w:r>
          </w:p>
          <w:p w:rsidR="00E3198C" w:rsidRDefault="00E623C3" w:rsidP="00E623C3">
            <w:pPr>
              <w:numPr>
                <w:ilvl w:val="0"/>
                <w:numId w:val="1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В.Алексеев «Рощица»</w:t>
            </w:r>
          </w:p>
          <w:p w:rsidR="00E3198C" w:rsidRDefault="00E623C3" w:rsidP="00E623C3">
            <w:pPr>
              <w:numPr>
                <w:ilvl w:val="0"/>
                <w:numId w:val="1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А.Бердышев «Приезжайте в тундру»</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Сравнивать</w:t>
            </w:r>
            <w:r>
              <w:rPr>
                <w:rFonts w:ascii="Times New Roman" w:hAnsi="Times New Roman" w:cs="Times New Roman"/>
              </w:rPr>
              <w:t xml:space="preserve"> музыкальные произведения разных жанров.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Сравнивать </w:t>
            </w:r>
            <w:r>
              <w:rPr>
                <w:rFonts w:ascii="Times New Roman" w:hAnsi="Times New Roman" w:cs="Times New Roman"/>
              </w:rPr>
              <w:t xml:space="preserve">речевые и музыкальные интонации, </w:t>
            </w:r>
            <w:r>
              <w:rPr>
                <w:rFonts w:ascii="Times New Roman" w:hAnsi="Times New Roman" w:cs="Times New Roman"/>
                <w:b/>
              </w:rPr>
              <w:t>выявлять</w:t>
            </w:r>
            <w:r>
              <w:rPr>
                <w:rFonts w:ascii="Times New Roman" w:hAnsi="Times New Roman" w:cs="Times New Roman"/>
              </w:rPr>
              <w:t xml:space="preserve"> их принадлежность к различным жанрам музыки народного и </w:t>
            </w:r>
            <w:r>
              <w:rPr>
                <w:rFonts w:ascii="Times New Roman" w:hAnsi="Times New Roman" w:cs="Times New Roman"/>
              </w:rPr>
              <w:lastRenderedPageBreak/>
              <w:t>профессионального творчества.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Воплощать</w:t>
            </w:r>
            <w:r>
              <w:rPr>
                <w:rFonts w:ascii="Times New Roman" w:hAnsi="Times New Roman" w:cs="Times New Roman"/>
              </w:rPr>
              <w:t xml:space="preserve"> в рисунках образы полюбившихся героев музыкальных произведений и </w:t>
            </w:r>
            <w:r>
              <w:rPr>
                <w:rFonts w:ascii="Times New Roman" w:hAnsi="Times New Roman" w:cs="Times New Roman"/>
                <w:b/>
              </w:rPr>
              <w:t>представлять</w:t>
            </w:r>
            <w:r>
              <w:rPr>
                <w:rFonts w:ascii="Times New Roman" w:hAnsi="Times New Roman" w:cs="Times New Roman"/>
              </w:rPr>
              <w:t xml:space="preserve"> их на выставках детского творчества.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18</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i/>
                <w:color w:val="0D0D0D"/>
              </w:rPr>
            </w:pPr>
            <w:r>
              <w:rPr>
                <w:rFonts w:ascii="Times New Roman" w:hAnsi="Times New Roman"/>
                <w:i/>
                <w:color w:val="0D0D0D"/>
              </w:rPr>
              <w:t>Основные средства музыкальной выразительности</w:t>
            </w:r>
          </w:p>
          <w:p w:rsidR="00E3198C" w:rsidRDefault="00E3198C" w:rsidP="00E623C3">
            <w:pPr>
              <w:spacing w:after="0" w:line="240" w:lineRule="auto"/>
              <w:jc w:val="left"/>
              <w:rPr>
                <w:rFonts w:ascii="Times New Roman" w:hAnsi="Times New Roman" w:cs="Times New Roman"/>
                <w:i/>
              </w:rPr>
            </w:pP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t>Средства музыкальной выразительности</w:t>
            </w:r>
            <w:r>
              <w:rPr>
                <w:rFonts w:ascii="Times New Roman" w:hAnsi="Times New Roman" w:cs="Times New Roman"/>
                <w:color w:val="0D0D0D"/>
              </w:rPr>
              <w:t xml:space="preserve"> (мелодия, ритм, темп, тембр, динамика, </w:t>
            </w:r>
            <w:r>
              <w:rPr>
                <w:rFonts w:ascii="Times New Roman" w:hAnsi="Times New Roman" w:cs="Times New Roman"/>
                <w:iCs/>
                <w:color w:val="0D0D0D"/>
              </w:rPr>
              <w:t>лад</w:t>
            </w:r>
            <w:r>
              <w:rPr>
                <w:rFonts w:ascii="Times New Roman" w:hAnsi="Times New Roman" w:cs="Times New Roman"/>
                <w:color w:val="0D0D0D"/>
              </w:rPr>
              <w:t xml:space="preserve">). </w:t>
            </w:r>
            <w:r>
              <w:rPr>
                <w:rFonts w:ascii="Times New Roman" w:hAnsi="Times New Roman" w:cs="Times New Roman"/>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E3198C" w:rsidRDefault="00E623C3" w:rsidP="00E623C3">
            <w:pPr>
              <w:pStyle w:val="aff5"/>
              <w:numPr>
                <w:ilvl w:val="0"/>
                <w:numId w:val="19"/>
              </w:numPr>
              <w:tabs>
                <w:tab w:val="clear" w:pos="720"/>
                <w:tab w:val="left" w:pos="157"/>
              </w:tabs>
              <w:spacing w:after="0" w:line="240" w:lineRule="auto"/>
              <w:ind w:left="157" w:hanging="123"/>
              <w:jc w:val="left"/>
              <w:rPr>
                <w:rFonts w:ascii="Times New Roman" w:hAnsi="Times New Roman"/>
              </w:rPr>
            </w:pPr>
            <w:r>
              <w:rPr>
                <w:rFonts w:ascii="Times New Roman" w:hAnsi="Times New Roman"/>
              </w:rPr>
              <w:t xml:space="preserve">И. Кадомцев « Песенка о солнышке, радуге и радости»  </w:t>
            </w:r>
          </w:p>
          <w:p w:rsidR="00E3198C" w:rsidRDefault="00E623C3" w:rsidP="00E623C3">
            <w:pPr>
              <w:numPr>
                <w:ilvl w:val="0"/>
                <w:numId w:val="20"/>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И.Никитин «Вот и солнце встает»</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Импровизировать</w:t>
            </w:r>
            <w:r>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19</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i/>
                <w:color w:val="0D0D0D"/>
              </w:rPr>
              <w:t>Выразительность и изобразительность в музыке</w:t>
            </w:r>
          </w:p>
          <w:p w:rsidR="00E3198C" w:rsidRDefault="00E3198C" w:rsidP="00E623C3">
            <w:pPr>
              <w:spacing w:after="0" w:line="240" w:lineRule="auto"/>
              <w:jc w:val="left"/>
              <w:rPr>
                <w:rFonts w:ascii="Times New Roman" w:hAnsi="Times New Roman" w:cs="Times New Roman"/>
                <w:i/>
                <w:color w:val="0D0D0D"/>
              </w:rPr>
            </w:pP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Интонация как основа эмоционально-образной природы музыки.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color w:val="0D0D0D"/>
              </w:rPr>
              <w:t xml:space="preserve">Выразительность и изобразительность в музыке. </w:t>
            </w:r>
            <w:r>
              <w:rPr>
                <w:rFonts w:ascii="Times New Roman" w:hAnsi="Times New Roman" w:cs="Times New Roman"/>
              </w:rPr>
              <w:t>Интонационно – образная природа музыкального искусства</w:t>
            </w:r>
            <w:r>
              <w:rPr>
                <w:rFonts w:ascii="Times New Roman" w:hAnsi="Times New Roman" w:cs="Times New Roman"/>
                <w:i/>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
          <w:p w:rsidR="00E3198C" w:rsidRDefault="00E623C3" w:rsidP="00E623C3">
            <w:pPr>
              <w:pStyle w:val="aff5"/>
              <w:numPr>
                <w:ilvl w:val="0"/>
                <w:numId w:val="20"/>
              </w:numPr>
              <w:tabs>
                <w:tab w:val="clear" w:pos="720"/>
                <w:tab w:val="left" w:pos="157"/>
              </w:tabs>
              <w:spacing w:after="0" w:line="240" w:lineRule="auto"/>
              <w:ind w:hanging="686"/>
              <w:jc w:val="left"/>
              <w:rPr>
                <w:rFonts w:ascii="Times New Roman" w:hAnsi="Times New Roman"/>
              </w:rPr>
            </w:pPr>
            <w:r>
              <w:rPr>
                <w:rFonts w:ascii="Times New Roman" w:hAnsi="Times New Roman"/>
              </w:rPr>
              <w:t>Э.Григ «Утро»</w:t>
            </w:r>
          </w:p>
          <w:p w:rsidR="00E3198C" w:rsidRDefault="00E623C3" w:rsidP="00E623C3">
            <w:pPr>
              <w:numPr>
                <w:ilvl w:val="0"/>
                <w:numId w:val="21"/>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П.Чайковский «Зимнее утро»</w:t>
            </w:r>
          </w:p>
          <w:p w:rsidR="00E3198C" w:rsidRDefault="00E623C3" w:rsidP="00E623C3">
            <w:pPr>
              <w:numPr>
                <w:ilvl w:val="0"/>
                <w:numId w:val="21"/>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В.Симонов «Утро в лесу»</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Импровизировать</w:t>
            </w:r>
            <w:r>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20</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 xml:space="preserve">Различные виды музыки: вокальная, инструментальная. </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 xml:space="preserve">Воплощение в музыке настроений, чувств, характера человека, его отношения к природе, к жизни. </w:t>
            </w:r>
            <w:r>
              <w:rPr>
                <w:rFonts w:ascii="Times New Roman" w:hAnsi="Times New Roman" w:cs="Times New Roman"/>
              </w:rPr>
              <w:t>Интонация как внутреннее озвученное состояние, выражение эмоций и отражение мыслей. Интонация – источник элементов музыкальной речи.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3198C" w:rsidRDefault="00E623C3" w:rsidP="00E623C3">
            <w:pPr>
              <w:numPr>
                <w:ilvl w:val="0"/>
                <w:numId w:val="22"/>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В. Гаврилин  «Вечерняя музыка»</w:t>
            </w:r>
          </w:p>
          <w:p w:rsidR="00E3198C" w:rsidRDefault="00E623C3" w:rsidP="00E623C3">
            <w:pPr>
              <w:numPr>
                <w:ilvl w:val="0"/>
                <w:numId w:val="22"/>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С.Прокофьев «Ходит месяц над лугами»</w:t>
            </w:r>
          </w:p>
          <w:p w:rsidR="00E3198C" w:rsidRDefault="00E623C3" w:rsidP="00E623C3">
            <w:pPr>
              <w:numPr>
                <w:ilvl w:val="0"/>
                <w:numId w:val="22"/>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lastRenderedPageBreak/>
              <w:t>Е. Крылатов  «Колыбельная Умки»</w:t>
            </w:r>
          </w:p>
          <w:p w:rsidR="00E3198C" w:rsidRDefault="00E623C3" w:rsidP="00E623C3">
            <w:pPr>
              <w:numPr>
                <w:ilvl w:val="0"/>
                <w:numId w:val="22"/>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В.Салманов «Вечер»</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Импровизировать</w:t>
            </w:r>
            <w:r>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21</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i/>
                <w:color w:val="0D0D0D"/>
              </w:rPr>
              <w:t>Выразительность и изобразительность в музыке.Интонация в музыке и речи.</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Выразительность и изобразительность в музыке. </w:t>
            </w:r>
            <w:r>
              <w:rPr>
                <w:rFonts w:ascii="Times New Roman" w:hAnsi="Times New Roman" w:cs="Times New Roman"/>
                <w:i/>
              </w:rPr>
              <w:t>Интонация в музыке и речи</w:t>
            </w:r>
            <w:r>
              <w:rPr>
                <w:rFonts w:ascii="Times New Roman" w:hAnsi="Times New Roman" w:cs="Times New Roman"/>
              </w:rPr>
              <w:t xml:space="preserve">. Сходство и различие.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3198C" w:rsidRDefault="00E623C3" w:rsidP="00E623C3">
            <w:pPr>
              <w:numPr>
                <w:ilvl w:val="0"/>
                <w:numId w:val="23"/>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В.Моцарт « Менуэт»</w:t>
            </w:r>
          </w:p>
          <w:p w:rsidR="00E3198C" w:rsidRDefault="00E623C3" w:rsidP="00E623C3">
            <w:pPr>
              <w:numPr>
                <w:ilvl w:val="0"/>
                <w:numId w:val="23"/>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С.Прокофьев «Болтунья»</w:t>
            </w:r>
          </w:p>
        </w:tc>
        <w:tc>
          <w:tcPr>
            <w:tcW w:w="327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Разыгрывать</w:t>
            </w:r>
            <w:r>
              <w:rPr>
                <w:rFonts w:ascii="Times New Roman" w:hAnsi="Times New Roman" w:cs="Times New Roman"/>
              </w:rPr>
              <w:t xml:space="preserve"> народные песни,</w:t>
            </w:r>
            <w:r>
              <w:rPr>
                <w:rFonts w:ascii="Times New Roman" w:hAnsi="Times New Roman" w:cs="Times New Roman"/>
                <w:b/>
              </w:rPr>
              <w:t xml:space="preserve"> участвовать</w:t>
            </w:r>
            <w:r>
              <w:rPr>
                <w:rFonts w:ascii="Times New Roman" w:hAnsi="Times New Roman" w:cs="Times New Roman"/>
              </w:rPr>
              <w:t xml:space="preserve"> в коллективных играх-драматизациях.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Подбирать</w:t>
            </w:r>
            <w:r>
              <w:rPr>
                <w:rFonts w:ascii="Times New Roman" w:hAnsi="Times New Roman" w:cs="Times New Roman"/>
              </w:rPr>
              <w:t xml:space="preserve"> изображения знакомых музыкальных инструментов к соответствующей музыке.</w:t>
            </w:r>
          </w:p>
          <w:p w:rsidR="00E3198C" w:rsidRDefault="00E3198C" w:rsidP="00E623C3">
            <w:pPr>
              <w:spacing w:after="0" w:line="240" w:lineRule="auto"/>
              <w:jc w:val="left"/>
              <w:rPr>
                <w:rFonts w:ascii="Times New Roman" w:hAnsi="Times New Roman" w:cs="Times New Roman"/>
              </w:rPr>
            </w:pPr>
          </w:p>
        </w:tc>
        <w:tc>
          <w:tcPr>
            <w:tcW w:w="2160"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Творчество народов России. Формирование знаний о музыкальном и поэтическом фольклоре.</w:t>
            </w:r>
          </w:p>
          <w:p w:rsidR="00E3198C" w:rsidRDefault="00E3198C" w:rsidP="00E623C3">
            <w:pPr>
              <w:spacing w:after="0" w:line="240" w:lineRule="auto"/>
              <w:jc w:val="left"/>
              <w:rPr>
                <w:rFonts w:ascii="Times New Roman" w:hAnsi="Times New Roman" w:cs="Times New Roman"/>
                <w:i/>
                <w:color w:val="0D0D0D"/>
              </w:rPr>
            </w:pP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Творчество народов России. Формирование знаний о музыкальном и поэтическом фольклоре.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 xml:space="preserve">Интонация и развитие в музыке. </w:t>
            </w:r>
            <w:r>
              <w:rPr>
                <w:rFonts w:ascii="Times New Roman" w:hAnsi="Times New Roman" w:cs="Times New Roman"/>
              </w:rPr>
              <w:t>Наблюдение народного творчества. Музыкальный и поэтический фольклор России: игры – драматизации. Развитие музыки в исполнении.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Знакомство со сказкой и народной игрой  “Баба-Яга”. Встреча с образами русского  народного  фольклора. </w:t>
            </w:r>
          </w:p>
          <w:p w:rsidR="00E3198C" w:rsidRDefault="00E623C3" w:rsidP="00E623C3">
            <w:pPr>
              <w:numPr>
                <w:ilvl w:val="0"/>
                <w:numId w:val="24"/>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П.Чайковский «Баба Яга»</w:t>
            </w:r>
          </w:p>
          <w:p w:rsidR="00E3198C" w:rsidRDefault="00E623C3" w:rsidP="00E623C3">
            <w:pPr>
              <w:numPr>
                <w:ilvl w:val="0"/>
                <w:numId w:val="24"/>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 xml:space="preserve">« Баба – Яга» - детская песенка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lang w:eastAsia="ru-RU"/>
              </w:rPr>
              <w:t>Инсценирование и драматизация песен</w:t>
            </w:r>
            <w:r>
              <w:rPr>
                <w:rFonts w:ascii="Times New Roman" w:hAnsi="Times New Roman" w:cs="Times New Roman"/>
                <w:lang w:eastAsia="ru-RU"/>
              </w:rPr>
              <w:t xml:space="preserve">, </w:t>
            </w:r>
            <w:r>
              <w:rPr>
                <w:rFonts w:ascii="Times New Roman" w:hAnsi="Times New Roman" w:cs="Times New Roman"/>
                <w:i/>
                <w:lang w:eastAsia="ru-RU"/>
              </w:rPr>
              <w:t>фольклорных образцов музыкального искусства.</w:t>
            </w:r>
          </w:p>
        </w:tc>
        <w:tc>
          <w:tcPr>
            <w:tcW w:w="327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c>
          <w:tcPr>
            <w:tcW w:w="2160"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Образная природа музыкального искусства</w:t>
            </w:r>
            <w:r>
              <w:rPr>
                <w:rFonts w:ascii="Times New Roman" w:hAnsi="Times New Roman" w:cs="Times New Roman"/>
                <w:i/>
              </w:rPr>
              <w:t>.</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bCs/>
                <w:color w:val="0D0D0D"/>
              </w:rPr>
              <w:t>Музыка народная и профессиональная.</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Обобщенное представление исторического прошлого в музыкальных образах.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E3198C" w:rsidRDefault="00E623C3" w:rsidP="00E623C3">
            <w:pPr>
              <w:numPr>
                <w:ilvl w:val="0"/>
                <w:numId w:val="25"/>
              </w:numPr>
              <w:tabs>
                <w:tab w:val="clear" w:pos="720"/>
                <w:tab w:val="left" w:pos="299"/>
              </w:tabs>
              <w:spacing w:after="0" w:line="240" w:lineRule="auto"/>
              <w:ind w:left="0" w:firstLine="0"/>
              <w:jc w:val="left"/>
              <w:rPr>
                <w:rFonts w:ascii="Times New Roman" w:hAnsi="Times New Roman" w:cs="Times New Roman"/>
              </w:rPr>
            </w:pPr>
            <w:r>
              <w:rPr>
                <w:rFonts w:ascii="Times New Roman" w:hAnsi="Times New Roman" w:cs="Times New Roman"/>
              </w:rPr>
              <w:t>А.Бородин «Богатырская симфония»</w:t>
            </w:r>
          </w:p>
          <w:p w:rsidR="00E3198C" w:rsidRDefault="00E623C3" w:rsidP="00E623C3">
            <w:pPr>
              <w:numPr>
                <w:ilvl w:val="0"/>
                <w:numId w:val="25"/>
              </w:numPr>
              <w:tabs>
                <w:tab w:val="clear" w:pos="720"/>
                <w:tab w:val="left" w:pos="299"/>
              </w:tabs>
              <w:spacing w:after="0" w:line="240" w:lineRule="auto"/>
              <w:ind w:left="0" w:firstLine="0"/>
              <w:jc w:val="left"/>
              <w:rPr>
                <w:rFonts w:ascii="Times New Roman" w:hAnsi="Times New Roman" w:cs="Times New Roman"/>
              </w:rPr>
            </w:pPr>
            <w:r>
              <w:rPr>
                <w:rFonts w:ascii="Times New Roman" w:hAnsi="Times New Roman" w:cs="Times New Roman"/>
              </w:rPr>
              <w:t xml:space="preserve">«Солдатушки, бравы ребятушки» (русская народная песня)   </w:t>
            </w:r>
          </w:p>
          <w:p w:rsidR="00E3198C" w:rsidRDefault="00E623C3" w:rsidP="00E623C3">
            <w:pPr>
              <w:numPr>
                <w:ilvl w:val="0"/>
                <w:numId w:val="25"/>
              </w:numPr>
              <w:tabs>
                <w:tab w:val="clear" w:pos="720"/>
                <w:tab w:val="left" w:pos="299"/>
              </w:tabs>
              <w:spacing w:after="0" w:line="240" w:lineRule="auto"/>
              <w:ind w:left="0" w:firstLine="0"/>
              <w:jc w:val="left"/>
              <w:rPr>
                <w:rFonts w:ascii="Times New Roman" w:hAnsi="Times New Roman" w:cs="Times New Roman"/>
              </w:rPr>
            </w:pPr>
            <w:r>
              <w:rPr>
                <w:rFonts w:ascii="Times New Roman" w:hAnsi="Times New Roman" w:cs="Times New Roman"/>
              </w:rPr>
              <w:t>«Учил Суворов»</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Инсценировать</w:t>
            </w:r>
            <w:r>
              <w:rPr>
                <w:rFonts w:ascii="Times New Roman" w:hAnsi="Times New Roman" w:cs="Times New Roman"/>
              </w:rPr>
              <w:t xml:space="preserve"> песни, танцы, марши из детских опер и из музыки к кинофильмам и </w:t>
            </w:r>
            <w:r>
              <w:rPr>
                <w:rFonts w:ascii="Times New Roman" w:hAnsi="Times New Roman" w:cs="Times New Roman"/>
                <w:b/>
              </w:rPr>
              <w:t>демонстрировать</w:t>
            </w:r>
            <w:r>
              <w:rPr>
                <w:rFonts w:ascii="Times New Roman" w:hAnsi="Times New Roman" w:cs="Times New Roman"/>
              </w:rPr>
              <w:t xml:space="preserve"> их на концертах для родителей, школьных праздниках и т.п.</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Составлять</w:t>
            </w:r>
            <w:r>
              <w:rPr>
                <w:rFonts w:ascii="Times New Roman" w:hAnsi="Times New Roman" w:cs="Times New Roman"/>
              </w:rPr>
              <w:t xml:space="preserve"> афишу и программу концерта, музыкального спектакля, школьного праздника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24</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i/>
                <w:color w:val="0D0D0D"/>
              </w:rPr>
              <w:t>Песенность как жанровая основа музыки</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color w:val="0D0D0D"/>
              </w:rPr>
              <w:t xml:space="preserve">Представление о многообразии музыкальных жанров (песня, танец, марш). </w:t>
            </w:r>
            <w:r>
              <w:rPr>
                <w:rFonts w:ascii="Times New Roman" w:hAnsi="Times New Roman" w:cs="Times New Roman"/>
              </w:rPr>
              <w:t>Интонация как внутреннее озвученное состояние, выражение эмоций и отражение мыслей.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3198C" w:rsidRDefault="00E623C3" w:rsidP="00E623C3">
            <w:pPr>
              <w:numPr>
                <w:ilvl w:val="0"/>
                <w:numId w:val="26"/>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В.Моцарт «Колыбельная»</w:t>
            </w:r>
          </w:p>
          <w:p w:rsidR="00E3198C" w:rsidRDefault="00E623C3" w:rsidP="00E623C3">
            <w:pPr>
              <w:numPr>
                <w:ilvl w:val="0"/>
                <w:numId w:val="26"/>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И.Дунаевский «Колыбельная»</w:t>
            </w:r>
          </w:p>
          <w:p w:rsidR="00E3198C" w:rsidRDefault="00E623C3" w:rsidP="00E623C3">
            <w:pPr>
              <w:numPr>
                <w:ilvl w:val="0"/>
                <w:numId w:val="26"/>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М.Славкин « Праздник бабушек и мам»</w:t>
            </w:r>
          </w:p>
          <w:p w:rsidR="00E3198C" w:rsidRDefault="00E623C3" w:rsidP="00E623C3">
            <w:pPr>
              <w:numPr>
                <w:ilvl w:val="0"/>
                <w:numId w:val="26"/>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И.Арсеев «Спасибо»</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Подбирать</w:t>
            </w:r>
            <w:r>
              <w:rPr>
                <w:rFonts w:ascii="Times New Roman" w:hAnsi="Times New Roman" w:cs="Times New Roman"/>
              </w:rPr>
              <w:t xml:space="preserve"> изображения знакомых музыкальных инструментов к соответствующей музыке.</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25</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Обобщающий урок 3 четверти.</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rPr>
              <w:t xml:space="preserve">Обобщение музыкальных впечатлений первоклассников за 3 четверть. </w:t>
            </w:r>
            <w:r>
              <w:rPr>
                <w:rFonts w:ascii="Times New Roman" w:hAnsi="Times New Roman" w:cs="Times New Roman"/>
                <w:i/>
              </w:rPr>
              <w:t>Сольное и ансамблевое музицирование.</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Составлять</w:t>
            </w:r>
            <w:r>
              <w:rPr>
                <w:rFonts w:ascii="Times New Roman" w:hAnsi="Times New Roman" w:cs="Times New Roman"/>
              </w:rPr>
              <w:t xml:space="preserve"> афишу и программу концерта, музыкального спектакля, школьного праздника</w:t>
            </w: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26</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cs="Times New Roman"/>
                <w:i/>
                <w:color w:val="0D0D0D"/>
              </w:rPr>
              <w:t>Музыкальные инструменты.</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Музыкальные  инструменты. Музыкальные инструменты ярославской губернии, оркестр народных инструментов «Струны Руси».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Игра в детском шумовом оркестре. Простые ритмические аккомпанементы к музыкальным произведениям.</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Инструментовка и инсценировка песен.  </w:t>
            </w:r>
            <w:r>
              <w:rPr>
                <w:rFonts w:ascii="Times New Roman" w:hAnsi="Times New Roman" w:cs="Times New Roman"/>
                <w:i/>
              </w:rPr>
              <w:t xml:space="preserve">Самостоятельный подбор и применение элементарных инструментов в создании музыкального образа. </w:t>
            </w:r>
            <w:r>
              <w:rPr>
                <w:rFonts w:ascii="Times New Roman" w:hAnsi="Times New Roman" w:cs="Times New Roman"/>
              </w:rPr>
              <w:t>Игровые песни, с ярко выраженным танцевальным характером. Звучание народных музыкальных  инструментов.</w:t>
            </w:r>
          </w:p>
          <w:p w:rsidR="00E3198C" w:rsidRDefault="00E623C3" w:rsidP="00E623C3">
            <w:pPr>
              <w:numPr>
                <w:ilvl w:val="0"/>
                <w:numId w:val="27"/>
              </w:numPr>
              <w:tabs>
                <w:tab w:val="clear" w:pos="720"/>
                <w:tab w:val="left" w:pos="299"/>
              </w:tabs>
              <w:spacing w:after="0" w:line="240" w:lineRule="auto"/>
              <w:ind w:left="0" w:firstLine="0"/>
              <w:jc w:val="left"/>
              <w:rPr>
                <w:rFonts w:ascii="Times New Roman" w:hAnsi="Times New Roman" w:cs="Times New Roman"/>
              </w:rPr>
            </w:pPr>
            <w:r>
              <w:rPr>
                <w:rFonts w:ascii="Times New Roman" w:hAnsi="Times New Roman" w:cs="Times New Roman"/>
              </w:rPr>
              <w:t>«У каждого свой музыкальный инструмент»- эстонская народная песня.</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Импровизировать</w:t>
            </w:r>
            <w:r>
              <w:rPr>
                <w:rFonts w:ascii="Times New Roman" w:hAnsi="Times New Roman" w:cs="Times New Roman"/>
              </w:rPr>
              <w:t xml:space="preserve"> (вокальная, инструментальная, танцевальная импровизации) в характере основных жанров музыки.</w:t>
            </w: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3.Б.П.В</w:t>
            </w:r>
            <w:r w:rsidRPr="000F04A2">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муз.инструментах, художественного движения, пластического интонирования)</w:t>
            </w:r>
          </w:p>
          <w:p w:rsidR="00E3198C" w:rsidRDefault="00E623C3" w:rsidP="00E623C3">
            <w:pPr>
              <w:spacing w:after="0" w:line="240" w:lineRule="auto"/>
              <w:jc w:val="left"/>
              <w:rPr>
                <w:rFonts w:ascii="Times New Roman" w:hAnsi="Times New Roman" w:cs="Times New Roman"/>
              </w:rPr>
            </w:pPr>
            <w:r w:rsidRPr="000F04A2">
              <w:rPr>
                <w:rFonts w:ascii="Times New Roman" w:hAnsi="Times New Roman" w:cs="Times New Roman"/>
                <w:sz w:val="20"/>
                <w:szCs w:val="20"/>
              </w:rPr>
              <w:t>Инсценировка</w:t>
            </w: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27</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Музыкальные инструменты флейта и арфа</w:t>
            </w:r>
          </w:p>
          <w:p w:rsidR="00E3198C" w:rsidRDefault="00E3198C" w:rsidP="00E623C3">
            <w:pPr>
              <w:spacing w:after="0" w:line="240" w:lineRule="auto"/>
              <w:jc w:val="left"/>
              <w:rPr>
                <w:rFonts w:ascii="Times New Roman" w:hAnsi="Times New Roman" w:cs="Times New Roman"/>
              </w:rPr>
            </w:pP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Музыкальные  инструменты. </w:t>
            </w:r>
            <w:r>
              <w:rPr>
                <w:rFonts w:ascii="Times New Roman" w:hAnsi="Times New Roman" w:cs="Times New Roman"/>
                <w:i/>
                <w:color w:val="0D0D0D"/>
              </w:rPr>
              <w:t>Средства музыкальной выразительности (</w:t>
            </w:r>
            <w:r>
              <w:rPr>
                <w:rFonts w:ascii="Times New Roman" w:hAnsi="Times New Roman" w:cs="Times New Roman"/>
                <w:color w:val="0D0D0D"/>
              </w:rPr>
              <w:t xml:space="preserve">мелодия, ритм, темп, тембр, динамика, </w:t>
            </w:r>
            <w:r>
              <w:rPr>
                <w:rFonts w:ascii="Times New Roman" w:hAnsi="Times New Roman" w:cs="Times New Roman"/>
                <w:iCs/>
                <w:color w:val="0D0D0D"/>
              </w:rPr>
              <w:t>лад</w:t>
            </w:r>
            <w:r>
              <w:rPr>
                <w:rFonts w:ascii="Times New Roman" w:hAnsi="Times New Roman" w:cs="Times New Roman"/>
                <w:color w:val="0D0D0D"/>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Встреча с музыкальными инструментами – арфой и флейтой</w:t>
            </w:r>
            <w:r>
              <w:rPr>
                <w:rFonts w:ascii="Times New Roman" w:hAnsi="Times New Roman" w:cs="Times New Roman"/>
                <w:i/>
              </w:rPr>
              <w:t xml:space="preserve">. </w:t>
            </w:r>
            <w:r>
              <w:rPr>
                <w:rFonts w:ascii="Times New Roman" w:hAnsi="Times New Roman" w:cs="Times New Roman"/>
              </w:rPr>
              <w:t>Внешний вид, тембр этих инструментов, выразительные возможности. Знакомство с внешним видом, тембрами возможностями музыкальных инструментов - лютня, клавесин</w:t>
            </w:r>
            <w:r>
              <w:rPr>
                <w:rFonts w:ascii="Times New Roman" w:hAnsi="Times New Roman" w:cs="Times New Roman"/>
                <w:b/>
                <w:i/>
              </w:rPr>
              <w:t xml:space="preserve">. </w:t>
            </w:r>
            <w:r>
              <w:rPr>
                <w:rFonts w:ascii="Times New Roman" w:hAnsi="Times New Roman" w:cs="Times New Roman"/>
              </w:rPr>
              <w:t>Сопоставление звучания произведений, исполняемых на клавесине  и  фортепиано. Мастерство исполнителя-музыканта.</w:t>
            </w:r>
          </w:p>
          <w:p w:rsidR="00E3198C" w:rsidRDefault="00E623C3" w:rsidP="00E623C3">
            <w:pPr>
              <w:numPr>
                <w:ilvl w:val="0"/>
                <w:numId w:val="27"/>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И.Бах «Волынка»</w:t>
            </w:r>
          </w:p>
          <w:p w:rsidR="00E3198C" w:rsidRDefault="00E623C3" w:rsidP="00E623C3">
            <w:pPr>
              <w:numPr>
                <w:ilvl w:val="0"/>
                <w:numId w:val="27"/>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П.Чайковский « Сладкая греза»</w:t>
            </w:r>
          </w:p>
          <w:p w:rsidR="00E3198C" w:rsidRDefault="00E623C3" w:rsidP="00E623C3">
            <w:pPr>
              <w:numPr>
                <w:ilvl w:val="0"/>
                <w:numId w:val="27"/>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Л.Дакен «Кукушка»</w:t>
            </w:r>
          </w:p>
          <w:p w:rsidR="00E3198C" w:rsidRDefault="00E623C3" w:rsidP="00E623C3">
            <w:pPr>
              <w:numPr>
                <w:ilvl w:val="0"/>
                <w:numId w:val="27"/>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«Тонкая рябина» - гитара</w:t>
            </w:r>
          </w:p>
          <w:p w:rsidR="00E3198C" w:rsidRDefault="00E623C3" w:rsidP="00E623C3">
            <w:pPr>
              <w:numPr>
                <w:ilvl w:val="0"/>
                <w:numId w:val="28"/>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Ж.Рамо - «Тамбурин»- клавесин</w:t>
            </w:r>
          </w:p>
          <w:p w:rsidR="00E3198C" w:rsidRDefault="00E623C3" w:rsidP="00E623C3">
            <w:pPr>
              <w:numPr>
                <w:ilvl w:val="0"/>
                <w:numId w:val="28"/>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И.Конради – «Менуэт» - лютня</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Подбирать</w:t>
            </w:r>
            <w:r>
              <w:rPr>
                <w:rFonts w:ascii="Times New Roman" w:hAnsi="Times New Roman" w:cs="Times New Roman"/>
              </w:rPr>
              <w:t xml:space="preserve"> изображения знакомых музыкальных инструментов к соответствующей музыке.</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28</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 xml:space="preserve">Формирование </w:t>
            </w:r>
            <w:r>
              <w:rPr>
                <w:rFonts w:ascii="Times New Roman" w:hAnsi="Times New Roman" w:cs="Times New Roman"/>
                <w:i/>
                <w:color w:val="0D0D0D"/>
              </w:rPr>
              <w:lastRenderedPageBreak/>
              <w:t>знаний о музыкальном и поэтическом фольклоре, национальных инструментах, национальной одежде.</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lastRenderedPageBreak/>
              <w:t xml:space="preserve">Основные средства музыкальной выразительности (мелодия, ритм, темп, </w:t>
            </w:r>
            <w:r>
              <w:rPr>
                <w:rFonts w:ascii="Times New Roman" w:hAnsi="Times New Roman" w:cs="Times New Roman"/>
                <w:color w:val="0D0D0D"/>
              </w:rPr>
              <w:lastRenderedPageBreak/>
              <w:t xml:space="preserve">тембр, динамика, </w:t>
            </w:r>
            <w:r>
              <w:rPr>
                <w:rFonts w:ascii="Times New Roman" w:hAnsi="Times New Roman" w:cs="Times New Roman"/>
                <w:iCs/>
                <w:color w:val="0D0D0D"/>
              </w:rPr>
              <w:t>лад</w:t>
            </w:r>
            <w:r>
              <w:rPr>
                <w:rFonts w:ascii="Times New Roman" w:hAnsi="Times New Roman" w:cs="Times New Roman"/>
                <w:color w:val="0D0D0D"/>
              </w:rPr>
              <w:t xml:space="preserve">). </w:t>
            </w:r>
            <w:r>
              <w:rPr>
                <w:rFonts w:ascii="Times New Roman" w:hAnsi="Times New Roman" w:cs="Times New Roman"/>
              </w:rPr>
              <w:t>Музыкальная речь как способ общения между людьми, ее эмоциональное воздействие на слушателей.</w:t>
            </w:r>
          </w:p>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rPr>
              <w:t xml:space="preserve">Знакомство с музыкальными инструментами, через алжирскую сказку “Чудеснаялютня”.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 </w:t>
            </w:r>
            <w:r>
              <w:rPr>
                <w:rFonts w:ascii="Times New Roman" w:hAnsi="Times New Roman" w:cs="Times New Roman"/>
                <w:i/>
              </w:rPr>
              <w:t>Развитие навыков ансамблевого, хорового пения.</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Инсценировать</w:t>
            </w:r>
            <w:r>
              <w:rPr>
                <w:rFonts w:ascii="Times New Roman" w:hAnsi="Times New Roman" w:cs="Times New Roman"/>
              </w:rPr>
              <w:t xml:space="preserve"> песни, танцы, </w:t>
            </w:r>
            <w:r>
              <w:rPr>
                <w:rFonts w:ascii="Times New Roman" w:hAnsi="Times New Roman" w:cs="Times New Roman"/>
              </w:rPr>
              <w:lastRenderedPageBreak/>
              <w:t xml:space="preserve">марши из детских опер и из музыки к кинофильмам и </w:t>
            </w:r>
            <w:r>
              <w:rPr>
                <w:rFonts w:ascii="Times New Roman" w:hAnsi="Times New Roman" w:cs="Times New Roman"/>
                <w:b/>
              </w:rPr>
              <w:t>демонстрировать</w:t>
            </w:r>
            <w:r>
              <w:rPr>
                <w:rFonts w:ascii="Times New Roman" w:hAnsi="Times New Roman" w:cs="Times New Roman"/>
              </w:rPr>
              <w:t xml:space="preserve"> их на концертах для родителей, школьных праздниках и т.п.</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Импровизировать</w:t>
            </w:r>
            <w:r>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lastRenderedPageBreak/>
              <w:t>3.Б.П.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lastRenderedPageBreak/>
              <w:t>В</w:t>
            </w:r>
            <w:r>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муз.инструментах, художественного движения, пластического интонирования)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Разыгрывание</w:t>
            </w: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29</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cs="Times New Roman"/>
                <w:i/>
                <w:color w:val="0D0D0D"/>
              </w:rPr>
              <w:t>Представление о многообразии музыкальных жанров (песня, танец, марш).</w:t>
            </w:r>
          </w:p>
          <w:p w:rsidR="00E3198C" w:rsidRDefault="00E3198C" w:rsidP="00E623C3">
            <w:pPr>
              <w:spacing w:after="0" w:line="240" w:lineRule="auto"/>
              <w:jc w:val="left"/>
              <w:rPr>
                <w:rFonts w:ascii="Times New Roman" w:hAnsi="Times New Roman" w:cs="Times New Roman"/>
              </w:rPr>
            </w:pP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color w:val="0D0D0D"/>
              </w:rPr>
              <w:t xml:space="preserve">Представление о многообразии музыкальных жанров (песня, танец, марш). </w:t>
            </w:r>
            <w:r>
              <w:rPr>
                <w:rFonts w:ascii="Times New Roman" w:hAnsi="Times New Roman" w:cs="Times New Roman"/>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Pr>
                <w:rFonts w:ascii="Times New Roman" w:hAnsi="Times New Roman" w:cs="Times New Roman"/>
                <w:i/>
              </w:rPr>
              <w:t>Песня, танец, марш в музыкальном материале для прослушивания и пения: восприятие и анализ особенностей жанра.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E3198C" w:rsidRDefault="00E623C3" w:rsidP="00E623C3">
            <w:pPr>
              <w:numPr>
                <w:ilvl w:val="0"/>
                <w:numId w:val="2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А.Журбин « Добрые слоны»</w:t>
            </w:r>
          </w:p>
          <w:p w:rsidR="00E3198C" w:rsidRDefault="00E623C3" w:rsidP="00E623C3">
            <w:pPr>
              <w:numPr>
                <w:ilvl w:val="0"/>
                <w:numId w:val="2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И.Дунаевский « Выходной марш»</w:t>
            </w:r>
          </w:p>
          <w:p w:rsidR="00E3198C" w:rsidRDefault="00E623C3" w:rsidP="00E623C3">
            <w:pPr>
              <w:numPr>
                <w:ilvl w:val="0"/>
                <w:numId w:val="2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Д.Кабалевский «Клоуны»</w:t>
            </w:r>
          </w:p>
          <w:p w:rsidR="00E3198C" w:rsidRDefault="00E623C3" w:rsidP="00E623C3">
            <w:pPr>
              <w:numPr>
                <w:ilvl w:val="0"/>
                <w:numId w:val="29"/>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О.Юдахина « Слон и скрипочка»</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Составлять</w:t>
            </w:r>
            <w:r>
              <w:rPr>
                <w:rFonts w:ascii="Times New Roman" w:hAnsi="Times New Roman" w:cs="Times New Roman"/>
              </w:rPr>
              <w:t xml:space="preserve"> афишу и программу концерта, музыкального спектакля, школьного праздника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00000"/>
                <w:spacing w:val="1"/>
                <w:lang w:eastAsia="ru-RU"/>
              </w:rPr>
            </w:pPr>
            <w:r>
              <w:rPr>
                <w:rFonts w:ascii="Times New Roman" w:eastAsia="Times New Roman" w:hAnsi="Times New Roman" w:cs="Times New Roman"/>
                <w:i/>
                <w:color w:val="000000"/>
                <w:spacing w:val="1"/>
                <w:lang w:eastAsia="ru-RU"/>
              </w:rPr>
              <w:t>1.Б.П.</w:t>
            </w:r>
          </w:p>
          <w:p w:rsidR="00E3198C" w:rsidRDefault="00E623C3" w:rsidP="00E623C3">
            <w:pPr>
              <w:spacing w:after="0" w:line="240" w:lineRule="auto"/>
              <w:jc w:val="lef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pacing w:val="1"/>
                <w:lang w:eastAsia="ru-RU"/>
              </w:rPr>
              <w:t>Распознавать различные (основные) жанры музы</w:t>
            </w:r>
            <w:r>
              <w:rPr>
                <w:rFonts w:ascii="Times New Roman" w:eastAsia="Times New Roman" w:hAnsi="Times New Roman" w:cs="Times New Roman"/>
                <w:i/>
                <w:color w:val="000000"/>
                <w:lang w:eastAsia="ru-RU"/>
              </w:rPr>
              <w:t>кальных произведений</w:t>
            </w:r>
          </w:p>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color w:val="000000"/>
                <w:lang w:eastAsia="ru-RU"/>
              </w:rPr>
              <w:t>Музыкальная викторина</w:t>
            </w: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30</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cs="Times New Roman"/>
                <w:i/>
                <w:color w:val="0D0D0D"/>
              </w:rPr>
              <w:t>Формирование первичных знаний о музыкально-театральных жанрах</w:t>
            </w:r>
            <w:r>
              <w:rPr>
                <w:rFonts w:ascii="Times New Roman" w:hAnsi="Times New Roman" w:cs="Times New Roman"/>
                <w:color w:val="0D0D0D"/>
              </w:rPr>
              <w:t xml:space="preserve">: </w:t>
            </w:r>
            <w:r>
              <w:rPr>
                <w:rFonts w:ascii="Times New Roman" w:hAnsi="Times New Roman" w:cs="Times New Roman"/>
                <w:i/>
                <w:color w:val="0D0D0D"/>
              </w:rPr>
              <w:t xml:space="preserve">опера, </w:t>
            </w:r>
            <w:r w:rsidR="000F04A2">
              <w:rPr>
                <w:rFonts w:ascii="Times New Roman" w:hAnsi="Times New Roman" w:cs="Times New Roman"/>
                <w:i/>
                <w:color w:val="0D0D0D"/>
              </w:rPr>
              <w:t xml:space="preserve"> </w:t>
            </w:r>
            <w:r>
              <w:rPr>
                <w:rFonts w:ascii="Times New Roman" w:hAnsi="Times New Roman" w:cs="Times New Roman"/>
                <w:i/>
                <w:color w:val="0D0D0D"/>
              </w:rPr>
              <w:t>балет.</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t>Формирование первичных знаний о музыкально-театральных жанрах</w:t>
            </w:r>
            <w:r>
              <w:rPr>
                <w:rFonts w:ascii="Times New Roman" w:hAnsi="Times New Roman" w:cs="Times New Roman"/>
                <w:color w:val="0D0D0D"/>
              </w:rPr>
              <w:t xml:space="preserve">: </w:t>
            </w:r>
            <w:r>
              <w:rPr>
                <w:rFonts w:ascii="Times New Roman" w:hAnsi="Times New Roman" w:cs="Times New Roman"/>
                <w:i/>
                <w:color w:val="0D0D0D"/>
              </w:rPr>
              <w:t xml:space="preserve">опера, балет. </w:t>
            </w:r>
            <w:r>
              <w:rPr>
                <w:rFonts w:ascii="Times New Roman" w:hAnsi="Times New Roman" w:cs="Times New Roman"/>
              </w:rPr>
              <w:t>Обобщенное представление об основных образно-эмоциональных сферах музыки и о многообразии музыкальных жанров</w:t>
            </w:r>
            <w:r>
              <w:rPr>
                <w:rFonts w:ascii="Times New Roman" w:hAnsi="Times New Roman" w:cs="Times New Roman"/>
                <w:i/>
              </w:rPr>
              <w:t>. Опера, балет. Песенность, танцевальность, маршевость в различных жанрах вокальной и инструментальной музыки. Путешествие в мир театра (театральное здание, театральный зал, сцена, за кулисами театра).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Музыкальный театр. Через песенность, танцевальность и маршевость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3198C" w:rsidRDefault="00E623C3" w:rsidP="00E623C3">
            <w:pPr>
              <w:numPr>
                <w:ilvl w:val="0"/>
                <w:numId w:val="30"/>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lastRenderedPageBreak/>
              <w:t xml:space="preserve">Н.Римский-Корсаков  опера «Садко» </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фрагменты)</w:t>
            </w:r>
          </w:p>
          <w:p w:rsidR="00E3198C" w:rsidRDefault="00E623C3" w:rsidP="00E623C3">
            <w:pPr>
              <w:numPr>
                <w:ilvl w:val="0"/>
                <w:numId w:val="30"/>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Р.Щедрин балет «Конек-Горбунок» («Золотые рыбки»)</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Импровизировать</w:t>
            </w:r>
            <w:r>
              <w:rPr>
                <w:rFonts w:ascii="Times New Roman" w:hAnsi="Times New Roman" w:cs="Times New Roman"/>
              </w:rPr>
              <w:t xml:space="preserve"> (вокальная, инструментальная, танцевальная импровизации) в характере основных жанров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Подбирать</w:t>
            </w:r>
            <w:r>
              <w:rPr>
                <w:rFonts w:ascii="Times New Roman" w:hAnsi="Times New Roman" w:cs="Times New Roman"/>
              </w:rPr>
              <w:t xml:space="preserve"> изображения знакомых музыкальных инструментов к соответствующей музыке.</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lastRenderedPageBreak/>
              <w:t>31</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Формирование первичных знаний о музыкально-театральных жанрах: опера.</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t>Формирование первичных знаний о музыкально-театральных жанрах: опера</w:t>
            </w:r>
            <w:r>
              <w:rPr>
                <w:rFonts w:ascii="Times New Roman" w:hAnsi="Times New Roman" w:cs="Times New Roman"/>
                <w:b/>
                <w:i/>
                <w:color w:val="0D0D0D"/>
              </w:rPr>
              <w:t xml:space="preserve">. </w:t>
            </w:r>
            <w:r>
              <w:rPr>
                <w:rFonts w:ascii="Times New Roman" w:hAnsi="Times New Roman" w:cs="Times New Roman"/>
              </w:rPr>
              <w:t>Песенность, танцевальность, маршевость. Различные виды музыки: вокальная, инструментальная; сольная, хоровая, оркестровая.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Детальное знакомство с хорами из детских опер. Персонажи опер имеют свои яркие музыкальные характеристики – мелодии-темы. </w:t>
            </w:r>
          </w:p>
          <w:p w:rsidR="00E3198C" w:rsidRDefault="00E623C3" w:rsidP="00E623C3">
            <w:pPr>
              <w:pStyle w:val="aff5"/>
              <w:numPr>
                <w:ilvl w:val="0"/>
                <w:numId w:val="30"/>
              </w:numPr>
              <w:tabs>
                <w:tab w:val="clear" w:pos="720"/>
                <w:tab w:val="left" w:pos="157"/>
              </w:tabs>
              <w:spacing w:after="0" w:line="240" w:lineRule="auto"/>
              <w:ind w:hanging="686"/>
              <w:jc w:val="left"/>
              <w:rPr>
                <w:rFonts w:ascii="Times New Roman" w:hAnsi="Times New Roman"/>
              </w:rPr>
            </w:pPr>
            <w:r>
              <w:rPr>
                <w:rFonts w:ascii="Times New Roman" w:hAnsi="Times New Roman"/>
              </w:rPr>
              <w:t>М.Коваль «Волк и семеро козлят»</w:t>
            </w:r>
          </w:p>
          <w:p w:rsidR="00E3198C" w:rsidRDefault="00E623C3" w:rsidP="00E623C3">
            <w:pPr>
              <w:numPr>
                <w:ilvl w:val="0"/>
                <w:numId w:val="31"/>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М.Красев «Муха – цокотуха»</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Составлять</w:t>
            </w:r>
            <w:r>
              <w:rPr>
                <w:rFonts w:ascii="Times New Roman" w:hAnsi="Times New Roman" w:cs="Times New Roman"/>
              </w:rPr>
              <w:t xml:space="preserve"> афишу и программу концерта, музыкального спектакля, школьного праздника</w:t>
            </w:r>
          </w:p>
          <w:p w:rsidR="00E3198C" w:rsidRDefault="00E3198C" w:rsidP="00E623C3">
            <w:pPr>
              <w:spacing w:after="0" w:line="240" w:lineRule="auto"/>
              <w:jc w:val="left"/>
              <w:rPr>
                <w:rFonts w:ascii="Times New Roman" w:hAnsi="Times New Roman" w:cs="Times New Roman"/>
              </w:rPr>
            </w:pP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32</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i/>
              </w:rPr>
            </w:pPr>
            <w:r>
              <w:rPr>
                <w:rFonts w:ascii="Times New Roman" w:hAnsi="Times New Roman"/>
                <w:i/>
              </w:rPr>
              <w:t>Музыка для детей.</w:t>
            </w:r>
          </w:p>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bCs/>
                <w:color w:val="0D0D0D"/>
              </w:rPr>
              <w:t>.</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 xml:space="preserve">Певческие голоса: детские. </w:t>
            </w:r>
            <w:r>
              <w:rPr>
                <w:rFonts w:ascii="Times New Roman" w:hAnsi="Times New Roman" w:cs="Times New Roman"/>
              </w:rPr>
              <w:t>Музыка для детей.</w:t>
            </w:r>
          </w:p>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Pr>
                <w:rFonts w:ascii="Times New Roman" w:hAnsi="Times New Roman" w:cs="Times New Roman"/>
                <w:b/>
                <w:i/>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E3198C" w:rsidRDefault="00E623C3" w:rsidP="00E623C3">
            <w:pPr>
              <w:numPr>
                <w:ilvl w:val="0"/>
                <w:numId w:val="32"/>
              </w:numPr>
              <w:tabs>
                <w:tab w:val="clear" w:pos="720"/>
                <w:tab w:val="left" w:pos="157"/>
              </w:tabs>
              <w:spacing w:after="0" w:line="240" w:lineRule="auto"/>
              <w:ind w:left="0" w:firstLine="0"/>
              <w:jc w:val="left"/>
              <w:rPr>
                <w:rFonts w:ascii="Times New Roman" w:hAnsi="Times New Roman" w:cs="Times New Roman"/>
              </w:rPr>
            </w:pPr>
            <w:r>
              <w:rPr>
                <w:rFonts w:ascii="Times New Roman" w:hAnsi="Times New Roman" w:cs="Times New Roman"/>
              </w:rPr>
              <w:t>Г.Гладков «Бременские музыканты»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«Музыкально-театрализованное представление как результат освоения программы по учебному предмету «Музыка»</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Исполнять</w:t>
            </w:r>
            <w:r>
              <w:rPr>
                <w:rFonts w:ascii="Times New Roman" w:hAnsi="Times New Roman" w:cs="Times New Roman"/>
              </w:rPr>
              <w:t xml:space="preserve"> различные по характеру музыкальные сочинения.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Составлять</w:t>
            </w:r>
            <w:r>
              <w:rPr>
                <w:rFonts w:ascii="Times New Roman" w:hAnsi="Times New Roman" w:cs="Times New Roman"/>
              </w:rPr>
              <w:t xml:space="preserve"> афишу и программу концерта, музыкального спектакля, школьного праздника</w:t>
            </w: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E623C3">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33</w:t>
            </w:r>
          </w:p>
        </w:tc>
        <w:tc>
          <w:tcPr>
            <w:tcW w:w="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3198C" w:rsidP="00E623C3">
            <w:pPr>
              <w:spacing w:after="0" w:line="240" w:lineRule="auto"/>
              <w:rPr>
                <w:rFonts w:ascii="Times New Roman" w:hAnsi="Times New Roman" w:cs="Times New Roman"/>
                <w:b/>
              </w:rPr>
            </w:pPr>
          </w:p>
        </w:tc>
        <w:tc>
          <w:tcPr>
            <w:tcW w:w="19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Обобщающий урок. (Урок-концерт.)</w:t>
            </w:r>
          </w:p>
        </w:tc>
        <w:tc>
          <w:tcPr>
            <w:tcW w:w="75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Образная природа музыкального искусства</w:t>
            </w:r>
            <w:r>
              <w:rPr>
                <w:rFonts w:ascii="Times New Roman" w:hAnsi="Times New Roman" w:cs="Times New Roman"/>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Слушание полюбившихся произведений, заполнение афиши, исполнение любимых песен.</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tc>
        <w:tc>
          <w:tcPr>
            <w:tcW w:w="327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Инсценировать</w:t>
            </w:r>
            <w:r>
              <w:rPr>
                <w:rFonts w:ascii="Times New Roman" w:hAnsi="Times New Roman" w:cs="Times New Roman"/>
              </w:rPr>
              <w:t xml:space="preserve"> песни, танцы, марши из детских опер и из музыки к кинофильмам и </w:t>
            </w:r>
            <w:r>
              <w:rPr>
                <w:rFonts w:ascii="Times New Roman" w:hAnsi="Times New Roman" w:cs="Times New Roman"/>
                <w:b/>
              </w:rPr>
              <w:t>демонстрировать</w:t>
            </w:r>
            <w:r>
              <w:rPr>
                <w:rFonts w:ascii="Times New Roman" w:hAnsi="Times New Roman" w:cs="Times New Roman"/>
              </w:rPr>
              <w:t xml:space="preserve"> их на концертах для родителей, школьных праздниках и т.п.</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Участвовать</w:t>
            </w:r>
            <w:r>
              <w:rPr>
                <w:rFonts w:ascii="Times New Roman" w:hAnsi="Times New Roman" w:cs="Times New Roman"/>
              </w:rPr>
              <w:t xml:space="preserve"> в проведении урока-концерта</w:t>
            </w:r>
          </w:p>
        </w:tc>
        <w:tc>
          <w:tcPr>
            <w:tcW w:w="216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hAnsi="Times New Roman" w:cs="Times New Roman"/>
                <w:sz w:val="20"/>
                <w:szCs w:val="20"/>
              </w:rPr>
            </w:pPr>
            <w:r w:rsidRPr="000F04A2">
              <w:rPr>
                <w:rFonts w:ascii="Times New Roman" w:eastAsia="Times New Roman" w:hAnsi="Times New Roman" w:cs="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0F04A2">
              <w:rPr>
                <w:rFonts w:ascii="Times New Roman" w:eastAsia="Times New Roman" w:hAnsi="Times New Roman" w:cs="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0F04A2">
              <w:rPr>
                <w:rFonts w:ascii="Times New Roman" w:eastAsia="Times New Roman" w:hAnsi="Times New Roman" w:cs="Times New Roman"/>
                <w:sz w:val="20"/>
                <w:szCs w:val="20"/>
                <w:lang w:eastAsia="ru-RU"/>
              </w:rPr>
              <w:t>Вокально-хоровое и сольное исполнительство</w:t>
            </w:r>
          </w:p>
        </w:tc>
      </w:tr>
    </w:tbl>
    <w:p w:rsidR="00E3198C" w:rsidRDefault="00E3198C" w:rsidP="00E623C3">
      <w:pPr>
        <w:spacing w:after="0" w:line="240" w:lineRule="auto"/>
        <w:jc w:val="center"/>
        <w:rPr>
          <w:rFonts w:ascii="Times New Roman" w:hAnsi="Times New Roman" w:cs="Times New Roman"/>
          <w:b/>
          <w:bCs/>
        </w:rPr>
      </w:pPr>
    </w:p>
    <w:p w:rsidR="00E3198C" w:rsidRDefault="00E3198C" w:rsidP="00E623C3">
      <w:pPr>
        <w:spacing w:after="0" w:line="240" w:lineRule="auto"/>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lastRenderedPageBreak/>
        <w:t>Тематическое планирование в 2 классе по программе Сергеевой</w:t>
      </w:r>
      <w:r>
        <w:rPr>
          <w:rFonts w:ascii="Times New Roman" w:hAnsi="Times New Roman" w:cs="Times New Roman"/>
          <w:b/>
          <w:bCs/>
          <w:lang w:val="en-US" w:eastAsia="ru-RU"/>
        </w:rPr>
        <w:t> </w:t>
      </w:r>
      <w:r>
        <w:rPr>
          <w:rFonts w:ascii="Times New Roman" w:hAnsi="Times New Roman" w:cs="Times New Roman"/>
          <w:b/>
          <w:bCs/>
          <w:lang w:eastAsia="ru-RU"/>
        </w:rPr>
        <w:t>Г.П., Критской Е.Д. «Музыка»</w:t>
      </w:r>
    </w:p>
    <w:p w:rsidR="00E3198C" w:rsidRDefault="00E3198C" w:rsidP="00E623C3">
      <w:pPr>
        <w:spacing w:after="0" w:line="240" w:lineRule="auto"/>
        <w:jc w:val="center"/>
        <w:rPr>
          <w:rFonts w:ascii="Times New Roman" w:hAnsi="Times New Roman" w:cs="Times New Roman"/>
          <w:lang w:eastAsia="ru-RU"/>
        </w:rPr>
      </w:pPr>
    </w:p>
    <w:tbl>
      <w:tblPr>
        <w:tblStyle w:val="af6"/>
        <w:tblW w:w="15779" w:type="dxa"/>
        <w:tblInd w:w="-372" w:type="dxa"/>
        <w:tblLayout w:type="fixed"/>
        <w:tblLook w:val="04A0"/>
      </w:tblPr>
      <w:tblGrid>
        <w:gridCol w:w="7765"/>
        <w:gridCol w:w="8014"/>
      </w:tblGrid>
      <w:tr w:rsidR="00E3198C">
        <w:tc>
          <w:tcPr>
            <w:tcW w:w="7765"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Тема раздела, содержание</w:t>
            </w:r>
          </w:p>
        </w:tc>
        <w:tc>
          <w:tcPr>
            <w:tcW w:w="8014"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Основные виды учебной деятельности</w:t>
            </w:r>
          </w:p>
        </w:tc>
      </w:tr>
      <w:tr w:rsidR="00E3198C">
        <w:tc>
          <w:tcPr>
            <w:tcW w:w="15779" w:type="dxa"/>
            <w:gridSpan w:val="2"/>
          </w:tcPr>
          <w:p w:rsidR="00E3198C" w:rsidRDefault="00E623C3" w:rsidP="00E623C3">
            <w:pPr>
              <w:spacing w:after="0" w:line="240" w:lineRule="auto"/>
              <w:jc w:val="center"/>
              <w:rPr>
                <w:rFonts w:ascii="Times New Roman" w:hAnsi="Times New Roman" w:cs="Times New Roman"/>
                <w:b/>
                <w:bCs/>
              </w:rPr>
            </w:pPr>
            <w:r>
              <w:rPr>
                <w:rFonts w:ascii="Times New Roman" w:eastAsia="Times New Roman" w:hAnsi="Times New Roman"/>
                <w:b/>
                <w:lang w:eastAsia="ru-RU"/>
              </w:rPr>
              <w:t>Тема раздела «Россия – Родина моя»  (3 ч)</w:t>
            </w:r>
          </w:p>
        </w:tc>
      </w:tr>
      <w:tr w:rsidR="00E3198C">
        <w:tc>
          <w:tcPr>
            <w:tcW w:w="7765"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Восприятие и воспроизведение звуков окружающего мира во всем многообразии.</w:t>
            </w:r>
            <w:r>
              <w:rPr>
                <w:rFonts w:ascii="Times New Roman" w:hAnsi="Times New Roman"/>
              </w:rPr>
              <w:t>Государственные символы России (герб, флаг, гимн). Гимн – главная песня народов нашей страны. Гимн Российской Федерации</w:t>
            </w:r>
          </w:p>
        </w:tc>
        <w:tc>
          <w:tcPr>
            <w:tcW w:w="8014"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Слушание Гимна Российской Федерации</w:t>
            </w:r>
          </w:p>
        </w:tc>
      </w:tr>
      <w:tr w:rsidR="00E3198C">
        <w:trPr>
          <w:trHeight w:val="433"/>
        </w:trPr>
        <w:tc>
          <w:tcPr>
            <w:tcW w:w="7765"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Мелодия. Мелодический рисунок, его выразительные свойства, фразировка. </w:t>
            </w:r>
          </w:p>
          <w:p w:rsidR="00E3198C" w:rsidRDefault="00E3198C" w:rsidP="00E623C3">
            <w:pPr>
              <w:tabs>
                <w:tab w:val="left" w:pos="6425"/>
              </w:tabs>
              <w:spacing w:after="0" w:line="240" w:lineRule="auto"/>
              <w:rPr>
                <w:rFonts w:ascii="Times New Roman" w:hAnsi="Times New Roman"/>
                <w:b/>
              </w:rPr>
            </w:pPr>
          </w:p>
        </w:tc>
        <w:tc>
          <w:tcPr>
            <w:tcW w:w="8014"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(призывная, жалобная, настойчивая и т.д.).</w:t>
            </w:r>
          </w:p>
        </w:tc>
      </w:tr>
      <w:tr w:rsidR="00E3198C">
        <w:tc>
          <w:tcPr>
            <w:tcW w:w="7765" w:type="dxa"/>
          </w:tcPr>
          <w:p w:rsidR="00E3198C" w:rsidRDefault="00E623C3" w:rsidP="00E623C3">
            <w:pPr>
              <w:tabs>
                <w:tab w:val="left" w:pos="6425"/>
              </w:tabs>
              <w:spacing w:after="0" w:line="240" w:lineRule="auto"/>
              <w:contextualSpacing/>
              <w:rPr>
                <w:rFonts w:ascii="Times New Roman" w:hAnsi="Times New Roman"/>
                <w:b/>
              </w:rPr>
            </w:pPr>
            <w:r>
              <w:rPr>
                <w:rFonts w:ascii="Times New Roman" w:hAnsi="Times New Roman"/>
                <w:b/>
              </w:rPr>
              <w:t>Хоровое пение.</w:t>
            </w:r>
            <w:r>
              <w:rPr>
                <w:rFonts w:ascii="Times New Roman" w:hAnsi="Times New Roman"/>
              </w:rPr>
              <w:t>Разучивание и исполнение Гимна Российской Федерации. Применение знаний о способах и приемах выразительного пения.</w:t>
            </w:r>
          </w:p>
        </w:tc>
        <w:tc>
          <w:tcPr>
            <w:tcW w:w="8014"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 xml:space="preserve">Разучивание и исполнение Гимна Российской Федерации. Исполнение гимна своей республики, города, школы. </w:t>
            </w:r>
          </w:p>
          <w:p w:rsidR="00E3198C" w:rsidRDefault="00E3198C" w:rsidP="00E623C3">
            <w:pPr>
              <w:tabs>
                <w:tab w:val="left" w:pos="6425"/>
              </w:tabs>
              <w:spacing w:after="0" w:line="240" w:lineRule="auto"/>
              <w:rPr>
                <w:rFonts w:ascii="Times New Roman" w:hAnsi="Times New Roman"/>
              </w:rPr>
            </w:pPr>
          </w:p>
        </w:tc>
      </w:tr>
      <w:tr w:rsidR="00E3198C">
        <w:tc>
          <w:tcPr>
            <w:tcW w:w="15779" w:type="dxa"/>
            <w:gridSpan w:val="2"/>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«День, полный событий» (6 ч)</w:t>
            </w:r>
          </w:p>
        </w:tc>
      </w:tr>
      <w:tr w:rsidR="00E3198C">
        <w:tc>
          <w:tcPr>
            <w:tcW w:w="7765"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rPr>
              <w:t>Многообразие музыкальных интонаций. Великие русские композиторы-мелодисты: П.И. Чайковский, С.С. Прокофьев.</w:t>
            </w:r>
          </w:p>
        </w:tc>
        <w:tc>
          <w:tcPr>
            <w:tcW w:w="8014"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Слушание музыки отечественных композиторов. Элементарный анализ средств музыкальной выразительности.</w:t>
            </w:r>
          </w:p>
        </w:tc>
      </w:tr>
      <w:tr w:rsidR="00E3198C">
        <w:tc>
          <w:tcPr>
            <w:tcW w:w="15779" w:type="dxa"/>
            <w:gridSpan w:val="2"/>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«О России петь – что стремиться в храм» (5 ч)</w:t>
            </w:r>
          </w:p>
        </w:tc>
      </w:tr>
      <w:tr w:rsidR="00E3198C">
        <w:tc>
          <w:tcPr>
            <w:tcW w:w="7765" w:type="dxa"/>
          </w:tcPr>
          <w:p w:rsidR="00E3198C" w:rsidRDefault="00E623C3" w:rsidP="00E623C3">
            <w:pPr>
              <w:spacing w:after="0" w:line="240" w:lineRule="auto"/>
              <w:rPr>
                <w:rFonts w:ascii="Times New Roman" w:eastAsia="Times New Roman" w:hAnsi="Times New Roman"/>
                <w:b/>
                <w:lang w:eastAsia="ru-RU"/>
              </w:rPr>
            </w:pPr>
            <w:r>
              <w:rPr>
                <w:rFonts w:ascii="Times New Roman" w:hAnsi="Times New Roman"/>
                <w:b/>
              </w:rPr>
              <w:t>Восприятие музыки</w:t>
            </w:r>
            <w:r>
              <w:rPr>
                <w:rFonts w:ascii="Times New Roman" w:hAnsi="Times New Roman"/>
              </w:rPr>
              <w:t>. Духовная музыка.</w:t>
            </w:r>
          </w:p>
          <w:p w:rsidR="00E3198C" w:rsidRDefault="00E623C3" w:rsidP="00E623C3">
            <w:pPr>
              <w:tabs>
                <w:tab w:val="left" w:pos="6425"/>
              </w:tabs>
              <w:spacing w:after="0" w:line="240" w:lineRule="auto"/>
              <w:rPr>
                <w:rFonts w:ascii="Times New Roman" w:hAnsi="Times New Roman"/>
                <w:b/>
              </w:rPr>
            </w:pPr>
            <w:r>
              <w:rPr>
                <w:rFonts w:ascii="Times New Roman" w:hAnsi="Times New Roman"/>
                <w:b/>
              </w:rPr>
              <w:t>Хоровое пение.</w:t>
            </w: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8014"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Слушание произведений духовной музыки.</w:t>
            </w:r>
          </w:p>
        </w:tc>
      </w:tr>
      <w:tr w:rsidR="00E3198C">
        <w:tc>
          <w:tcPr>
            <w:tcW w:w="15779" w:type="dxa"/>
            <w:gridSpan w:val="2"/>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«Гори, гори ясно, чтобы не погасло» (4 ч)</w:t>
            </w:r>
          </w:p>
        </w:tc>
      </w:tr>
      <w:tr w:rsidR="00E3198C">
        <w:trPr>
          <w:trHeight w:val="558"/>
        </w:trPr>
        <w:tc>
          <w:tcPr>
            <w:tcW w:w="7765" w:type="dxa"/>
          </w:tcPr>
          <w:p w:rsidR="00E3198C" w:rsidRDefault="00E623C3" w:rsidP="00E623C3">
            <w:pPr>
              <w:spacing w:after="0" w:line="240" w:lineRule="auto"/>
              <w:rPr>
                <w:rFonts w:ascii="Times New Roman" w:hAnsi="Times New Roman"/>
              </w:rPr>
            </w:pPr>
            <w:r>
              <w:rPr>
                <w:rFonts w:ascii="Times New Roman" w:hAnsi="Times New Roman"/>
                <w:b/>
              </w:rPr>
              <w:t>Восприятие и воспроизведение звуков окружающего мира во всем многообразии.</w:t>
            </w:r>
            <w:r>
              <w:rPr>
                <w:rFonts w:ascii="Times New Roman" w:hAnsi="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Слушание произведений в исполнении фольклорных коллективов.</w:t>
            </w:r>
          </w:p>
          <w:p w:rsidR="00E3198C" w:rsidRDefault="00E3198C" w:rsidP="00E623C3">
            <w:pPr>
              <w:spacing w:after="0" w:line="240" w:lineRule="auto"/>
              <w:rPr>
                <w:rFonts w:ascii="Times New Roman" w:hAnsi="Times New Roman" w:cs="Times New Roman"/>
                <w:bCs/>
              </w:rPr>
            </w:pPr>
          </w:p>
        </w:tc>
        <w:tc>
          <w:tcPr>
            <w:tcW w:w="8014" w:type="dxa"/>
          </w:tcPr>
          <w:p w:rsidR="00E3198C" w:rsidRDefault="00E623C3" w:rsidP="00E623C3">
            <w:pPr>
              <w:tabs>
                <w:tab w:val="left" w:pos="6425"/>
              </w:tabs>
              <w:spacing w:after="0" w:line="240" w:lineRule="auto"/>
              <w:contextualSpacing/>
              <w:rPr>
                <w:rFonts w:ascii="Times New Roman" w:hAnsi="Times New Roman" w:cs="Times New Roman"/>
                <w:b/>
                <w:bCs/>
              </w:rPr>
            </w:pPr>
            <w:r>
              <w:rPr>
                <w:rFonts w:ascii="Times New Roman" w:hAnsi="Times New Roman"/>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tc>
      </w:tr>
      <w:tr w:rsidR="00E3198C">
        <w:tc>
          <w:tcPr>
            <w:tcW w:w="7765" w:type="dxa"/>
          </w:tcPr>
          <w:p w:rsidR="00E3198C" w:rsidRDefault="00E623C3" w:rsidP="00E623C3">
            <w:pPr>
              <w:tabs>
                <w:tab w:val="left" w:pos="6425"/>
              </w:tabs>
              <w:spacing w:after="0" w:line="240" w:lineRule="auto"/>
              <w:contextualSpacing/>
              <w:rPr>
                <w:rFonts w:ascii="Times New Roman" w:hAnsi="Times New Roman" w:cs="Times New Roman"/>
                <w:bCs/>
              </w:rPr>
            </w:pPr>
            <w:r>
              <w:rPr>
                <w:rFonts w:ascii="Times New Roman" w:hAnsi="Times New Roman"/>
                <w:b/>
              </w:rPr>
              <w:t>Игра на народных инструментах</w:t>
            </w:r>
            <w:r>
              <w:rPr>
                <w:rFonts w:ascii="Times New Roman" w:hAnsi="Times New Roman"/>
              </w:rPr>
              <w:t>. Знакомство с ритмической партитурой. Исполнение произведений по ритмической партитуре. Свободное дирижирование ансамблем одноклассников. Народные инструменты разных регионов.</w:t>
            </w:r>
          </w:p>
        </w:tc>
        <w:tc>
          <w:tcPr>
            <w:tcW w:w="8014" w:type="dxa"/>
          </w:tcPr>
          <w:p w:rsidR="00E3198C" w:rsidRDefault="00E623C3" w:rsidP="00E623C3">
            <w:pPr>
              <w:spacing w:after="0" w:line="240" w:lineRule="auto"/>
              <w:rPr>
                <w:rFonts w:ascii="Times New Roman" w:eastAsia="Times New Roman" w:hAnsi="Times New Roman"/>
                <w:b/>
                <w:lang w:eastAsia="ru-RU"/>
              </w:rPr>
            </w:pPr>
            <w:r>
              <w:rPr>
                <w:rFonts w:ascii="Times New Roman" w:hAnsi="Times New Roman"/>
              </w:rPr>
              <w:t>Исполнение песен с инструментальным сопровождением: подражание «народному оркестру» (ложки, трещотки, гусли, шаркунки).</w:t>
            </w:r>
          </w:p>
          <w:p w:rsidR="00E3198C" w:rsidRDefault="00E3198C" w:rsidP="00E623C3">
            <w:pPr>
              <w:tabs>
                <w:tab w:val="left" w:pos="6425"/>
              </w:tabs>
              <w:spacing w:after="0" w:line="240" w:lineRule="auto"/>
              <w:ind w:firstLine="709"/>
              <w:rPr>
                <w:rFonts w:ascii="Times New Roman" w:hAnsi="Times New Roman" w:cs="Times New Roman"/>
                <w:bCs/>
              </w:rPr>
            </w:pPr>
          </w:p>
        </w:tc>
      </w:tr>
      <w:tr w:rsidR="00E3198C">
        <w:tc>
          <w:tcPr>
            <w:tcW w:w="7765"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Хоровое пение народных песен.</w:t>
            </w:r>
            <w:r>
              <w:rPr>
                <w:rFonts w:ascii="Times New Roman" w:hAnsi="Times New Roman"/>
              </w:rPr>
              <w:t>П</w:t>
            </w:r>
            <w:r>
              <w:rPr>
                <w:rFonts w:ascii="Times New Roman" w:eastAsia="SimSun" w:hAnsi="Times New Roman"/>
                <w:kern w:val="2"/>
                <w:lang w:eastAsia="hi-IN" w:bidi="hi-IN"/>
              </w:rPr>
              <w:t xml:space="preserve">риобщение детей к игровой традиционной народной культуре: </w:t>
            </w:r>
            <w:r>
              <w:rPr>
                <w:rFonts w:ascii="Times New Roman" w:hAnsi="Times New Roman"/>
              </w:rPr>
              <w:t>народные игры с музыкальным сопровождением.</w:t>
            </w:r>
          </w:p>
        </w:tc>
        <w:tc>
          <w:tcPr>
            <w:tcW w:w="8014" w:type="dxa"/>
          </w:tcPr>
          <w:p w:rsidR="00E3198C" w:rsidRDefault="00E623C3" w:rsidP="00E623C3">
            <w:pPr>
              <w:spacing w:after="0" w:line="240" w:lineRule="auto"/>
              <w:rPr>
                <w:rFonts w:ascii="Times New Roman" w:hAnsi="Times New Roman" w:cs="Times New Roman"/>
                <w:bCs/>
              </w:rPr>
            </w:pPr>
            <w:r>
              <w:rPr>
                <w:rFonts w:ascii="Times New Roman" w:hAnsi="Times New Roman"/>
              </w:rPr>
              <w:t>Разучивание и исполнение закличек, потешек, игровых и хороводных песен.</w:t>
            </w:r>
            <w:r>
              <w:rPr>
                <w:rFonts w:ascii="Times New Roman" w:eastAsia="SimSun" w:hAnsi="Times New Roman"/>
                <w:kern w:val="2"/>
                <w:lang w:eastAsia="hi-IN" w:bidi="hi-IN"/>
              </w:rPr>
              <w:t>Игры народного календаря: святочные игры, колядки, весенние игры (виды весенних хороводов – «змейка», «улитка» и др.).</w:t>
            </w:r>
          </w:p>
        </w:tc>
      </w:tr>
      <w:tr w:rsidR="00E3198C">
        <w:tc>
          <w:tcPr>
            <w:tcW w:w="15779" w:type="dxa"/>
            <w:gridSpan w:val="2"/>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«В музыкальном театре» (5 ч)</w:t>
            </w:r>
          </w:p>
        </w:tc>
      </w:tr>
      <w:tr w:rsidR="00E3198C">
        <w:tc>
          <w:tcPr>
            <w:tcW w:w="7765"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Восприятие музыки.</w:t>
            </w:r>
            <w:r>
              <w:rPr>
                <w:rFonts w:ascii="Times New Roman" w:hAnsi="Times New Roman"/>
              </w:rPr>
              <w:t xml:space="preserve">Формирование первичных знаний о музыкально-театральных жанрах: путешествие в мир театра (театральное здание, </w:t>
            </w:r>
            <w:r>
              <w:rPr>
                <w:rFonts w:ascii="Times New Roman" w:hAnsi="Times New Roman"/>
              </w:rPr>
              <w:lastRenderedPageBreak/>
              <w:t>театральный зал, сцена, за кулисами театра). Балет, опера.</w:t>
            </w:r>
          </w:p>
        </w:tc>
        <w:tc>
          <w:tcPr>
            <w:tcW w:w="8014"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b/>
              </w:rPr>
              <w:lastRenderedPageBreak/>
              <w:t>Создание презентации</w:t>
            </w:r>
            <w:r>
              <w:rPr>
                <w:rFonts w:ascii="Times New Roman" w:hAnsi="Times New Roman"/>
              </w:rPr>
              <w:t xml:space="preserve"> «Путешествие в мир театра» (общая панорама, балет, опера.  Разработка и создание элементарных афиш по сюжетам известных сказок, </w:t>
            </w:r>
            <w:r>
              <w:rPr>
                <w:rFonts w:ascii="Times New Roman" w:hAnsi="Times New Roman"/>
              </w:rPr>
              <w:lastRenderedPageBreak/>
              <w:t xml:space="preserve">мультфильмов и др. </w:t>
            </w:r>
          </w:p>
          <w:p w:rsidR="00E3198C" w:rsidRDefault="00E3198C" w:rsidP="00E623C3">
            <w:pPr>
              <w:spacing w:after="0" w:line="240" w:lineRule="auto"/>
              <w:rPr>
                <w:rFonts w:ascii="Times New Roman" w:hAnsi="Times New Roman" w:cs="Times New Roman"/>
                <w:bCs/>
              </w:rPr>
            </w:pPr>
          </w:p>
        </w:tc>
      </w:tr>
      <w:tr w:rsidR="00E3198C">
        <w:tc>
          <w:tcPr>
            <w:tcW w:w="7765"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b/>
              </w:rPr>
              <w:lastRenderedPageBreak/>
              <w:t>Хоровое исполнение песен</w:t>
            </w:r>
            <w:r>
              <w:rPr>
                <w:rFonts w:ascii="Times New Roman" w:hAnsi="Times New Roman"/>
              </w:rPr>
              <w:t xml:space="preserve"> кантиленного, маршевого и танцевального характера. </w:t>
            </w:r>
          </w:p>
          <w:p w:rsidR="00E3198C" w:rsidRDefault="00E3198C" w:rsidP="00E623C3">
            <w:pPr>
              <w:tabs>
                <w:tab w:val="left" w:pos="6425"/>
              </w:tabs>
              <w:spacing w:after="0" w:line="240" w:lineRule="auto"/>
              <w:rPr>
                <w:rFonts w:ascii="Times New Roman" w:hAnsi="Times New Roman" w:cs="Times New Roman"/>
                <w:bCs/>
              </w:rPr>
            </w:pPr>
          </w:p>
        </w:tc>
        <w:tc>
          <w:tcPr>
            <w:tcW w:w="8014" w:type="dxa"/>
          </w:tcPr>
          <w:p w:rsidR="00E3198C" w:rsidRDefault="00E623C3" w:rsidP="00E623C3">
            <w:pPr>
              <w:spacing w:after="0" w:line="240" w:lineRule="auto"/>
              <w:rPr>
                <w:rFonts w:ascii="Times New Roman" w:hAnsi="Times New Roman" w:cs="Times New Roman"/>
                <w:bCs/>
              </w:rPr>
            </w:pPr>
            <w:r>
              <w:rPr>
                <w:rFonts w:ascii="Times New Roman" w:hAnsi="Times New Roman"/>
              </w:rPr>
              <w:t>Примеры: А. Спадавеккиа «Добрый жук», В. Шаинский «Вместе весело шагать», А. Островский «Пусть всегда будет солнце», песен современных композиторов</w:t>
            </w:r>
          </w:p>
        </w:tc>
      </w:tr>
      <w:tr w:rsidR="00E3198C">
        <w:tc>
          <w:tcPr>
            <w:tcW w:w="7765"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 xml:space="preserve">Игра </w:t>
            </w:r>
            <w:r>
              <w:rPr>
                <w:rFonts w:ascii="Times New Roman" w:hAnsi="Times New Roman"/>
              </w:rPr>
              <w:t>на элементарных музыкальных инструментах в ансамбле. Исполнение пьес различных жанров</w:t>
            </w:r>
          </w:p>
        </w:tc>
        <w:tc>
          <w:tcPr>
            <w:tcW w:w="8014" w:type="dxa"/>
          </w:tcPr>
          <w:p w:rsidR="00E3198C" w:rsidRDefault="00E3198C" w:rsidP="00E623C3">
            <w:pPr>
              <w:spacing w:after="0" w:line="240" w:lineRule="auto"/>
              <w:rPr>
                <w:rFonts w:ascii="Times New Roman" w:hAnsi="Times New Roman" w:cs="Times New Roman"/>
                <w:bCs/>
              </w:rPr>
            </w:pPr>
          </w:p>
        </w:tc>
      </w:tr>
      <w:tr w:rsidR="00E3198C">
        <w:tc>
          <w:tcPr>
            <w:tcW w:w="15779" w:type="dxa"/>
            <w:gridSpan w:val="2"/>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«В концертном зале» (5 ч)</w:t>
            </w:r>
          </w:p>
        </w:tc>
      </w:tr>
      <w:tr w:rsidR="00E3198C">
        <w:tc>
          <w:tcPr>
            <w:tcW w:w="7765"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Слушание музыкальных произведений</w:t>
            </w:r>
            <w:r>
              <w:rPr>
                <w:rFonts w:ascii="Times New Roman" w:hAnsi="Times New Roman"/>
              </w:rPr>
              <w:t xml:space="preserve"> Повторность и вариативность в музыке.Куплетная форма в вокальной музыке.</w:t>
            </w:r>
          </w:p>
        </w:tc>
        <w:tc>
          <w:tcPr>
            <w:tcW w:w="8014" w:type="dxa"/>
          </w:tcPr>
          <w:p w:rsidR="00E3198C" w:rsidRDefault="00E623C3" w:rsidP="00E623C3">
            <w:pPr>
              <w:tabs>
                <w:tab w:val="left" w:pos="6425"/>
              </w:tabs>
              <w:spacing w:after="0" w:line="240" w:lineRule="auto"/>
              <w:contextualSpacing/>
              <w:rPr>
                <w:rFonts w:ascii="Times New Roman" w:hAnsi="Times New Roman" w:cs="Times New Roman"/>
                <w:bCs/>
              </w:rPr>
            </w:pPr>
            <w:r>
              <w:rPr>
                <w:rFonts w:ascii="Times New Roman" w:hAnsi="Times New Roman"/>
              </w:rPr>
              <w:t>Восприятие точной и вариативной повторности в музыке, произведений в куплетной форме (песни и хоровые произведения).</w:t>
            </w:r>
          </w:p>
        </w:tc>
      </w:tr>
      <w:tr w:rsidR="00E3198C">
        <w:tc>
          <w:tcPr>
            <w:tcW w:w="15779" w:type="dxa"/>
            <w:gridSpan w:val="2"/>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«Чтоб музыкантом стать, так надобно уменье» (6 ч)</w:t>
            </w:r>
          </w:p>
        </w:tc>
      </w:tr>
      <w:tr w:rsidR="00E3198C">
        <w:tc>
          <w:tcPr>
            <w:tcW w:w="7765"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Первоначальные знания о средствах музыкальной выразительности. Понятие контраста в музыке. Лад. Мажор и минор. Тоника.</w:t>
            </w:r>
          </w:p>
          <w:p w:rsidR="00E3198C" w:rsidRDefault="00E3198C" w:rsidP="00E623C3">
            <w:pPr>
              <w:tabs>
                <w:tab w:val="left" w:pos="6425"/>
              </w:tabs>
              <w:spacing w:after="0" w:line="240" w:lineRule="auto"/>
              <w:rPr>
                <w:rFonts w:ascii="Times New Roman" w:hAnsi="Times New Roman"/>
                <w:b/>
              </w:rPr>
            </w:pPr>
          </w:p>
        </w:tc>
        <w:tc>
          <w:tcPr>
            <w:tcW w:w="8014" w:type="dxa"/>
          </w:tcPr>
          <w:p w:rsidR="00E3198C" w:rsidRDefault="00E623C3" w:rsidP="00E623C3">
            <w:pPr>
              <w:spacing w:after="0" w:line="240" w:lineRule="auto"/>
              <w:rPr>
                <w:rFonts w:ascii="Times New Roman" w:hAnsi="Times New Roman" w:cs="Times New Roman"/>
                <w:bCs/>
              </w:rPr>
            </w:pPr>
            <w:r>
              <w:rPr>
                <w:rFonts w:ascii="Times New Roman" w:hAnsi="Times New Roman"/>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tc>
      </w:tr>
      <w:tr w:rsidR="00E3198C">
        <w:tc>
          <w:tcPr>
            <w:tcW w:w="7765" w:type="dxa"/>
          </w:tcPr>
          <w:p w:rsidR="00E3198C" w:rsidRDefault="00E3198C" w:rsidP="00E623C3">
            <w:pPr>
              <w:tabs>
                <w:tab w:val="left" w:pos="6425"/>
              </w:tabs>
              <w:spacing w:after="0" w:line="240" w:lineRule="auto"/>
              <w:rPr>
                <w:rFonts w:ascii="Times New Roman" w:hAnsi="Times New Roman"/>
                <w:b/>
              </w:rPr>
            </w:pPr>
          </w:p>
        </w:tc>
        <w:tc>
          <w:tcPr>
            <w:tcW w:w="8014" w:type="dxa"/>
          </w:tcPr>
          <w:p w:rsidR="00E3198C" w:rsidRDefault="00E623C3" w:rsidP="00E623C3">
            <w:pPr>
              <w:tabs>
                <w:tab w:val="left" w:pos="6425"/>
              </w:tabs>
              <w:spacing w:after="0" w:line="240" w:lineRule="auto"/>
              <w:contextualSpacing/>
              <w:rPr>
                <w:rFonts w:ascii="Times New Roman" w:hAnsi="Times New Roman" w:cs="Times New Roman"/>
                <w:bCs/>
              </w:rPr>
            </w:pPr>
            <w:r>
              <w:rPr>
                <w:rFonts w:ascii="Times New Roman" w:hAnsi="Times New Roman"/>
                <w:b/>
              </w:rPr>
              <w:t>Пластическое интонирование</w:t>
            </w:r>
            <w:r>
              <w:rPr>
                <w:rFonts w:ascii="Times New Roman" w:hAnsi="Times New Roman"/>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E3198C">
        <w:tc>
          <w:tcPr>
            <w:tcW w:w="7765"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Хоровое пение.</w:t>
            </w: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8014" w:type="dxa"/>
          </w:tcPr>
          <w:p w:rsidR="00E3198C" w:rsidRDefault="00E3198C" w:rsidP="00E623C3">
            <w:pPr>
              <w:spacing w:after="0" w:line="240" w:lineRule="auto"/>
              <w:rPr>
                <w:rFonts w:ascii="Times New Roman" w:hAnsi="Times New Roman" w:cs="Times New Roman"/>
                <w:bCs/>
              </w:rPr>
            </w:pPr>
          </w:p>
        </w:tc>
      </w:tr>
    </w:tbl>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0F04A2" w:rsidRDefault="000F04A2" w:rsidP="00E623C3">
      <w:pPr>
        <w:spacing w:after="0" w:line="240" w:lineRule="auto"/>
        <w:jc w:val="center"/>
        <w:rPr>
          <w:rFonts w:ascii="Times New Roman" w:hAnsi="Times New Roman" w:cs="Times New Roman"/>
          <w:b/>
          <w:bCs/>
          <w:lang w:eastAsia="ru-RU"/>
        </w:rPr>
      </w:pPr>
    </w:p>
    <w:p w:rsidR="000F04A2" w:rsidRDefault="000F04A2" w:rsidP="00E623C3">
      <w:pPr>
        <w:spacing w:after="0" w:line="240" w:lineRule="auto"/>
        <w:jc w:val="center"/>
        <w:rPr>
          <w:rFonts w:ascii="Times New Roman" w:hAnsi="Times New Roman" w:cs="Times New Roman"/>
          <w:b/>
          <w:bCs/>
          <w:lang w:eastAsia="ru-RU"/>
        </w:rPr>
      </w:pPr>
    </w:p>
    <w:p w:rsidR="000F04A2" w:rsidRDefault="000F04A2" w:rsidP="00E623C3">
      <w:pPr>
        <w:spacing w:after="0" w:line="240" w:lineRule="auto"/>
        <w:jc w:val="center"/>
        <w:rPr>
          <w:rFonts w:ascii="Times New Roman" w:hAnsi="Times New Roman" w:cs="Times New Roman"/>
          <w:b/>
          <w:bCs/>
          <w:lang w:eastAsia="ru-RU"/>
        </w:rPr>
      </w:pP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Поурочное планирование по музыке во 2-м классе</w:t>
      </w:r>
    </w:p>
    <w:p w:rsidR="00E3198C" w:rsidRDefault="00E3198C" w:rsidP="00E623C3">
      <w:pPr>
        <w:spacing w:after="0" w:line="240" w:lineRule="auto"/>
        <w:jc w:val="center"/>
        <w:rPr>
          <w:rFonts w:ascii="Times New Roman" w:hAnsi="Times New Roman" w:cs="Times New Roman"/>
          <w:b/>
          <w:bCs/>
          <w:lang w:eastAsia="ru-RU"/>
        </w:rPr>
      </w:pPr>
    </w:p>
    <w:tbl>
      <w:tblPr>
        <w:tblW w:w="1573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699"/>
        <w:gridCol w:w="1793"/>
        <w:gridCol w:w="3013"/>
        <w:gridCol w:w="4597"/>
        <w:gridCol w:w="3557"/>
        <w:gridCol w:w="2076"/>
      </w:tblGrid>
      <w:tr w:rsidR="00E3198C">
        <w:trPr>
          <w:trHeight w:val="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дата</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Тема урока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Музыкальные произведения </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Содержание урока</w:t>
            </w:r>
          </w:p>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Дидактические единицы </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lang w:eastAsia="ru-RU"/>
              </w:rPr>
              <w:t>Характеристика деятельности учащихся</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Виды и задания контроля</w:t>
            </w:r>
          </w:p>
        </w:tc>
      </w:tr>
      <w:tr w:rsidR="00E3198C">
        <w:trPr>
          <w:trHeight w:val="70"/>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Россия – родина моя (3 ч)</w:t>
            </w:r>
          </w:p>
        </w:tc>
      </w:tr>
      <w:tr w:rsidR="00E3198C">
        <w:trPr>
          <w:trHeight w:val="132"/>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Композитор – исполнитель – слушатель</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1.“Моя Россия” (музыка Г. Струве, стихи Н. Соловьевой)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Знакомые песни о Родине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3.“Рассвет на Москве-реке” М. Мусоргского (вступление из оперы “Хованщина”)</w:t>
            </w:r>
          </w:p>
          <w:p w:rsidR="00E3198C" w:rsidRDefault="00E3198C" w:rsidP="00E623C3">
            <w:pPr>
              <w:spacing w:after="0" w:line="240" w:lineRule="auto"/>
              <w:jc w:val="left"/>
              <w:rPr>
                <w:rFonts w:ascii="Times New Roman" w:eastAsia="Times New Roman" w:hAnsi="Times New Roman" w:cs="Times New Roman"/>
                <w:lang w:eastAsia="ru-RU"/>
              </w:rPr>
            </w:pP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Воплощение в музыке настроений, чувств, характера человека, его отношения к природе, к жизни.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Образы родной природы в музыке русских композиторов. Музыкальные образы родного края.</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Нотоносец, скрипичный ключ, нота. Расположение нот первой октавы на нотоносце.</w:t>
            </w:r>
          </w:p>
          <w:p w:rsidR="00E3198C" w:rsidRDefault="00E623C3" w:rsidP="00E623C3">
            <w:pPr>
              <w:spacing w:after="0" w:line="240" w:lineRule="auto"/>
              <w:jc w:val="left"/>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Слушание, вокализация темы с опорой на нотную строку учебника (стр. 8-9). Закрепление понятий </w:t>
            </w:r>
            <w:r>
              <w:rPr>
                <w:rFonts w:ascii="Times New Roman" w:eastAsia="Times New Roman" w:hAnsi="Times New Roman" w:cs="Times New Roman"/>
                <w:bCs/>
                <w:lang w:eastAsia="ru-RU"/>
              </w:rPr>
              <w:t>композитор – исполнитель – слушатель.</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bCs/>
                <w:i/>
                <w:lang w:eastAsia="ru-RU"/>
              </w:rPr>
              <w:t>Сольное и ансамблевое музицирование</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Подбирать </w:t>
            </w:r>
            <w:r>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Размышлять</w:t>
            </w:r>
            <w:r>
              <w:rPr>
                <w:rFonts w:ascii="Times New Roman" w:eastAsia="Times New Roman" w:hAnsi="Times New Roman" w:cs="Times New Roman"/>
                <w:lang w:eastAsia="ru-RU"/>
              </w:rPr>
              <w:t xml:space="preserve"> об отечественной музыке, ее характере и средствах выразительности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Воплощать</w:t>
            </w:r>
            <w:r>
              <w:rPr>
                <w:rFonts w:ascii="Times New Roman" w:eastAsia="Times New Roman" w:hAnsi="Times New Roman" w:cs="Times New Roman"/>
                <w:lang w:eastAsia="ru-RU"/>
              </w:rPr>
              <w:t xml:space="preserve"> характер и настроение песен о Родине в своем исполнении</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мелодии с ориентацией на нотную запись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Закреплять </w:t>
            </w:r>
            <w:r>
              <w:rPr>
                <w:rFonts w:ascii="Times New Roman" w:eastAsia="Times New Roman" w:hAnsi="Times New Roman" w:cs="Times New Roman"/>
                <w:lang w:eastAsia="ru-RU"/>
              </w:rPr>
              <w:t>основные термины и понятия музыкального искусства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2.Б.</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В</w:t>
            </w:r>
            <w:r w:rsidRPr="000F04A2">
              <w:rPr>
                <w:rFonts w:ascii="Times New Roman" w:eastAsia="Times New Roman" w:hAnsi="Times New Roman" w:cs="Times New Roman"/>
                <w:i/>
                <w:sz w:val="20"/>
                <w:szCs w:val="20"/>
                <w:lang w:eastAsia="ru-RU"/>
              </w:rPr>
              <w:t>ыявлять настроения и чувства человека, выраженные в музыке</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Хоровое исполнительство</w:t>
            </w:r>
          </w:p>
        </w:tc>
      </w:tr>
      <w:tr w:rsidR="00E3198C">
        <w:trPr>
          <w:trHeight w:val="141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Основные средства музыкальной выразительности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1.“Здравствуй, Родина моя!”, (Ю.Чичков, К. Ибряев).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2.“Рассвет на Москве-реке” М. Мусоргского (вступление из оперы “Хованщина”).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3.Р.н.п. “Калинка”.</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Основные средства музыкальной выразительности (мелодия, ритм, темп, тембр, динамика). Определение динамики  как средства развития музыки. Песенность как отличительная черта русской музыки. Знакомство с понятиями «мелодия-аккомпанемент», «запев-припев».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Разучивание с шумовым оркестром, придумывание танцевальных движений.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Знакомство с ритмической партитурой.</w:t>
            </w:r>
            <w:r>
              <w:rPr>
                <w:rFonts w:ascii="Times New Roman" w:eastAsia="Times New Roman" w:hAnsi="Times New Roman" w:cs="Times New Roman"/>
                <w:lang w:eastAsia="ru-RU"/>
              </w:rPr>
              <w:t xml:space="preserve"> Сочинение ритмической партитуры. </w:t>
            </w:r>
            <w:r>
              <w:rPr>
                <w:rFonts w:ascii="Times New Roman" w:eastAsia="Times New Roman" w:hAnsi="Times New Roman" w:cs="Times New Roman"/>
                <w:i/>
                <w:lang w:eastAsia="ru-RU"/>
              </w:rPr>
              <w:t>Инструментальное музицирование</w:t>
            </w:r>
            <w:r>
              <w:rPr>
                <w:rFonts w:ascii="Times New Roman" w:eastAsia="Times New Roman" w:hAnsi="Times New Roman" w:cs="Times New Roman"/>
                <w:lang w:eastAsia="ru-RU"/>
              </w:rPr>
              <w:t xml:space="preserve">. </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Подбирать </w:t>
            </w:r>
            <w:r>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r>
              <w:rPr>
                <w:rFonts w:ascii="Times New Roman" w:eastAsia="Times New Roman" w:hAnsi="Times New Roman" w:cs="Times New Roman"/>
                <w:b/>
                <w:lang w:eastAsia="ru-RU"/>
              </w:rPr>
              <w:t>Размышлять</w:t>
            </w:r>
            <w:r>
              <w:rPr>
                <w:rFonts w:ascii="Times New Roman" w:eastAsia="Times New Roman" w:hAnsi="Times New Roman" w:cs="Times New Roman"/>
                <w:lang w:eastAsia="ru-RU"/>
              </w:rPr>
              <w:t xml:space="preserve"> об отечественной музыке, ее характере и средствах выразительности</w:t>
            </w:r>
            <w:r>
              <w:rPr>
                <w:rFonts w:ascii="Times New Roman" w:eastAsia="Times New Roman" w:hAnsi="Times New Roman" w:cs="Times New Roman"/>
                <w:b/>
                <w:lang w:eastAsia="ru-RU"/>
              </w:rPr>
              <w:t>Воплощать</w:t>
            </w:r>
            <w:r>
              <w:rPr>
                <w:rFonts w:ascii="Times New Roman" w:eastAsia="Times New Roman" w:hAnsi="Times New Roman" w:cs="Times New Roman"/>
                <w:lang w:eastAsia="ru-RU"/>
              </w:rPr>
              <w:t xml:space="preserve"> характер и настроение песен о Родине в своем исполнении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Закреплять </w:t>
            </w:r>
            <w:r>
              <w:rPr>
                <w:rFonts w:ascii="Times New Roman" w:eastAsia="Times New Roman" w:hAnsi="Times New Roman" w:cs="Times New Roman"/>
                <w:lang w:eastAsia="ru-RU"/>
              </w:rPr>
              <w:t>основные термины и понятия музыкального искусства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
                <w:i/>
                <w:sz w:val="20"/>
                <w:szCs w:val="20"/>
                <w:lang w:eastAsia="ru-RU"/>
              </w:rPr>
            </w:pPr>
            <w:r w:rsidRPr="000F04A2">
              <w:rPr>
                <w:rFonts w:ascii="Times New Roman" w:hAnsi="Times New Roman" w:cs="Times New Roman"/>
                <w:bCs/>
                <w:i/>
                <w:sz w:val="20"/>
                <w:szCs w:val="20"/>
              </w:rPr>
              <w:t>4.Б</w:t>
            </w:r>
            <w:r w:rsidRPr="000F04A2">
              <w:rPr>
                <w:rFonts w:ascii="Times New Roman" w:eastAsia="Times New Roman" w:hAnsi="Times New Roman" w:cs="Times New Roman"/>
                <w:bCs/>
                <w:i/>
                <w:sz w:val="20"/>
                <w:szCs w:val="20"/>
                <w:lang w:eastAsia="ru-RU"/>
              </w:rPr>
              <w:t xml:space="preserve"> У</w:t>
            </w:r>
            <w:r w:rsidRPr="000F04A2">
              <w:rPr>
                <w:rFonts w:ascii="Times New Roman" w:eastAsia="Times New Roman" w:hAnsi="Times New Roman" w:cs="Times New Roman"/>
                <w:i/>
                <w:sz w:val="20"/>
                <w:szCs w:val="20"/>
                <w:lang w:eastAsia="ru-RU"/>
              </w:rPr>
              <w:t xml:space="preserve">знавать образцы народного музыкально-поэтического творчества и музыкального фольклора России </w:t>
            </w:r>
          </w:p>
        </w:tc>
      </w:tr>
      <w:tr w:rsidR="00E3198C">
        <w:trPr>
          <w:trHeight w:val="5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3</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i/>
                <w:lang w:eastAsia="ru-RU"/>
              </w:rPr>
              <w:t xml:space="preserve">Государственные символы России (герб, флаг, гимн). Гимн – главная песня народов нашей страны. Гимн </w:t>
            </w:r>
            <w:r>
              <w:rPr>
                <w:rFonts w:ascii="Times New Roman" w:eastAsia="Times New Roman" w:hAnsi="Times New Roman" w:cs="Times New Roman"/>
                <w:i/>
                <w:lang w:eastAsia="ru-RU"/>
              </w:rPr>
              <w:lastRenderedPageBreak/>
              <w:t>Российской Федерации.</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Музыкальные образы родного края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1.“Здравствуй, Родина моя!”, (Ю. Чичков, К. Ибряев).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“Гимн России”, (А.Александров, С. Михалков).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“Патриотическая песня”,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(М. Глинка, А.Машистов).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Р.н.п. “Калинка”.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r>
              <w:rPr>
                <w:rFonts w:ascii="Times New Roman" w:eastAsia="Times New Roman" w:hAnsi="Times New Roman" w:cs="Times New Roman"/>
                <w:bCs/>
                <w:lang w:eastAsia="ru-RU"/>
              </w:rPr>
              <w:t xml:space="preserve">"Гимн городу Ярославлю", (Л. Сёмина, Е. Сокольская). </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lastRenderedPageBreak/>
              <w:t>Государственные символы России (герб, флаг, гимн). Гимн – главная песня народов нашей страны. Гимн.</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Музыкальные образы родного края. Закрепление понятий: </w:t>
            </w:r>
            <w:r>
              <w:rPr>
                <w:rFonts w:ascii="Times New Roman" w:eastAsia="Times New Roman" w:hAnsi="Times New Roman" w:cs="Times New Roman"/>
                <w:i/>
                <w:lang w:eastAsia="ru-RU"/>
              </w:rPr>
              <w:t>«мелодия»</w:t>
            </w:r>
            <w:r>
              <w:rPr>
                <w:rFonts w:ascii="Times New Roman" w:eastAsia="Times New Roman" w:hAnsi="Times New Roman" w:cs="Times New Roman"/>
                <w:lang w:eastAsia="ru-RU"/>
              </w:rPr>
              <w:t xml:space="preserve"> и </w:t>
            </w:r>
            <w:r>
              <w:rPr>
                <w:rFonts w:ascii="Times New Roman" w:eastAsia="Times New Roman" w:hAnsi="Times New Roman" w:cs="Times New Roman"/>
                <w:i/>
                <w:lang w:eastAsia="ru-RU"/>
              </w:rPr>
              <w:t>«аккомпанемент»</w:t>
            </w:r>
            <w:r>
              <w:rPr>
                <w:rFonts w:ascii="Times New Roman" w:eastAsia="Times New Roman" w:hAnsi="Times New Roman" w:cs="Times New Roman"/>
                <w:lang w:eastAsia="ru-RU"/>
              </w:rPr>
              <w:t xml:space="preserve"> (сопровождение), «запев» и «припев». </w:t>
            </w:r>
            <w:r>
              <w:rPr>
                <w:rFonts w:ascii="Times New Roman" w:eastAsia="Times New Roman" w:hAnsi="Times New Roman" w:cs="Times New Roman"/>
                <w:spacing w:val="-4"/>
                <w:lang w:eastAsia="ru-RU"/>
              </w:rPr>
              <w:t>Общие представления о жизни страны.</w:t>
            </w:r>
            <w:r>
              <w:rPr>
                <w:rFonts w:ascii="Times New Roman" w:eastAsia="Times New Roman" w:hAnsi="Times New Roman" w:cs="Times New Roman"/>
                <w:lang w:eastAsia="ru-RU"/>
              </w:rPr>
              <w:t xml:space="preserve"> Художественные символы России </w:t>
            </w:r>
            <w:r>
              <w:rPr>
                <w:rFonts w:ascii="Times New Roman" w:eastAsia="Times New Roman" w:hAnsi="Times New Roman" w:cs="Times New Roman"/>
                <w:lang w:eastAsia="ru-RU"/>
              </w:rPr>
              <w:lastRenderedPageBreak/>
              <w:t xml:space="preserve">(Московский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Исполнение русской народной песни с шумовым оркестром, придумывание танцевальных движений. </w:t>
            </w:r>
            <w:r>
              <w:rPr>
                <w:rFonts w:ascii="Times New Roman" w:eastAsia="Times New Roman" w:hAnsi="Times New Roman" w:cs="Times New Roman"/>
                <w:i/>
                <w:lang w:eastAsia="ru-RU"/>
              </w:rPr>
              <w:t>Двигательная импровизация под музыку с использованием простых танцевальных и маршевых движений.</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Воплощать</w:t>
            </w:r>
            <w:r>
              <w:rPr>
                <w:rFonts w:ascii="Times New Roman" w:eastAsia="Times New Roman" w:hAnsi="Times New Roman" w:cs="Times New Roman"/>
                <w:lang w:eastAsia="ru-RU"/>
              </w:rPr>
              <w:t xml:space="preserve"> характер и настроение песен о Родине в своем исполнении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Закреплять </w:t>
            </w:r>
            <w:r>
              <w:rPr>
                <w:rFonts w:ascii="Times New Roman" w:eastAsia="Times New Roman" w:hAnsi="Times New Roman" w:cs="Times New Roman"/>
                <w:lang w:eastAsia="ru-RU"/>
              </w:rPr>
              <w:t xml:space="preserve">основные термины и понятия музыкального искусства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Подбирать </w:t>
            </w:r>
            <w:r>
              <w:rPr>
                <w:rFonts w:ascii="Times New Roman" w:eastAsia="Times New Roman" w:hAnsi="Times New Roman" w:cs="Times New Roman"/>
                <w:lang w:eastAsia="ru-RU"/>
              </w:rPr>
              <w:t xml:space="preserve">слова, отражающие содержание музыкальных произведений (словарь эмоций) </w:t>
            </w:r>
            <w:r>
              <w:rPr>
                <w:rFonts w:ascii="Times New Roman" w:eastAsia="Times New Roman" w:hAnsi="Times New Roman" w:cs="Times New Roman"/>
                <w:b/>
                <w:lang w:eastAsia="ru-RU"/>
              </w:rPr>
              <w:lastRenderedPageBreak/>
              <w:t>Размышлять</w:t>
            </w:r>
            <w:r>
              <w:rPr>
                <w:rFonts w:ascii="Times New Roman" w:eastAsia="Times New Roman" w:hAnsi="Times New Roman" w:cs="Times New Roman"/>
                <w:lang w:eastAsia="ru-RU"/>
              </w:rPr>
              <w:t xml:space="preserve"> об отечественной музыке, ее характере и средствах выразительности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Расширять</w:t>
            </w:r>
            <w:r>
              <w:rPr>
                <w:rFonts w:ascii="Times New Roman" w:eastAsia="Times New Roman" w:hAnsi="Times New Roman" w:cs="Times New Roman"/>
                <w:lang w:eastAsia="ru-RU"/>
              </w:rPr>
              <w:t xml:space="preserve"> запас музыкальных впечатлений в самостоятельной творческой деятельности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Интонационно осмысленно </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гимн России</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lastRenderedPageBreak/>
              <w:t>3Б.В</w:t>
            </w:r>
            <w:r w:rsidRPr="000F04A2">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 xml:space="preserve">Вокально-хоровое и инструментальное </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lastRenderedPageBreak/>
              <w:t>исполнительство</w:t>
            </w:r>
          </w:p>
        </w:tc>
      </w:tr>
      <w:tr w:rsidR="00E3198C">
        <w:trPr>
          <w:trHeight w:val="21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
                <w:bCs/>
                <w:sz w:val="20"/>
                <w:szCs w:val="20"/>
                <w:lang w:eastAsia="ru-RU"/>
              </w:rPr>
            </w:pPr>
            <w:r w:rsidRPr="000F04A2">
              <w:rPr>
                <w:rFonts w:ascii="Times New Roman" w:eastAsia="Times New Roman" w:hAnsi="Times New Roman" w:cs="Times New Roman"/>
                <w:b/>
                <w:bCs/>
                <w:sz w:val="20"/>
                <w:szCs w:val="20"/>
                <w:lang w:eastAsia="ru-RU"/>
              </w:rPr>
              <w:lastRenderedPageBreak/>
              <w:t>День, полный событий (6 ч)</w:t>
            </w:r>
          </w:p>
        </w:tc>
      </w:tr>
      <w:tr w:rsidR="00E3198C">
        <w:trPr>
          <w:trHeight w:val="39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Cs/>
                <w:i/>
                <w:lang w:eastAsia="ru-RU"/>
              </w:rPr>
              <w:t>Музыкальные инструменты</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«Марш деревянных солдатиков» П.И. Чайковского и «Марш» 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«Сладкая греза» П.И. Чайковского и «Вечер» 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«Полька»  из «Детского альбома» П.И. Чайковского.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«Тарантелла»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С.С. Прокофьева.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 «Здравствуй, Родина моя!», (Ю.Чичков, К. Ибряев).</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Музыкальные инструменты. </w:t>
            </w:r>
            <w:r>
              <w:rPr>
                <w:rFonts w:ascii="Times New Roman" w:eastAsia="Times New Roman" w:hAnsi="Times New Roman" w:cs="Times New Roman"/>
                <w:i/>
                <w:lang w:eastAsia="ru-RU"/>
              </w:rPr>
              <w:t>Динамические оттенки«форте» и «пиано».</w:t>
            </w:r>
            <w:r>
              <w:rPr>
                <w:rFonts w:ascii="Times New Roman" w:eastAsia="Times New Roman" w:hAnsi="Times New Roman" w:cs="Times New Roman"/>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и эмоционально </w:t>
            </w:r>
            <w:r>
              <w:rPr>
                <w:rFonts w:ascii="Times New Roman" w:eastAsia="Times New Roman" w:hAnsi="Times New Roman" w:cs="Times New Roman"/>
                <w:b/>
                <w:lang w:eastAsia="ru-RU"/>
              </w:rPr>
              <w:t>откликаться</w:t>
            </w:r>
            <w:r>
              <w:rPr>
                <w:rFonts w:ascii="Times New Roman" w:eastAsia="Times New Roman" w:hAnsi="Times New Roman" w:cs="Times New Roman"/>
                <w:lang w:eastAsia="ru-RU"/>
              </w:rPr>
              <w:t xml:space="preserve"> на выразительные и изобразительные особенности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Понимать </w:t>
            </w:r>
            <w:r>
              <w:rPr>
                <w:rFonts w:ascii="Times New Roman" w:eastAsia="Times New Roman" w:hAnsi="Times New Roman" w:cs="Times New Roman"/>
                <w:lang w:eastAsia="ru-RU"/>
              </w:rPr>
              <w:t>выразительные возможности фо-но в создании различных образов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различные по смыслу музыкальные интонации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Воплощать</w:t>
            </w:r>
            <w:r>
              <w:rPr>
                <w:rFonts w:ascii="Times New Roman" w:eastAsia="Times New Roman" w:hAnsi="Times New Roman" w:cs="Times New Roman"/>
                <w:lang w:eastAsia="ru-RU"/>
              </w:rPr>
              <w:t xml:space="preserve"> характер и настроение песен о Родине в своем исполнении</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2Б.В</w:t>
            </w:r>
            <w:r w:rsidRPr="000F04A2">
              <w:rPr>
                <w:rFonts w:ascii="Times New Roman" w:eastAsia="Times New Roman" w:hAnsi="Times New Roman" w:cs="Times New Roman"/>
                <w:i/>
                <w:sz w:val="20"/>
                <w:szCs w:val="20"/>
                <w:lang w:eastAsia="ru-RU"/>
              </w:rPr>
              <w:t>ыявлять настроения и чувства человека, выраженные в музыке</w:t>
            </w:r>
          </w:p>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t>Фронтальная беседа</w:t>
            </w:r>
          </w:p>
        </w:tc>
      </w:tr>
      <w:tr w:rsidR="00E3198C">
        <w:trPr>
          <w:trHeight w:val="30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Многообразие музыкальных интонаций.</w:t>
            </w:r>
          </w:p>
          <w:p w:rsidR="00E3198C" w:rsidRDefault="00E623C3" w:rsidP="00E623C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i/>
                <w:lang w:eastAsia="ru-RU"/>
              </w:rPr>
              <w:t>Интонация и развитие в музыке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«Дождик, дождик», «Заинька, зайка!», «Жук, жук, где твой дом?».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2.Пьесы из «Детской музыки» С.С. Прокофьева: «Утро» и «Вечер».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«Вечерняя песня», (А. Тома,  К. Д. Ушинский).</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Многообразие музыкальных интонаций.</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Интонация и развитие в музыке. Природа, детские игры, забавы, сказка в музыке. Ритмизация песенок-закличек. Импровизация детских народных песенок-попевок. </w:t>
            </w:r>
            <w:r>
              <w:rPr>
                <w:rFonts w:ascii="Times New Roman" w:eastAsia="Times New Roman" w:hAnsi="Times New Roman" w:cs="Times New Roman"/>
                <w:i/>
                <w:lang w:eastAsia="ru-RU"/>
              </w:rPr>
              <w:t>Основы музыкальной грамоты</w:t>
            </w:r>
            <w:r>
              <w:rPr>
                <w:rFonts w:ascii="Times New Roman" w:eastAsia="Times New Roman" w:hAnsi="Times New Roman" w:cs="Times New Roman"/>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Pr>
                <w:rFonts w:ascii="Times New Roman" w:eastAsia="Times New Roman" w:hAnsi="Times New Roman" w:cs="Times New Roman"/>
                <w:i/>
                <w:lang w:eastAsia="ru-RU"/>
              </w:rPr>
              <w:t>Расположение нот в первой – второй октавах</w:t>
            </w:r>
            <w:r>
              <w:rPr>
                <w:rFonts w:ascii="Times New Roman" w:eastAsia="Times New Roman" w:hAnsi="Times New Roman" w:cs="Times New Roman"/>
                <w:b/>
                <w:i/>
                <w:lang w:eastAsia="ru-RU"/>
              </w:rPr>
              <w:t>.</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и эмоционально </w:t>
            </w:r>
            <w:r>
              <w:rPr>
                <w:rFonts w:ascii="Times New Roman" w:eastAsia="Times New Roman" w:hAnsi="Times New Roman" w:cs="Times New Roman"/>
                <w:b/>
                <w:lang w:eastAsia="ru-RU"/>
              </w:rPr>
              <w:t>откликаться</w:t>
            </w:r>
            <w:r>
              <w:rPr>
                <w:rFonts w:ascii="Times New Roman" w:eastAsia="Times New Roman" w:hAnsi="Times New Roman" w:cs="Times New Roman"/>
                <w:lang w:eastAsia="ru-RU"/>
              </w:rPr>
              <w:t xml:space="preserve"> на выразительные и изобразительные особенности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Анализировать </w:t>
            </w:r>
            <w:r>
              <w:rPr>
                <w:rFonts w:ascii="Times New Roman" w:eastAsia="Times New Roman" w:hAnsi="Times New Roman" w:cs="Times New Roman"/>
                <w:lang w:eastAsia="ru-RU"/>
              </w:rPr>
              <w:t xml:space="preserve">выразительные и изобразительные интонации и свойства музыки в их взаимосвязи и взаимодействии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w:t>
            </w:r>
            <w:r>
              <w:rPr>
                <w:rFonts w:ascii="Times New Roman" w:eastAsia="Times New Roman" w:hAnsi="Times New Roman" w:cs="Times New Roman"/>
                <w:lang w:eastAsia="ru-RU"/>
              </w:rPr>
              <w:lastRenderedPageBreak/>
              <w:t xml:space="preserve">произведения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lastRenderedPageBreak/>
              <w:t xml:space="preserve">12.Б.П.Сочинять две музыкальные </w:t>
            </w:r>
          </w:p>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интонации, выражающие различные эмоциональные состояния человека, например: восторг - гнев, радость</w:t>
            </w:r>
          </w:p>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t>Музыкальные импровизации и сочинение музыки</w:t>
            </w:r>
          </w:p>
        </w:tc>
      </w:tr>
      <w:tr w:rsidR="00E3198C">
        <w:trPr>
          <w:trHeight w:val="24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Cs/>
                <w:i/>
                <w:lang w:eastAsia="ru-RU"/>
              </w:rPr>
              <w:t>П</w:t>
            </w:r>
            <w:r>
              <w:rPr>
                <w:rFonts w:ascii="Times New Roman" w:eastAsia="Times New Roman" w:hAnsi="Times New Roman" w:cs="Times New Roman"/>
                <w:i/>
                <w:lang w:eastAsia="ru-RU"/>
              </w:rPr>
              <w:t>есня, танец, марш в детской музыке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«Вечерняя песня», (А. Тома,  К. Д. Ушинский).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«Полька» из «Детского альбома», П.И. Чайковского.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Фрагменты двух вальсов – П.И. Чайковского 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«Тарантелла»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“Менуэт” И.-С. Баха.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«Начинаем перепляс»,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 Соснин, П. Синявский).</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lang w:eastAsia="ru-RU"/>
              </w:rPr>
              <w:t>П</w:t>
            </w:r>
            <w:r>
              <w:rPr>
                <w:rFonts w:ascii="Times New Roman" w:eastAsia="Times New Roman" w:hAnsi="Times New Roman" w:cs="Times New Roman"/>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Pr>
                <w:rFonts w:ascii="Times New Roman" w:eastAsia="Times New Roman" w:hAnsi="Times New Roman" w:cs="Times New Roman"/>
                <w:i/>
                <w:lang w:eastAsia="ru-RU"/>
              </w:rPr>
              <w:t>Пластическое интонирование: передача в движении характерных жанровых признаков различных классических музыкальных произведений.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Определить характерные особенности польки: подскоки, легкость, пружинистость, акценты на первый звук.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Определить характерные особенности вальса: кружение, мелодичность, трехдольность</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жизненную основу музыкальных произведений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Воплощать </w:t>
            </w:r>
            <w:r>
              <w:rPr>
                <w:rFonts w:ascii="Times New Roman" w:eastAsia="Times New Roman" w:hAnsi="Times New Roman" w:cs="Times New Roman"/>
                <w:lang w:eastAsia="ru-RU"/>
              </w:rPr>
              <w:t>эмоциональные состояния в различных видах музыкально-творческой деятельности (пении)</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pacing w:val="1"/>
                <w:sz w:val="20"/>
                <w:szCs w:val="20"/>
                <w:lang w:eastAsia="ru-RU"/>
              </w:rPr>
              <w:t>1.Б.П. Распознавать различные (основные) жанры музы</w:t>
            </w:r>
            <w:r w:rsidRPr="000F04A2">
              <w:rPr>
                <w:rFonts w:ascii="Times New Roman" w:eastAsia="Times New Roman" w:hAnsi="Times New Roman" w:cs="Times New Roman"/>
                <w:i/>
                <w:sz w:val="20"/>
                <w:szCs w:val="20"/>
                <w:lang w:eastAsia="ru-RU"/>
              </w:rPr>
              <w:t>кальных произведений</w:t>
            </w:r>
          </w:p>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t>Музыкальная викторина, музыкальный кроссворд</w:t>
            </w:r>
          </w:p>
        </w:tc>
      </w:tr>
      <w:tr w:rsidR="00E3198C">
        <w:trPr>
          <w:trHeight w:val="41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eastAsia="Times New Roman" w:hAnsi="Times New Roman" w:cs="Times New Roman"/>
                <w:i/>
                <w:lang w:eastAsia="ru-RU"/>
              </w:rPr>
              <w:t>Песенность, танцевальность, маршевость</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«Марш деревянных солдатиков» П.И. Чайковского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«Марш» 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«Похороны куклы»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П.И. Чайковского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«Шествие кузнечиков», «Ходит месяц над лугами»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 «Сказка о барабанах».</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«Начинаем перепляс»,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Соснин, П. Синявский).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П. Федотов «Портрет Н. Жданович за фортепиано», О. Ренуар «Девушки за пианино», П. Корин «Пианист Константин Игумнов».  </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widowControl w:val="0"/>
              <w:shd w:val="clear" w:color="auto" w:fill="FFFFFF"/>
              <w:spacing w:after="0" w:line="240" w:lineRule="auto"/>
              <w:ind w:firstLine="11"/>
              <w:jc w:val="left"/>
              <w:rPr>
                <w:rFonts w:ascii="Times New Roman" w:eastAsia="Times New Roman" w:hAnsi="Times New Roman" w:cs="Times New Roman"/>
                <w:i/>
                <w:color w:val="000000"/>
                <w:spacing w:val="-1"/>
                <w:lang w:eastAsia="ru-RU"/>
              </w:rPr>
            </w:pPr>
            <w:r>
              <w:rPr>
                <w:rFonts w:ascii="Times New Roman" w:eastAsia="Times New Roman" w:hAnsi="Times New Roman" w:cs="Times New Roman"/>
                <w:lang w:eastAsia="ru-RU"/>
              </w:rPr>
              <w:t>Песенность, танцевальность, маршевость</w:t>
            </w:r>
            <w:r>
              <w:rPr>
                <w:rFonts w:ascii="Times New Roman" w:eastAsia="Times New Roman" w:hAnsi="Times New Roman" w:cs="Times New Roman"/>
                <w:i/>
                <w:lang w:eastAsia="ru-RU"/>
              </w:rPr>
              <w:t xml:space="preserve">. </w:t>
            </w:r>
            <w:r>
              <w:rPr>
                <w:rFonts w:ascii="Times New Roman" w:eastAsia="Times New Roman" w:hAnsi="Times New Roman" w:cs="Times New Roman"/>
                <w:color w:val="000000"/>
                <w:spacing w:val="-1"/>
                <w:lang w:eastAsia="ru-RU"/>
              </w:rPr>
              <w:t xml:space="preserve">Слушание и ритмизация. Характерные особенности маршевости: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Pr>
                <w:rFonts w:ascii="Times New Roman" w:eastAsia="Times New Roman" w:hAnsi="Times New Roman" w:cs="Times New Roman"/>
                <w:i/>
                <w:color w:val="000000"/>
                <w:spacing w:val="-1"/>
                <w:lang w:eastAsia="ru-RU"/>
              </w:rPr>
              <w:t>Метроритм. Длительности и паузы в простых ритмических рисунках.</w:t>
            </w:r>
          </w:p>
          <w:p w:rsidR="00E3198C" w:rsidRDefault="00E623C3" w:rsidP="00E623C3">
            <w:pPr>
              <w:widowControl w:val="0"/>
              <w:shd w:val="clear" w:color="auto" w:fill="FFFFFF"/>
              <w:spacing w:after="0" w:line="240" w:lineRule="auto"/>
              <w:ind w:firstLine="11"/>
              <w:jc w:val="left"/>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Подбор фортепианных произведений, созвучных знакомым образам картин (стр.28-29).</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и эмоционально </w:t>
            </w:r>
            <w:r>
              <w:rPr>
                <w:rFonts w:ascii="Times New Roman" w:eastAsia="Times New Roman" w:hAnsi="Times New Roman" w:cs="Times New Roman"/>
                <w:b/>
                <w:lang w:eastAsia="ru-RU"/>
              </w:rPr>
              <w:t>откликаться</w:t>
            </w:r>
            <w:r>
              <w:rPr>
                <w:rFonts w:ascii="Times New Roman" w:eastAsia="Times New Roman" w:hAnsi="Times New Roman" w:cs="Times New Roman"/>
                <w:lang w:eastAsia="ru-RU"/>
              </w:rPr>
              <w:t xml:space="preserve"> на выразительные и изобразительные особенности музыки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3198C" w:rsidP="00E623C3">
            <w:pPr>
              <w:spacing w:after="0" w:line="240" w:lineRule="auto"/>
              <w:jc w:val="left"/>
              <w:rPr>
                <w:rFonts w:ascii="Times New Roman" w:eastAsia="Times New Roman" w:hAnsi="Times New Roman" w:cs="Times New Roman"/>
                <w:lang w:eastAsia="ru-RU"/>
              </w:rPr>
            </w:pP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1.Б.П.</w:t>
            </w:r>
          </w:p>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Распознавать различные (основные) жанры музыкальных произведений</w:t>
            </w:r>
            <w:r w:rsidRPr="000F04A2">
              <w:rPr>
                <w:rFonts w:ascii="Times New Roman" w:eastAsia="Times New Roman" w:hAnsi="Times New Roman" w:cs="Times New Roman"/>
                <w:sz w:val="20"/>
                <w:szCs w:val="20"/>
                <w:lang w:eastAsia="ru-RU"/>
              </w:rPr>
              <w:t xml:space="preserve"> Вокализация и ритмизация </w:t>
            </w:r>
          </w:p>
        </w:tc>
      </w:tr>
      <w:tr w:rsidR="00E3198C">
        <w:trPr>
          <w:trHeight w:val="156"/>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i/>
                <w:lang w:eastAsia="ru-RU"/>
              </w:rPr>
              <w:t>Колыбельные песни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Л.н.п. «Ай-я, жу-жу, медвежонок».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«Сонная песенка», (Р. Паулс).</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3.«Спят усталые игрушки»,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Островский).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4.«Колыбельная медведицы»,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(Е. Крылатов).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 «Нянина сказка»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П.И. Чайковского,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6. «Сказочка» С.С. Прокофьева.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«Сказки гуляют по свету»,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(Е. Крылатов, М. Пляцковский).</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lastRenderedPageBreak/>
              <w:t>Представление о многообразии музыкальных жанров. Колыбельные песни</w:t>
            </w:r>
            <w:r>
              <w:rPr>
                <w:rFonts w:ascii="Times New Roman" w:eastAsia="Times New Roman" w:hAnsi="Times New Roman" w:cs="Times New Roman"/>
                <w:lang w:eastAsia="ru-RU"/>
              </w:rPr>
              <w:t>. Разучивание с опорой на иллюстрацию (стр. 35). Своеобразие музыкального языка композиторов, сходство и различие.</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графическую запись музыки с ее жанром и музыкальной речью композитора. </w:t>
            </w: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различные по смыслу интонации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жизненную основу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Передавать </w:t>
            </w:r>
            <w:r>
              <w:rPr>
                <w:rFonts w:ascii="Times New Roman" w:eastAsia="Times New Roman" w:hAnsi="Times New Roman" w:cs="Times New Roman"/>
                <w:lang w:eastAsia="ru-RU"/>
              </w:rPr>
              <w:t xml:space="preserve">в собственном </w:t>
            </w:r>
            <w:r>
              <w:rPr>
                <w:rFonts w:ascii="Times New Roman" w:eastAsia="Times New Roman" w:hAnsi="Times New Roman" w:cs="Times New Roman"/>
                <w:lang w:eastAsia="ru-RU"/>
              </w:rPr>
              <w:lastRenderedPageBreak/>
              <w:t>исполнении различные музыкальные образы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lastRenderedPageBreak/>
              <w:t>13.Б.П.</w:t>
            </w:r>
          </w:p>
          <w:p w:rsidR="00E3198C" w:rsidRPr="000F04A2" w:rsidRDefault="00E623C3" w:rsidP="00E623C3">
            <w:pPr>
              <w:spacing w:after="0" w:line="240" w:lineRule="auto"/>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Узн</w:t>
            </w:r>
            <w:r w:rsidRPr="000F04A2">
              <w:rPr>
                <w:rFonts w:ascii="Times New Roman" w:eastAsia="Times New Roman" w:hAnsi="Times New Roman" w:cs="Times New Roman"/>
                <w:i/>
                <w:sz w:val="20"/>
                <w:szCs w:val="20"/>
                <w:lang w:eastAsia="ru-RU"/>
              </w:rPr>
              <w:t>авать характерные черты музыкальной речи разных отдельных композиторов</w:t>
            </w:r>
          </w:p>
          <w:p w:rsidR="00E3198C" w:rsidRPr="000F04A2" w:rsidRDefault="00E623C3" w:rsidP="00E623C3">
            <w:pPr>
              <w:spacing w:after="0" w:line="240" w:lineRule="auto"/>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Музыкальная викторина</w:t>
            </w:r>
          </w:p>
        </w:tc>
      </w:tr>
      <w:tr w:rsidR="00E3198C">
        <w:trPr>
          <w:trHeight w:val="156"/>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Композитор – исполнитель – слушатель Обобщающий урок 1четверти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«Рассвет на Москве-реке»  М.П. Мусоргский.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Конкурс на лучшее исполнение «Марша»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С.С. Прокофьева.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3.Конкурс на лучшее исполнение песни по командам.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4.Русская народная песня-пляска «Светит месяц».</w:t>
            </w: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E3198C" w:rsidRDefault="00E3198C" w:rsidP="00E623C3">
            <w:pPr>
              <w:spacing w:after="0" w:line="240" w:lineRule="auto"/>
              <w:jc w:val="left"/>
              <w:rPr>
                <w:rFonts w:ascii="Times New Roman" w:eastAsia="Times New Roman" w:hAnsi="Times New Roman" w:cs="Times New Roman"/>
                <w:lang w:eastAsia="ru-RU"/>
              </w:rPr>
            </w:pP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lang w:eastAsia="ru-RU"/>
              </w:rPr>
              <w:t>Композитор – исполнитель – слушатель</w:t>
            </w:r>
            <w:r>
              <w:rPr>
                <w:rFonts w:ascii="Times New Roman" w:eastAsia="Times New Roman" w:hAnsi="Times New Roman" w:cs="Times New Roman"/>
                <w:bCs/>
                <w:i/>
                <w:lang w:eastAsia="ru-RU"/>
              </w:rPr>
              <w:t>.</w:t>
            </w:r>
            <w:r>
              <w:rPr>
                <w:rFonts w:ascii="Times New Roman" w:eastAsia="Times New Roman" w:hAnsi="Times New Roman" w:cs="Times New Roman"/>
                <w:lang w:eastAsia="ru-RU"/>
              </w:rPr>
              <w:t xml:space="preserve"> Урок в форме игры-соревнования, игры-КВН.</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1.Какое время суток нарисовал композитор в своем произведении? Подтвердите свои предположения.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Командные состязания: викторина на основе изученного музыкального материала. </w:t>
            </w:r>
            <w:r>
              <w:rPr>
                <w:rFonts w:ascii="Times New Roman" w:eastAsia="Times New Roman" w:hAnsi="Times New Roman" w:cs="Times New Roman"/>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4.Звучание каких музыкальных инструментов вы слышите в этом произведении?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i/>
                <w:color w:val="000000" w:themeColor="text1"/>
              </w:rPr>
              <w:t>«Звучащие жесты» («инструменты тела»): хлопки, шлепки, щелчки, притопы и др.</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жизненную основу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Передавать </w:t>
            </w:r>
            <w:r>
              <w:rPr>
                <w:rFonts w:ascii="Times New Roman" w:eastAsia="Times New Roman" w:hAnsi="Times New Roman" w:cs="Times New Roman"/>
                <w:lang w:eastAsia="ru-RU"/>
              </w:rPr>
              <w:t>в собственном исполнении различные музыкальные образы</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Анализировать </w:t>
            </w:r>
            <w:r>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E3198C" w:rsidRDefault="00E3198C" w:rsidP="00E623C3">
            <w:pPr>
              <w:spacing w:after="0" w:line="240" w:lineRule="auto"/>
              <w:jc w:val="left"/>
              <w:rPr>
                <w:rFonts w:ascii="Times New Roman" w:eastAsia="Times New Roman" w:hAnsi="Times New Roman" w:cs="Times New Roman"/>
                <w:b/>
                <w:lang w:eastAsia="ru-RU"/>
              </w:rPr>
            </w:pP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rPr>
                <w:rFonts w:ascii="Times New Roman" w:eastAsia="Times New Roman" w:hAnsi="Times New Roman" w:cs="Times New Roman"/>
                <w:b/>
                <w:sz w:val="20"/>
                <w:szCs w:val="20"/>
                <w:lang w:eastAsia="ru-RU"/>
              </w:rPr>
            </w:pPr>
            <w:r w:rsidRPr="000F04A2">
              <w:rPr>
                <w:rFonts w:ascii="Times New Roman" w:eastAsia="Times New Roman" w:hAnsi="Times New Roman" w:cs="Times New Roman"/>
                <w:i/>
                <w:color w:val="000000"/>
                <w:spacing w:val="1"/>
                <w:sz w:val="20"/>
                <w:szCs w:val="20"/>
                <w:lang w:eastAsia="ru-RU"/>
              </w:rPr>
              <w:t>1.Б.П. Распознавать различные (основные) жанры музы</w:t>
            </w:r>
            <w:r w:rsidRPr="000F04A2">
              <w:rPr>
                <w:rFonts w:ascii="Times New Roman" w:eastAsia="Times New Roman" w:hAnsi="Times New Roman" w:cs="Times New Roman"/>
                <w:i/>
                <w:color w:val="000000"/>
                <w:sz w:val="20"/>
                <w:szCs w:val="20"/>
                <w:lang w:eastAsia="ru-RU"/>
              </w:rPr>
              <w:t xml:space="preserve">кальных произведений </w:t>
            </w:r>
            <w:r w:rsidRPr="000F04A2">
              <w:rPr>
                <w:rFonts w:ascii="Times New Roman" w:eastAsia="Times New Roman" w:hAnsi="Times New Roman" w:cs="Times New Roman"/>
                <w:sz w:val="20"/>
                <w:szCs w:val="20"/>
                <w:lang w:eastAsia="ru-RU"/>
              </w:rPr>
              <w:t>Вокально-хоровое, сольное инструментальное исполнительство</w:t>
            </w:r>
          </w:p>
        </w:tc>
      </w:tr>
      <w:tr w:rsidR="00E3198C">
        <w:trPr>
          <w:trHeight w:val="156"/>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О Росии петь – что стремиться в храм (3 ч)</w:t>
            </w:r>
          </w:p>
        </w:tc>
      </w:tr>
      <w:tr w:rsidR="00E3198C">
        <w:trPr>
          <w:trHeight w:val="127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iCs/>
                <w:lang w:eastAsia="ru-RU"/>
              </w:rPr>
            </w:pPr>
            <w:r>
              <w:rPr>
                <w:rFonts w:ascii="Times New Roman" w:eastAsia="Times New Roman" w:hAnsi="Times New Roman" w:cs="Times New Roman"/>
                <w:i/>
                <w:lang w:eastAsia="ru-RU"/>
              </w:rPr>
              <w:t xml:space="preserve">Музыкальные традиции родного края. </w:t>
            </w:r>
            <w:r>
              <w:rPr>
                <w:rFonts w:ascii="Times New Roman" w:eastAsia="Times New Roman" w:hAnsi="Times New Roman" w:cs="Times New Roman"/>
                <w:i/>
                <w:iCs/>
                <w:lang w:eastAsia="ru-RU"/>
              </w:rPr>
              <w:t>Важнейшие события музыкальной жизни: конкурсы и фестивали</w:t>
            </w:r>
          </w:p>
          <w:p w:rsidR="00E3198C" w:rsidRDefault="00E3198C" w:rsidP="00E623C3">
            <w:pPr>
              <w:spacing w:after="0" w:line="240" w:lineRule="auto"/>
              <w:jc w:val="left"/>
              <w:rPr>
                <w:rFonts w:ascii="Times New Roman" w:eastAsia="Times New Roman" w:hAnsi="Times New Roman" w:cs="Times New Roman"/>
                <w:lang w:eastAsia="ru-RU"/>
              </w:rPr>
            </w:pPr>
          </w:p>
          <w:p w:rsidR="00E3198C" w:rsidRDefault="00E3198C" w:rsidP="00E623C3">
            <w:pPr>
              <w:spacing w:after="0" w:line="240" w:lineRule="auto"/>
              <w:jc w:val="left"/>
              <w:rPr>
                <w:rFonts w:ascii="Times New Roman" w:eastAsia="Times New Roman" w:hAnsi="Times New Roman" w:cs="Times New Roman"/>
                <w:b/>
                <w:bCs/>
                <w:lang w:eastAsia="ru-RU"/>
              </w:rPr>
            </w:pP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М.П. Мусоргского.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Картины И. Левитана «Вечерний звон» 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А. Лентулова «Небосвод».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«Вечерняя музыка», В. Гаврилина.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Р.н.п. «Вечерний звон».</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 «Бубенчики» - американская народная песня (русский текст Ю. Хазанова).</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Музыкальные традиции родного края.  </w:t>
            </w:r>
            <w:r>
              <w:rPr>
                <w:rFonts w:ascii="Times New Roman" w:eastAsia="Times New Roman" w:hAnsi="Times New Roman" w:cs="Times New Roman"/>
                <w:iCs/>
                <w:lang w:eastAsia="ru-RU"/>
              </w:rPr>
              <w:t>Важнейшие события музыкальной жизни: конкурсы и фестивали.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Тутаевского колокольного завода). Колокольные звонницы Ярославля и Ростова Великого. Колокольные </w:t>
            </w:r>
            <w:r>
              <w:rPr>
                <w:rFonts w:ascii="Times New Roman" w:eastAsia="Times New Roman" w:hAnsi="Times New Roman" w:cs="Times New Roman"/>
                <w:lang w:eastAsia="ru-RU"/>
              </w:rPr>
              <w:lastRenderedPageBreak/>
              <w:t>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Передавать</w:t>
            </w:r>
            <w:r>
              <w:rPr>
                <w:rFonts w:ascii="Times New Roman" w:eastAsia="Times New Roman" w:hAnsi="Times New Roman" w:cs="Times New Roman"/>
                <w:lang w:eastAsia="ru-RU"/>
              </w:rPr>
              <w:t xml:space="preserve"> с помощью пластики движений, детских музыкальных инструментов разный характер колокольных звонов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Сопоставлять</w:t>
            </w:r>
            <w:r>
              <w:rPr>
                <w:rFonts w:ascii="Times New Roman" w:eastAsia="Times New Roman" w:hAnsi="Times New Roman" w:cs="Times New Roman"/>
                <w:lang w:eastAsia="ru-RU"/>
              </w:rPr>
              <w:t xml:space="preserve"> средства выразительности музыки и живописи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Эмоционально</w:t>
            </w:r>
            <w:r>
              <w:rPr>
                <w:rFonts w:ascii="Times New Roman" w:eastAsia="Times New Roman" w:hAnsi="Times New Roman" w:cs="Times New Roman"/>
                <w:lang w:eastAsia="ru-RU"/>
              </w:rPr>
              <w:t xml:space="preserve"> откликаться на живописные, музыкальные и литературные образы</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spacing w:val="-2"/>
                <w:lang w:eastAsia="ru-RU"/>
              </w:rPr>
            </w:pPr>
            <w:r>
              <w:rPr>
                <w:rFonts w:ascii="Times New Roman" w:eastAsia="Times New Roman" w:hAnsi="Times New Roman" w:cs="Times New Roman"/>
                <w:bCs/>
                <w:i/>
                <w:spacing w:val="-2"/>
                <w:lang w:eastAsia="ru-RU"/>
              </w:rPr>
              <w:t>24.Б.П.</w:t>
            </w:r>
          </w:p>
          <w:p w:rsidR="00E3198C" w:rsidRDefault="00E623C3" w:rsidP="00E623C3">
            <w:pPr>
              <w:spacing w:after="0" w:line="240" w:lineRule="auto"/>
              <w:jc w:val="left"/>
              <w:rPr>
                <w:rFonts w:ascii="Times New Roman" w:eastAsia="Times New Roman" w:hAnsi="Times New Roman" w:cs="Times New Roman"/>
                <w:i/>
                <w:spacing w:val="-2"/>
                <w:lang w:eastAsia="ru-RU"/>
              </w:rPr>
            </w:pPr>
            <w:r>
              <w:rPr>
                <w:rFonts w:ascii="Times New Roman" w:eastAsia="Times New Roman" w:hAnsi="Times New Roman" w:cs="Times New Roman"/>
                <w:bCs/>
                <w:i/>
                <w:spacing w:val="-2"/>
                <w:lang w:eastAsia="ru-RU"/>
              </w:rPr>
              <w:t>П</w:t>
            </w:r>
            <w:r>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Pr>
                <w:rFonts w:ascii="Times New Roman" w:eastAsia="Times New Roman" w:hAnsi="Times New Roman" w:cs="Times New Roman"/>
                <w:bCs/>
                <w:i/>
                <w:spacing w:val="-2"/>
                <w:lang w:eastAsia="ru-RU"/>
              </w:rPr>
              <w:t xml:space="preserve"> в</w:t>
            </w:r>
            <w:r>
              <w:rPr>
                <w:rFonts w:ascii="Times New Roman" w:eastAsia="Times New Roman" w:hAnsi="Times New Roman" w:cs="Times New Roman"/>
                <w:i/>
                <w:spacing w:val="-2"/>
                <w:lang w:eastAsia="ru-RU"/>
              </w:rPr>
              <w:t xml:space="preserve"> </w:t>
            </w:r>
            <w:r>
              <w:rPr>
                <w:rFonts w:ascii="Times New Roman" w:eastAsia="Times New Roman" w:hAnsi="Times New Roman" w:cs="Times New Roman"/>
                <w:i/>
                <w:spacing w:val="-2"/>
                <w:lang w:eastAsia="ru-RU"/>
              </w:rPr>
              <w:lastRenderedPageBreak/>
              <w:t>художественно-творческой деятельности</w:t>
            </w:r>
          </w:p>
          <w:p w:rsidR="00E3198C" w:rsidRDefault="00E623C3" w:rsidP="00E623C3">
            <w:pPr>
              <w:spacing w:after="0" w:line="240" w:lineRule="auto"/>
              <w:jc w:val="left"/>
              <w:rPr>
                <w:rFonts w:ascii="Times New Roman" w:eastAsia="Times New Roman" w:hAnsi="Times New Roman" w:cs="Times New Roman"/>
                <w:i/>
                <w:spacing w:val="-2"/>
                <w:lang w:eastAsia="ru-RU"/>
              </w:rPr>
            </w:pPr>
            <w:r>
              <w:rPr>
                <w:rFonts w:ascii="Times New Roman" w:eastAsia="Times New Roman" w:hAnsi="Times New Roman" w:cs="Times New Roman"/>
                <w:lang w:eastAsia="ru-RU"/>
              </w:rPr>
              <w:t>Сольное хоровое исполнительство</w:t>
            </w:r>
          </w:p>
        </w:tc>
      </w:tr>
      <w:tr w:rsidR="00E3198C">
        <w:trPr>
          <w:trHeight w:val="27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i/>
                <w:lang w:eastAsia="ru-RU"/>
              </w:rPr>
            </w:pPr>
            <w:r>
              <w:rPr>
                <w:rFonts w:ascii="Times New Roman" w:eastAsia="Times New Roman" w:hAnsi="Times New Roman"/>
                <w:i/>
                <w:lang w:eastAsia="ru-RU"/>
              </w:rPr>
              <w:t xml:space="preserve">Кантата </w:t>
            </w:r>
          </w:p>
          <w:p w:rsidR="00E3198C" w:rsidRDefault="00E623C3" w:rsidP="00E623C3">
            <w:pPr>
              <w:spacing w:after="0" w:line="240" w:lineRule="auto"/>
              <w:jc w:val="left"/>
              <w:rPr>
                <w:rFonts w:ascii="Times New Roman" w:eastAsia="Times New Roman" w:hAnsi="Times New Roman"/>
                <w:b/>
                <w:bCs/>
                <w:i/>
                <w:lang w:eastAsia="ru-RU"/>
              </w:rPr>
            </w:pPr>
            <w:r>
              <w:rPr>
                <w:rFonts w:ascii="Times New Roman" w:eastAsia="Times New Roman" w:hAnsi="Times New Roman"/>
                <w:i/>
                <w:lang w:eastAsia="ru-RU"/>
              </w:rPr>
              <w:t>С.С. Прокофьева «Александр Невский»:</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i/>
                <w:lang w:eastAsia="ru-RU"/>
              </w:rPr>
              <w:t>.</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1.М. Нестеров «Князь Александр Невский» и П. Корин «Александр Невский».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2.Фрагменты из кантаты </w:t>
            </w:r>
          </w:p>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С.С. Прокофьева «Александр Невский»: «Песнь об Александре Невском» (№ 2) и хора «Вставайте, люди русские» (№ 4).</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«Бубенчики» - американская народная песня (русский текст Ю. Хазанова), «Братец Яков».</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keepNext/>
              <w:spacing w:after="0" w:line="240" w:lineRule="auto"/>
              <w:jc w:val="left"/>
              <w:outlineLvl w:val="0"/>
              <w:rPr>
                <w:rFonts w:ascii="Times New Roman" w:eastAsia="Times New Roman" w:hAnsi="Times New Roman" w:cs="Times New Roman"/>
                <w:u w:val="single"/>
                <w:lang w:eastAsia="ru-RU"/>
              </w:rPr>
            </w:pPr>
            <w:r>
              <w:rPr>
                <w:rFonts w:ascii="Times New Roman" w:eastAsia="Times New Roman" w:hAnsi="Times New Roman" w:cs="Times New Roman"/>
                <w:i/>
                <w:lang w:eastAsia="ru-RU"/>
              </w:rPr>
              <w:t>Воплощение в музыке настроений, чувств, характера человека, его отношения к природе, к жизни.</w:t>
            </w:r>
            <w:r>
              <w:rPr>
                <w:rFonts w:ascii="Times New Roman" w:eastAsia="Times New Roman" w:hAnsi="Times New Roman" w:cs="Times New Roman"/>
                <w:lang w:eastAsia="ru-RU"/>
              </w:rPr>
              <w:t xml:space="preserve"> Рассказ об Александре Невском. Воплощение образа князя Александра в музыке кантаты. </w:t>
            </w:r>
            <w:r>
              <w:rPr>
                <w:rFonts w:ascii="Times New Roman" w:eastAsia="Times New Roman" w:hAnsi="Times New Roman" w:cs="Times New Roman"/>
                <w:bCs/>
                <w:lang w:eastAsia="ru-RU"/>
              </w:rPr>
              <w:t>Определение жанра кантаты</w:t>
            </w:r>
            <w:r>
              <w:rPr>
                <w:rFonts w:ascii="Times New Roman" w:eastAsia="Times New Roman" w:hAnsi="Times New Roman" w:cs="Times New Roman"/>
                <w:lang w:eastAsia="ru-RU"/>
              </w:rPr>
              <w:t>.  Жанр молитвы, хорала. Моделирование музыкальных интонаций, вокализация тем.</w:t>
            </w:r>
            <w:r>
              <w:rPr>
                <w:rFonts w:ascii="Times New Roman" w:eastAsia="Times New Roman" w:hAnsi="Times New Roman" w:cs="Times New Roman"/>
                <w:i/>
                <w:lang w:eastAsia="ru-RU"/>
              </w:rPr>
              <w:t xml:space="preserve"> Составление ритмических рисунков в объёме фраз и предложений, ритмизация стихов</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инструментальное музицирование</w:t>
            </w:r>
            <w:r>
              <w:rPr>
                <w:rFonts w:ascii="Times New Roman" w:eastAsia="Times New Roman" w:hAnsi="Times New Roman" w:cs="Times New Roman"/>
                <w:b/>
                <w:i/>
                <w:lang w:eastAsia="ru-RU"/>
              </w:rPr>
              <w:t>.</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жизненную основу музыки</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spacing w:val="-2"/>
                <w:lang w:eastAsia="ru-RU"/>
              </w:rPr>
            </w:pPr>
            <w:r>
              <w:rPr>
                <w:rFonts w:ascii="Times New Roman" w:eastAsia="Times New Roman" w:hAnsi="Times New Roman" w:cs="Times New Roman"/>
                <w:bCs/>
                <w:i/>
                <w:spacing w:val="-2"/>
                <w:lang w:eastAsia="ru-RU"/>
              </w:rPr>
              <w:t>24.Б.П. П</w:t>
            </w:r>
            <w:r>
              <w:rPr>
                <w:rFonts w:ascii="Times New Roman" w:eastAsia="Times New Roman" w:hAnsi="Times New Roman" w:cs="Times New Roman"/>
                <w:i/>
                <w:spacing w:val="-2"/>
                <w:lang w:eastAsia="ru-RU"/>
              </w:rPr>
              <w:t>ередавать образное содержание музыкальных произведений, различных по форме (построению) и жанрам</w:t>
            </w:r>
            <w:r>
              <w:rPr>
                <w:rFonts w:ascii="Times New Roman" w:eastAsia="Times New Roman" w:hAnsi="Times New Roman" w:cs="Times New Roman"/>
                <w:bCs/>
                <w:i/>
                <w:spacing w:val="-2"/>
                <w:lang w:eastAsia="ru-RU"/>
              </w:rPr>
              <w:t xml:space="preserve"> в</w:t>
            </w:r>
            <w:r>
              <w:rPr>
                <w:rFonts w:ascii="Times New Roman" w:eastAsia="Times New Roman" w:hAnsi="Times New Roman" w:cs="Times New Roman"/>
                <w:i/>
                <w:spacing w:val="-2"/>
                <w:lang w:eastAsia="ru-RU"/>
              </w:rPr>
              <w:t>художественно-творческой деятельности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spacing w:val="-2"/>
                <w:lang w:eastAsia="ru-RU"/>
              </w:rPr>
              <w:t>Сольное и хоровое исполнительство</w:t>
            </w:r>
          </w:p>
        </w:tc>
      </w:tr>
      <w:tr w:rsidR="00E3198C">
        <w:trPr>
          <w:trHeight w:val="983"/>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ind w:left="3" w:hanging="3"/>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Жанр молитвы</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1.Картины М. Нестерова «Видение отроку Варфоломею» и «Юность Сергия Радонежского».</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2. «Народные песнопения о Сергии Радонежском».</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3. Напев Оптиной Пустыни</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«О, Преславного чудесе».</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4. Пьесы из «Детского альбома» П.И. Чайковского – «Утренняя молитва» и «В церкви».</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5. «Бубенчики» - американская народная песня (русский текст Ю. Хазанова).</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Различные виды музыки: вокальная, инструментальная;</w:t>
            </w:r>
            <w:r>
              <w:rPr>
                <w:rFonts w:ascii="Times New Roman" w:eastAsia="Times New Roman" w:hAnsi="Times New Roman" w:cs="Times New Roman"/>
                <w:iCs/>
                <w:lang w:eastAsia="ru-RU"/>
              </w:rPr>
              <w:t xml:space="preserve"> сольная, хоровая, оркестровая.</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Интонационно-образный анализ пьес П.И. Чайковского. Определение плана развития динамики в этой пьесе: </w:t>
            </w:r>
            <w:r>
              <w:rPr>
                <w:rFonts w:ascii="Times New Roman" w:eastAsia="Times New Roman" w:hAnsi="Times New Roman" w:cs="Times New Roman"/>
                <w:iCs/>
                <w:lang w:eastAsia="ru-RU"/>
              </w:rPr>
              <w:t>тихо – усиливая – громко – затихая – тихо.</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Сравнение пьес на основе метода «тождества и контраста». </w:t>
            </w:r>
          </w:p>
          <w:p w:rsidR="00E3198C" w:rsidRDefault="00E623C3" w:rsidP="00E623C3">
            <w:pPr>
              <w:spacing w:after="0" w:line="240" w:lineRule="auto"/>
              <w:ind w:left="3" w:hanging="3"/>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Исполнение песни с инструментальным сопровождением: подражание «народному оркестру» (ложки, трещотки, гусли, шаркунки).</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содержание и средства выразительности музыкальных и живописных образов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жизненную основу музыки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Воплощать</w:t>
            </w:r>
            <w:r>
              <w:rPr>
                <w:rFonts w:ascii="Times New Roman" w:eastAsia="Times New Roman" w:hAnsi="Times New Roman" w:cs="Times New Roman"/>
                <w:lang w:eastAsia="ru-RU"/>
              </w:rPr>
              <w:t xml:space="preserve">  эмоциональные состояния в различных видах музыкально-творческой деятельности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2.Б. В</w:t>
            </w:r>
            <w:r>
              <w:rPr>
                <w:rFonts w:ascii="Times New Roman" w:eastAsia="Times New Roman" w:hAnsi="Times New Roman" w:cs="Times New Roman"/>
                <w:i/>
                <w:lang w:eastAsia="ru-RU"/>
              </w:rPr>
              <w:t>ыявлять настроения и чувства человека, выраженные в музыке</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Хоровое и сольное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исполнительство</w:t>
            </w:r>
          </w:p>
        </w:tc>
      </w:tr>
      <w:tr w:rsidR="00E3198C">
        <w:trPr>
          <w:trHeight w:val="15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Гори, гори ясно, чтобы не погасло! (2 ч)</w:t>
            </w:r>
          </w:p>
        </w:tc>
      </w:tr>
      <w:tr w:rsidR="00E3198C">
        <w:trPr>
          <w:trHeight w:val="98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13 -14</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Виды оркестров: симфонический, духовой, народный.</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Народные музыкальные традиции родного края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Русские народные песни и пляски из фонохрестоматии 1 класса: «Березка» (оркестр русских народных инструментов); «Полянка» (свирель); «Во кузнице» (трио рожечников); «Как под яблонькой», «Былинные наигрыши» (гусли).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Стихотворение Г. Серебрякова «Ты откуда, русская, зародилась, музыка?».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«Коробейники» стихи Н.А.Некрасова.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Народная песня-пляска «Светит месяц» в исполнении ярославского оркестра р.н.и. «Струны Руси» п/у Е. В. Агеева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 Игра «Разыграй песню»: игровые русские народные песни – «Выходили красны девицы», «Бояре, а мы к вам пришли».</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Виды оркестров: народный,  духовой, симфонический</w:t>
            </w:r>
            <w:r>
              <w:rPr>
                <w:rFonts w:ascii="Times New Roman" w:eastAsia="Times New Roman" w:hAnsi="Times New Roman" w:cs="Times New Roman"/>
                <w:lang w:eastAsia="ru-RU"/>
              </w:rPr>
              <w:t>. Народные музыкальные традиции родного края.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Музыкальная викторина: «Узнай тембры русских музыкальных инструментов. Фольклор – народная мудрость».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Работа с учебником (стр. 54-55) Музыкальное воплощение в фольклоре творчества великих ярославских поэтов Л.Н. Трефолева, И.З. Сурикова, Н.А. Некрасова. Понятие «оркестр народных инструментов»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ритмической партитуры, исполнение с инструментами шумового оркестра.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Понятия «наигрыши», «пляска», «вариации». Исполнение ритмического сопровождения, изменяя его при повторении.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Понятие «хоровода». </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Различать, узнавать</w:t>
            </w:r>
            <w:r>
              <w:rPr>
                <w:rFonts w:ascii="Times New Roman" w:eastAsia="Times New Roman" w:hAnsi="Times New Roman" w:cs="Times New Roman"/>
                <w:lang w:eastAsia="ru-RU"/>
              </w:rPr>
              <w:t xml:space="preserve"> народные песни разных жанров и сопоставлять средства их выразительности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Общаться </w:t>
            </w:r>
            <w:r>
              <w:rPr>
                <w:rFonts w:ascii="Times New Roman" w:eastAsia="Times New Roman" w:hAnsi="Times New Roman" w:cs="Times New Roman"/>
                <w:lang w:eastAsia="ru-RU"/>
              </w:rPr>
              <w:t xml:space="preserve">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выразительно, интонационно- осмысленно русские народные песни, инструментальные наигрыши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Подбирать</w:t>
            </w:r>
            <w:r>
              <w:rPr>
                <w:rFonts w:ascii="Times New Roman" w:eastAsia="Times New Roman" w:hAnsi="Times New Roman" w:cs="Times New Roman"/>
                <w:lang w:eastAsia="ru-RU"/>
              </w:rPr>
              <w:t xml:space="preserve"> простейший аккомпанемент к народным песням, танцам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Разыгрывать</w:t>
            </w:r>
            <w:r>
              <w:rPr>
                <w:rFonts w:ascii="Times New Roman" w:eastAsia="Times New Roman" w:hAnsi="Times New Roman" w:cs="Times New Roman"/>
                <w:lang w:eastAsia="ru-RU"/>
              </w:rPr>
              <w:t xml:space="preserve"> народные игровые песни, песни-диалоги, песни-хороводы</w:t>
            </w:r>
          </w:p>
          <w:p w:rsidR="00E3198C" w:rsidRDefault="00E3198C" w:rsidP="00E623C3">
            <w:pPr>
              <w:spacing w:after="0" w:line="240" w:lineRule="auto"/>
              <w:jc w:val="left"/>
              <w:rPr>
                <w:rFonts w:ascii="Times New Roman" w:eastAsia="Times New Roman" w:hAnsi="Times New Roman" w:cs="Times New Roman"/>
                <w:lang w:eastAsia="ru-RU"/>
              </w:rPr>
            </w:pP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6.Б.П.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Р</w:t>
            </w:r>
            <w:r>
              <w:rPr>
                <w:rFonts w:ascii="Times New Roman" w:eastAsia="Times New Roman" w:hAnsi="Times New Roman" w:cs="Times New Roman"/>
                <w:i/>
                <w:lang w:eastAsia="ru-RU"/>
              </w:rPr>
              <w:t>азыгрывать народные песни, участвовать в коллективных играх-драматизациях</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Драматизация Инсценировка. Разыгрывание</w:t>
            </w:r>
          </w:p>
        </w:tc>
      </w:tr>
      <w:tr w:rsidR="00E3198C">
        <w:trPr>
          <w:trHeight w:val="276"/>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Cs/>
                <w:i/>
                <w:lang w:eastAsia="ru-RU"/>
              </w:rPr>
            </w:pPr>
            <w:r>
              <w:rPr>
                <w:rFonts w:ascii="Times New Roman" w:eastAsia="Times New Roman" w:hAnsi="Times New Roman" w:cs="Times New Roman"/>
                <w:b/>
                <w:color w:val="000000"/>
                <w:spacing w:val="1"/>
                <w:lang w:eastAsia="ru-RU"/>
              </w:rPr>
              <w:t>О Росии петь – что стремиться в храм (2 ч)</w:t>
            </w:r>
          </w:p>
        </w:tc>
      </w:tr>
      <w:tr w:rsidR="00E3198C">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15 -16</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 России петь – что стремиться в храм</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i/>
                <w:lang w:eastAsia="ru-RU"/>
              </w:rPr>
              <w:t>Музыка Рождества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1.«Поспешают к Вифлеему пастушки» </w:t>
            </w:r>
          </w:p>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2. «Колыбельная» (польская народная песня).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«Рождество Христово» (колядка).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Сказка Т. Гофмана и музыка балета П.И. Чайковского «Щелкунчик»:</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«Марш» детей у новогодней елки,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«Вальс снежных хлопьев»,</w:t>
            </w:r>
          </w:p>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«Па-де-де» из второго акта.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5.  Добрый тебе вечер!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Рождественское чудо </w:t>
            </w:r>
            <w:r>
              <w:rPr>
                <w:rFonts w:ascii="Times New Roman" w:eastAsia="Times New Roman" w:hAnsi="Times New Roman" w:cs="Times New Roman"/>
                <w:lang w:eastAsia="ru-RU"/>
              </w:rPr>
              <w:lastRenderedPageBreak/>
              <w:t xml:space="preserve">(нар.славянские песнопения),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Рождественская песенка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 Синявский)</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lang w:eastAsia="ru-RU"/>
              </w:rPr>
            </w:pPr>
            <w:r>
              <w:rPr>
                <w:rFonts w:ascii="Times New Roman" w:hAnsi="Times New Roman" w:cs="Times New Roman"/>
                <w:i/>
                <w:iCs/>
                <w:lang w:eastAsia="ru-RU"/>
              </w:rPr>
              <w:lastRenderedPageBreak/>
              <w:t>Оркестры: народных инструментов, духовой, симфонический</w:t>
            </w:r>
            <w:r>
              <w:rPr>
                <w:rFonts w:ascii="Times New Roman" w:hAnsi="Times New Roman" w:cs="Times New Roman"/>
                <w:lang w:eastAsia="ru-RU"/>
              </w:rPr>
              <w:t>.</w:t>
            </w:r>
            <w:r>
              <w:rPr>
                <w:rFonts w:ascii="Times New Roman" w:hAnsi="Times New Roman" w:cs="Times New Roman"/>
                <w:i/>
                <w:iCs/>
                <w:lang w:eastAsia="ru-RU"/>
              </w:rPr>
              <w:t xml:space="preserve"> Народные музыкальные традиции родного края.</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колядования (стр. 50-51). </w:t>
            </w:r>
            <w:r>
              <w:rPr>
                <w:rFonts w:ascii="Times New Roman" w:eastAsia="Times New Roman" w:hAnsi="Times New Roman" w:cs="Times New Roman"/>
                <w:i/>
                <w:lang w:eastAsia="ru-RU"/>
              </w:rPr>
              <w:lastRenderedPageBreak/>
              <w:t xml:space="preserve">Пение разученных ранее песен по нотам. Игры народного календаря: колядки. </w:t>
            </w:r>
            <w:r>
              <w:rPr>
                <w:rFonts w:ascii="Times New Roman" w:eastAsia="Times New Roman" w:hAnsi="Times New Roman" w:cs="Times New Roman"/>
                <w:lang w:eastAsia="ru-RU"/>
              </w:rPr>
              <w:t>Петь колядки с опорой на нотную строку, следить за движением мелодии.</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Исполнять</w:t>
            </w:r>
            <w:r>
              <w:rPr>
                <w:rFonts w:ascii="Times New Roman" w:eastAsia="Times New Roman" w:hAnsi="Times New Roman" w:cs="Times New Roman"/>
                <w:lang w:eastAsia="ru-RU"/>
              </w:rPr>
              <w:t xml:space="preserve"> рождественские песни на уроке и дома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Передавать</w:t>
            </w:r>
            <w:r>
              <w:rPr>
                <w:rFonts w:ascii="Times New Roman" w:eastAsia="Times New Roman" w:hAnsi="Times New Roman" w:cs="Times New Roman"/>
                <w:lang w:eastAsia="ru-RU"/>
              </w:rPr>
              <w:t xml:space="preserve"> в исполнении характер народных и духовных песнопений</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6.П.Б. Р</w:t>
            </w:r>
            <w:r w:rsidRPr="000F04A2">
              <w:rPr>
                <w:rFonts w:ascii="Times New Roman" w:eastAsia="Times New Roman" w:hAnsi="Times New Roman" w:cs="Times New Roman"/>
                <w:i/>
                <w:sz w:val="20"/>
                <w:szCs w:val="20"/>
                <w:lang w:eastAsia="ru-RU"/>
              </w:rPr>
              <w:t>азыгрывать народные песни, участвовать в коллективных играх-драматизациях</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Драматизация Инсценировка. Разыгрывание</w:t>
            </w:r>
          </w:p>
        </w:tc>
      </w:tr>
      <w:tr w:rsidR="00E3198C">
        <w:trPr>
          <w:trHeight w:val="191"/>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center"/>
              <w:rPr>
                <w:rFonts w:ascii="Times New Roman" w:eastAsia="Times New Roman" w:hAnsi="Times New Roman" w:cs="Times New Roman"/>
                <w:bCs/>
                <w:sz w:val="20"/>
                <w:szCs w:val="20"/>
                <w:lang w:val="en-US" w:eastAsia="ru-RU"/>
              </w:rPr>
            </w:pPr>
            <w:r w:rsidRPr="000F04A2">
              <w:rPr>
                <w:rFonts w:ascii="Times New Roman" w:eastAsia="Times New Roman" w:hAnsi="Times New Roman" w:cs="Times New Roman"/>
                <w:b/>
                <w:bCs/>
                <w:sz w:val="20"/>
                <w:szCs w:val="20"/>
                <w:lang w:eastAsia="ru-RU"/>
              </w:rPr>
              <w:lastRenderedPageBreak/>
              <w:t>В музыкальном театре (5 ч</w:t>
            </w:r>
            <w:r w:rsidRPr="000F04A2">
              <w:rPr>
                <w:rFonts w:ascii="Times New Roman" w:eastAsia="Times New Roman" w:hAnsi="Times New Roman" w:cs="Times New Roman"/>
                <w:b/>
                <w:bCs/>
                <w:sz w:val="20"/>
                <w:szCs w:val="20"/>
                <w:lang w:val="en-US" w:eastAsia="ru-RU"/>
              </w:rPr>
              <w:t>)</w:t>
            </w:r>
          </w:p>
        </w:tc>
      </w:tr>
      <w:tr w:rsidR="00E3198C">
        <w:trPr>
          <w:trHeight w:val="5291"/>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17</w:t>
            </w:r>
          </w:p>
          <w:p w:rsidR="00E3198C" w:rsidRDefault="00E3198C" w:rsidP="00E623C3">
            <w:pPr>
              <w:spacing w:after="0" w:line="240" w:lineRule="auto"/>
              <w:rPr>
                <w:rFonts w:ascii="Times New Roman" w:eastAsia="Times New Roman" w:hAnsi="Times New Roman" w:cs="Times New Roman"/>
                <w:bCs/>
                <w:lang w:eastAsia="ru-RU"/>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Представление о многообразии музыкальных жанров (опера).</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Детская опера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1.«Песня-спор», (Г. Гладков,  В. Луговской) из телефильма «Новогодние приключения Маши и Вити».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2.Опера М. Коваля “Волк и семеро козлят” (либретто Е. Манучаровой).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Хор козлят «Целый день поем, играем»,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заключительный хор «Семеро козлят»</w:t>
            </w:r>
          </w:p>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4. «Играем в музыкальный театр». Инсценировка-импровизация русской народной сказки “Теремок”.</w:t>
            </w:r>
          </w:p>
        </w:tc>
        <w:tc>
          <w:tcPr>
            <w:tcW w:w="459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Представление о многообразии музыкальных жанров (опера).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Понятие «музыкальный диалог». Разучивание песни по ролям (стр. 72-73) </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spacing w:val="-4"/>
                <w:lang w:eastAsia="ru-RU"/>
              </w:rPr>
              <w:t>Музыкальные театры.</w:t>
            </w:r>
            <w:r>
              <w:rPr>
                <w:rFonts w:ascii="Times New Roman" w:eastAsia="Times New Roman" w:hAnsi="Times New Roman" w:cs="Times New Roman"/>
                <w:bCs/>
                <w:lang w:eastAsia="ru-RU"/>
              </w:rPr>
              <w:t xml:space="preserve"> Многообразие сюжетов и образов музыкального спектакля. </w:t>
            </w:r>
            <w:r>
              <w:rPr>
                <w:rFonts w:ascii="Times New Roman" w:eastAsia="Times New Roman" w:hAnsi="Times New Roman" w:cs="Times New Roman"/>
                <w:lang w:eastAsia="ru-RU"/>
              </w:rPr>
              <w:t>Беседа о детском музыкальном театре: опера и балет. Слушание и разучивание тем главных персонажей оперы (стр. 74-75). Понятия «театр», «опера», «хор», «солист». Песенность, маршевость, танцевальность в опере и балете. Э</w:t>
            </w:r>
            <w:r>
              <w:rPr>
                <w:rFonts w:ascii="Times New Roman" w:eastAsia="Times New Roman" w:hAnsi="Times New Roman" w:cs="Times New Roman"/>
                <w:i/>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Разыгрывание музыкальной сказки, </w:t>
            </w:r>
          </w:p>
          <w:p w:rsidR="00E3198C" w:rsidRDefault="00E623C3" w:rsidP="00E623C3">
            <w:pPr>
              <w:spacing w:after="0" w:line="240" w:lineRule="auto"/>
              <w:jc w:val="left"/>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распределение ролей, вокальные, двигательные, речевые импровизации.  </w:t>
            </w:r>
          </w:p>
          <w:p w:rsidR="00E3198C" w:rsidRDefault="00E623C3" w:rsidP="00E623C3">
            <w:pPr>
              <w:spacing w:after="0" w:line="240" w:lineRule="auto"/>
              <w:jc w:val="left"/>
              <w:rPr>
                <w:rFonts w:ascii="Times New Roman" w:eastAsia="Times New Roman" w:hAnsi="Times New Roman" w:cs="Times New Roman"/>
                <w:bCs/>
                <w:lang w:eastAsia="ru-RU"/>
              </w:rPr>
            </w:pPr>
            <w:r>
              <w:rPr>
                <w:rFonts w:ascii="Times New Roman" w:eastAsia="Times New Roman" w:hAnsi="Times New Roman" w:cs="Times New Roman"/>
                <w:i/>
                <w:lang w:eastAsia="ru-RU"/>
              </w:rPr>
              <w:t>Сольное и ансамблевое музицирование</w:t>
            </w:r>
            <w:r>
              <w:rPr>
                <w:rFonts w:ascii="Times New Roman" w:eastAsia="Times New Roman" w:hAnsi="Times New Roman" w:cs="Times New Roman"/>
                <w:b/>
                <w:i/>
                <w:lang w:eastAsia="ru-RU"/>
              </w:rPr>
              <w:t>.</w:t>
            </w:r>
          </w:p>
        </w:tc>
        <w:tc>
          <w:tcPr>
            <w:tcW w:w="355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Эмоционально </w:t>
            </w:r>
            <w:r>
              <w:rPr>
                <w:rFonts w:ascii="Times New Roman" w:eastAsia="Times New Roman" w:hAnsi="Times New Roman" w:cs="Times New Roman"/>
                <w:b/>
                <w:lang w:eastAsia="ru-RU"/>
              </w:rPr>
              <w:t>откликаться</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 xml:space="preserve">выражать </w:t>
            </w:r>
            <w:r>
              <w:rPr>
                <w:rFonts w:ascii="Times New Roman" w:eastAsia="Times New Roman" w:hAnsi="Times New Roman" w:cs="Times New Roman"/>
                <w:lang w:eastAsia="ru-RU"/>
              </w:rPr>
              <w:t>свое отношение к музыкальным образам оперы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Знать</w:t>
            </w:r>
            <w:r>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особенности развития образов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собственную музыкально-творческую деятельность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Участвовать</w:t>
            </w:r>
            <w:r>
              <w:rPr>
                <w:rFonts w:ascii="Times New Roman" w:eastAsia="Times New Roman" w:hAnsi="Times New Roman" w:cs="Times New Roman"/>
                <w:lang w:eastAsia="ru-RU"/>
              </w:rPr>
              <w:t xml:space="preserve"> в ролевых играх (дирижер в сценическом воплощении отдельных фрагментов музыкального спектакля)</w:t>
            </w:r>
          </w:p>
        </w:tc>
        <w:tc>
          <w:tcPr>
            <w:tcW w:w="2076" w:type="dxa"/>
            <w:tcBorders>
              <w:top w:val="single" w:sz="4" w:space="0" w:color="00000A"/>
              <w:left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color w:val="000000"/>
                <w:spacing w:val="1"/>
                <w:sz w:val="20"/>
                <w:szCs w:val="20"/>
                <w:lang w:eastAsia="ru-RU"/>
              </w:rPr>
              <w:t>1.Б.П. Распознавать различные (основные) жанры музы</w:t>
            </w:r>
            <w:r w:rsidRPr="000F04A2">
              <w:rPr>
                <w:rFonts w:ascii="Times New Roman" w:eastAsia="Times New Roman" w:hAnsi="Times New Roman" w:cs="Times New Roman"/>
                <w:i/>
                <w:color w:val="000000"/>
                <w:sz w:val="20"/>
                <w:szCs w:val="20"/>
                <w:lang w:eastAsia="ru-RU"/>
              </w:rPr>
              <w:t xml:space="preserve">кальных произведений </w:t>
            </w:r>
            <w:r w:rsidRPr="000F04A2">
              <w:rPr>
                <w:rFonts w:ascii="Times New Roman" w:eastAsia="Times New Roman" w:hAnsi="Times New Roman" w:cs="Times New Roman"/>
                <w:sz w:val="20"/>
                <w:szCs w:val="20"/>
                <w:lang w:eastAsia="ru-RU"/>
              </w:rPr>
              <w:t>Вокально-хоровое и сольное исполнительство</w:t>
            </w:r>
          </w:p>
        </w:tc>
      </w:tr>
      <w:tr w:rsidR="00E3198C">
        <w:trPr>
          <w:trHeight w:val="27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18</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Хоровая музыка, хоровые коллективы и их виды (женские, мужские, детские)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1.Опера М. Коваля «Волк и семеро козлят».</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Фрагмент из балета «Золушка» С.С. Прокофьева.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«Песня-спор», (Г. Гладков,  В. Луговской) из телефильма «Новогодние приключения Маши и Вити». </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Певческие голоса: детские, женские, мужские. </w:t>
            </w:r>
            <w:r>
              <w:rPr>
                <w:rFonts w:ascii="Times New Roman" w:eastAsia="Times New Roman" w:hAnsi="Times New Roman" w:cs="Times New Roman"/>
                <w:i/>
                <w:lang w:eastAsia="ru-RU"/>
              </w:rPr>
              <w:t>Хоровая музыка, хоровые коллективы и их виды: детский, женский, мужской, смешанный</w:t>
            </w:r>
            <w:r>
              <w:rPr>
                <w:rFonts w:ascii="Times New Roman" w:eastAsia="Times New Roman" w:hAnsi="Times New Roman" w:cs="Times New Roman"/>
                <w:lang w:eastAsia="ru-RU"/>
              </w:rPr>
              <w:t>. Закрепление  понятий «театр», «опера», «хор», «солист». Разыгрывание сцен, исполнение хоров. Песенность, маршевость и танцевальность в опере. Балет на сказочный сюжет. Знакомство с понятиями «балет», «балерина», «танцор». Выявление основной идеи: контраста образов добра и зла.</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i/>
              </w:rPr>
              <w:t>Накопление хорового репертуара, совершенствование музыкально-исполнительской культуры.</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Эмоционально </w:t>
            </w:r>
            <w:r>
              <w:rPr>
                <w:rFonts w:ascii="Times New Roman" w:eastAsia="Times New Roman" w:hAnsi="Times New Roman" w:cs="Times New Roman"/>
                <w:b/>
                <w:lang w:eastAsia="ru-RU"/>
              </w:rPr>
              <w:t>откликаться</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 xml:space="preserve">выражать </w:t>
            </w:r>
            <w:r>
              <w:rPr>
                <w:rFonts w:ascii="Times New Roman" w:eastAsia="Times New Roman" w:hAnsi="Times New Roman" w:cs="Times New Roman"/>
                <w:lang w:eastAsia="ru-RU"/>
              </w:rPr>
              <w:t>свое отношение к музыкальным образам оперы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Знать</w:t>
            </w:r>
            <w:r>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особенности развития образов</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25.Б.П.</w:t>
            </w:r>
          </w:p>
          <w:p w:rsidR="00E3198C" w:rsidRPr="000F04A2" w:rsidRDefault="00E623C3" w:rsidP="00E623C3">
            <w:pPr>
              <w:spacing w:after="0" w:line="240" w:lineRule="auto"/>
              <w:jc w:val="left"/>
              <w:rPr>
                <w:rFonts w:ascii="Times New Roman" w:eastAsia="Times New Roman" w:hAnsi="Times New Roman" w:cs="Times New Roman"/>
                <w:bCs/>
                <w:sz w:val="20"/>
                <w:szCs w:val="20"/>
                <w:lang w:eastAsia="ru-RU"/>
              </w:rPr>
            </w:pPr>
            <w:r w:rsidRPr="000F04A2">
              <w:rPr>
                <w:rFonts w:ascii="Times New Roman" w:eastAsia="Times New Roman" w:hAnsi="Times New Roman" w:cs="Times New Roman"/>
                <w:bCs/>
                <w:i/>
                <w:sz w:val="20"/>
                <w:szCs w:val="20"/>
                <w:lang w:eastAsia="ru-RU"/>
              </w:rPr>
              <w:t>У</w:t>
            </w:r>
            <w:r w:rsidRPr="000F04A2">
              <w:rPr>
                <w:rFonts w:ascii="Times New Roman" w:eastAsia="Times New Roman" w:hAnsi="Times New Roman" w:cs="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r w:rsidRPr="000F04A2">
              <w:rPr>
                <w:rFonts w:ascii="Times New Roman" w:eastAsia="Times New Roman" w:hAnsi="Times New Roman" w:cs="Times New Roman"/>
                <w:bCs/>
                <w:sz w:val="20"/>
                <w:szCs w:val="20"/>
                <w:lang w:eastAsia="ru-RU"/>
              </w:rPr>
              <w:t xml:space="preserve"> Музыкальная викторина</w:t>
            </w:r>
          </w:p>
        </w:tc>
      </w:tr>
      <w:tr w:rsidR="00E3198C">
        <w:trPr>
          <w:trHeight w:val="46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19-20</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00000"/>
                <w:lang w:eastAsia="ru-RU"/>
              </w:rPr>
              <w:t>Песенность, танцевальность, маршевость в опере и балете</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1.«Вальс снежных хлопьев» из балета «Щелкунчик»</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П.И. Чайковского.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«Колыбельная Волховы» из оперы «Садко» Н.А. Римского-Корсакова.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«Марш» из оперы «Любовь к трем апельсинам»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С.С. Прокофьева, «Марш» из балета «Щелкунчик» П.И.Чайковского, «Марш Черномора» из оперы «Руслан и Людмила» М.И. Глинки.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«Песня-спор», (Г. Гладков,  В. Луговской) из телефильма «Новогодние приключения Маши и Вити». </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00000"/>
                <w:lang w:eastAsia="ru-RU"/>
              </w:rPr>
              <w:t>Песенность, танцевальность, маршевость в различных жанрах вокальной и инструментальной музыки</w:t>
            </w:r>
            <w:r>
              <w:rPr>
                <w:rFonts w:ascii="Times New Roman" w:eastAsia="Times New Roman" w:hAnsi="Times New Roman" w:cs="Times New Roman"/>
                <w:lang w:eastAsia="ru-RU"/>
              </w:rPr>
              <w:t xml:space="preserve">. Симфонический оркестр, дирижер. Песенность, танцевальность, маршевость в музыке опер и балетов. Разворот учебника (стр. 80-81) - работа с нотными примерами. Игра в дирижера (свободное дирижирование).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Черномора» М.И. Глинки. Роль дирижера, режиссера, художника в создании музыкального спектакля. </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Знать</w:t>
            </w:r>
            <w:r>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особенности развития образов</w:t>
            </w:r>
            <w:r>
              <w:rPr>
                <w:rFonts w:ascii="Times New Roman" w:eastAsia="Times New Roman" w:hAnsi="Times New Roman" w:cs="Times New Roman"/>
                <w:b/>
                <w:lang w:eastAsia="ru-RU"/>
              </w:rPr>
              <w:t xml:space="preserve"> Участвовать</w:t>
            </w:r>
            <w:r>
              <w:rPr>
                <w:rFonts w:ascii="Times New Roman" w:eastAsia="Times New Roman" w:hAnsi="Times New Roman" w:cs="Times New Roman"/>
                <w:lang w:eastAsia="ru-RU"/>
              </w:rPr>
              <w:t xml:space="preserve"> в ролевых играх (дирижер), в сценическом воплощении отдельных фрагментов музыкально спектакля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собственную музыкально-творческую деятельность</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13.Б.П.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Узн</w:t>
            </w:r>
            <w:r w:rsidRPr="000F04A2">
              <w:rPr>
                <w:rFonts w:ascii="Times New Roman" w:eastAsia="Times New Roman" w:hAnsi="Times New Roman" w:cs="Times New Roman"/>
                <w:i/>
                <w:sz w:val="20"/>
                <w:szCs w:val="20"/>
                <w:lang w:eastAsia="ru-RU"/>
              </w:rPr>
              <w:t>авать характерные черты музыкальной речи разных отдельных композиторов</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Музыкальная викторина</w:t>
            </w:r>
          </w:p>
        </w:tc>
      </w:tr>
      <w:tr w:rsidR="00E3198C">
        <w:trPr>
          <w:trHeight w:val="3747"/>
        </w:trPr>
        <w:tc>
          <w:tcPr>
            <w:tcW w:w="699" w:type="dxa"/>
            <w:tcBorders>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793" w:type="dxa"/>
            <w:tcBorders>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Музыка народная и профессиональная.</w:t>
            </w:r>
          </w:p>
          <w:p w:rsidR="00E3198C" w:rsidRDefault="00E623C3" w:rsidP="00E623C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bCs/>
                <w:i/>
                <w:lang w:eastAsia="ru-RU"/>
              </w:rPr>
              <w:t>Великие русские композиторы-мелодисты: М.И.Глинка.</w:t>
            </w:r>
          </w:p>
        </w:tc>
        <w:tc>
          <w:tcPr>
            <w:tcW w:w="3013" w:type="dxa"/>
            <w:tcBorders>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1.«Песня Баяна» из оперы «Руслан и Людмила» </w:t>
            </w:r>
          </w:p>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 xml:space="preserve">М.И. Глинки.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2.Свадебный хор «Лель таинственный».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3.Сцена похищения Людмилы волшебником Черномором.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4.Увертюра к опере «Руслан и Людмила» М.И. Глинки. </w:t>
            </w:r>
          </w:p>
          <w:p w:rsidR="00E3198C" w:rsidRDefault="00E623C3" w:rsidP="00E623C3">
            <w:pPr>
              <w:spacing w:after="0" w:line="240" w:lineRule="auto"/>
              <w:jc w:val="left"/>
              <w:rPr>
                <w:rFonts w:ascii="Times New Roman" w:eastAsia="Times New Roman" w:hAnsi="Times New Roman" w:cs="Times New Roman"/>
                <w:b/>
                <w:bCs/>
                <w:lang w:eastAsia="ru-RU"/>
              </w:rPr>
            </w:pPr>
            <w:r>
              <w:rPr>
                <w:rFonts w:ascii="Times New Roman" w:eastAsia="Times New Roman" w:hAnsi="Times New Roman" w:cs="Times New Roman"/>
                <w:lang w:eastAsia="ru-RU"/>
              </w:rPr>
              <w:t>5.Заключительный хор «Слава великим богам!» М.И. Глинки.</w:t>
            </w:r>
          </w:p>
        </w:tc>
        <w:tc>
          <w:tcPr>
            <w:tcW w:w="459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lang w:eastAsia="ru-RU"/>
              </w:rPr>
              <w:t>Музыка народная и профессиональная</w:t>
            </w:r>
            <w:r>
              <w:rPr>
                <w:rFonts w:ascii="Times New Roman" w:eastAsia="Times New Roman" w:hAnsi="Times New Roman" w:cs="Times New Roman"/>
                <w:bCs/>
                <w:i/>
                <w:lang w:eastAsia="ru-RU"/>
              </w:rPr>
              <w:t>.</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i/>
                <w:lang w:eastAsia="ru-RU"/>
              </w:rPr>
              <w:t>Великие русские композиторы-мелодисты: М.И. Глинка.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Работа с учебником (стр. 83). Закрепление понятий «солист», «хор». Понятие «увертюра». Близость тем М.И. Глинки народным песням-былинам. </w:t>
            </w:r>
            <w:r>
              <w:rPr>
                <w:rFonts w:ascii="Times New Roman" w:eastAsia="Times New Roman" w:hAnsi="Times New Roman" w:cs="Times New Roman"/>
                <w:i/>
                <w:lang w:eastAsia="ru-RU"/>
              </w:rPr>
              <w:t>Понятие контраста в музыке.</w:t>
            </w:r>
            <w:r>
              <w:rPr>
                <w:rFonts w:ascii="Times New Roman" w:eastAsia="Times New Roman" w:hAnsi="Times New Roman" w:cs="Times New Roman"/>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Сольное и ансамблевое музицирование.</w:t>
            </w:r>
          </w:p>
        </w:tc>
        <w:tc>
          <w:tcPr>
            <w:tcW w:w="355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Знать</w:t>
            </w:r>
            <w:r>
              <w:rPr>
                <w:rFonts w:ascii="Times New Roman" w:eastAsia="Times New Roman" w:hAnsi="Times New Roman" w:cs="Times New Roman"/>
                <w:lang w:eastAsia="ru-RU"/>
              </w:rPr>
              <w:t xml:space="preserve"> сюжеты литературных произведений, положенных в основу знакомых опер.</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особенности развития образов</w:t>
            </w:r>
          </w:p>
          <w:p w:rsidR="00E3198C" w:rsidRDefault="00E3198C" w:rsidP="00E623C3">
            <w:pPr>
              <w:spacing w:after="0" w:line="240" w:lineRule="auto"/>
              <w:jc w:val="left"/>
              <w:rPr>
                <w:rFonts w:ascii="Times New Roman" w:eastAsia="Times New Roman" w:hAnsi="Times New Roman" w:cs="Times New Roman"/>
                <w:lang w:eastAsia="ru-RU"/>
              </w:rPr>
            </w:pPr>
          </w:p>
        </w:tc>
        <w:tc>
          <w:tcPr>
            <w:tcW w:w="2076" w:type="dxa"/>
            <w:tcBorders>
              <w:top w:val="single" w:sz="4" w:space="0" w:color="00000A"/>
              <w:left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20.П.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Определять характер музыки по графической записи знакомого музыкального произведения</w:t>
            </w:r>
          </w:p>
        </w:tc>
      </w:tr>
      <w:tr w:rsidR="00E3198C">
        <w:trPr>
          <w:trHeight w:val="173"/>
        </w:trPr>
        <w:tc>
          <w:tcPr>
            <w:tcW w:w="15735" w:type="dxa"/>
            <w:gridSpan w:val="6"/>
            <w:tcBorders>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center"/>
              <w:rPr>
                <w:rFonts w:ascii="Times New Roman" w:eastAsia="Times New Roman" w:hAnsi="Times New Roman" w:cs="Times New Roman"/>
                <w:b/>
                <w:sz w:val="20"/>
                <w:szCs w:val="20"/>
                <w:lang w:eastAsia="ru-RU"/>
              </w:rPr>
            </w:pPr>
            <w:r w:rsidRPr="000F04A2">
              <w:rPr>
                <w:rFonts w:ascii="Times New Roman" w:eastAsia="Times New Roman" w:hAnsi="Times New Roman" w:cs="Times New Roman"/>
                <w:b/>
                <w:bCs/>
                <w:sz w:val="20"/>
                <w:szCs w:val="20"/>
                <w:lang w:eastAsia="ru-RU"/>
              </w:rPr>
              <w:t xml:space="preserve">Гори, гори ясно, чтобы не погасло! (2ч) </w:t>
            </w:r>
          </w:p>
        </w:tc>
      </w:tr>
      <w:tr w:rsidR="00E3198C">
        <w:trPr>
          <w:trHeight w:val="56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bCs/>
                <w:i/>
                <w:lang w:eastAsia="ru-RU"/>
              </w:rPr>
            </w:pPr>
            <w:r>
              <w:rPr>
                <w:rFonts w:ascii="Times New Roman" w:eastAsia="Times New Roman" w:hAnsi="Times New Roman" w:cs="Times New Roman"/>
                <w:i/>
                <w:lang w:eastAsia="ru-RU"/>
              </w:rPr>
              <w:t>Музыкальный фольклор народов России и мира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1.С. Прокофьев «Ходит месяц над лугами» из альбома «Детская музыка».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«Вечерняя песня», (А. Тома,   К. Д. Ушинский).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«Камаринская» из «Детского альбома» П.И. </w:t>
            </w:r>
            <w:r>
              <w:rPr>
                <w:rFonts w:ascii="Times New Roman" w:eastAsia="Times New Roman" w:hAnsi="Times New Roman" w:cs="Times New Roman"/>
                <w:lang w:eastAsia="ru-RU"/>
              </w:rPr>
              <w:lastRenderedPageBreak/>
              <w:t>Чайковского.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«Сочини песенку».</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Музыкальный фольклор народов России и мира. Понятие «музыка в народном стиле». Слушание с опорой на нотную строку (стр. 62), вокализация.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Выразительное чтение текста народных песенок, подбор движения, изображение действий персонажей песенок. Традиции </w:t>
            </w:r>
            <w:r>
              <w:rPr>
                <w:rFonts w:ascii="Times New Roman" w:eastAsia="Times New Roman" w:hAnsi="Times New Roman" w:cs="Times New Roman"/>
                <w:lang w:eastAsia="ru-RU"/>
              </w:rPr>
              <w:lastRenderedPageBreak/>
              <w:t>народного музицирования.</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Сочинение мелодий по пройденным мелодическим моделям.</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hAnsi="Times New Roman" w:cs="Times New Roman"/>
                <w:i/>
                <w:color w:val="000000" w:themeColor="text1"/>
              </w:rPr>
              <w:t>Осознание коротких и длинных звуков в ритмических играх: слоговая система озвучивания длительностей и их графическое изображение.</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Общаться </w:t>
            </w:r>
            <w:r>
              <w:rPr>
                <w:rFonts w:ascii="Times New Roman" w:eastAsia="Times New Roman" w:hAnsi="Times New Roman" w:cs="Times New Roman"/>
                <w:lang w:eastAsia="ru-RU"/>
              </w:rPr>
              <w:t xml:space="preserve">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выразительно, интонационно-осмысленно </w:t>
            </w:r>
            <w:r>
              <w:rPr>
                <w:rFonts w:ascii="Times New Roman" w:eastAsia="Times New Roman" w:hAnsi="Times New Roman" w:cs="Times New Roman"/>
                <w:lang w:eastAsia="ru-RU"/>
              </w:rPr>
              <w:lastRenderedPageBreak/>
              <w:t>русские народные песни, инструментальные наигрыши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Осуществлять</w:t>
            </w:r>
            <w:r>
              <w:rPr>
                <w:rFonts w:ascii="Times New Roman" w:eastAsia="Times New Roman" w:hAnsi="Times New Roman" w:cs="Times New Roman"/>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lastRenderedPageBreak/>
              <w:t>11.Б.П.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О</w:t>
            </w:r>
            <w:r w:rsidRPr="000F04A2">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r w:rsidRPr="000F04A2">
              <w:rPr>
                <w:rFonts w:ascii="Times New Roman" w:eastAsia="Times New Roman" w:hAnsi="Times New Roman" w:cs="Times New Roman"/>
                <w:sz w:val="20"/>
                <w:szCs w:val="20"/>
                <w:lang w:eastAsia="ru-RU"/>
              </w:rPr>
              <w:t>Вокал</w:t>
            </w:r>
            <w:r w:rsidRPr="000F04A2">
              <w:rPr>
                <w:rFonts w:ascii="Times New Roman" w:eastAsia="Times New Roman" w:hAnsi="Times New Roman" w:cs="Times New Roman"/>
                <w:sz w:val="20"/>
                <w:szCs w:val="20"/>
                <w:lang w:eastAsia="ru-RU"/>
              </w:rPr>
              <w:lastRenderedPageBreak/>
              <w:t>изация нотных примеров</w:t>
            </w:r>
          </w:p>
        </w:tc>
      </w:tr>
      <w:tr w:rsidR="00E3198C">
        <w:trPr>
          <w:trHeight w:val="40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23</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i/>
                <w:lang w:eastAsia="ru-RU"/>
              </w:rPr>
              <w:t>Музыкальный фольклор. Народные игры. Народные музыкальные традиции родного края.Масленица.</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1.Инструментальное исполнение народных наигрышей «Светит месяц», «Калинка».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«А мы масленицу дожидаем», «Едет масленица дорогая».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«Горелки», «Гуси-лебеди», «Ручеек», «Ворота», «Блины»,  а также песенки-веснянки.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Народные обряды, связанные с Масленицей и встречей весны Ярославского края.</w:t>
            </w:r>
          </w:p>
          <w:p w:rsidR="00E3198C" w:rsidRDefault="00E3198C" w:rsidP="00E623C3">
            <w:pPr>
              <w:spacing w:after="0" w:line="240" w:lineRule="auto"/>
              <w:jc w:val="left"/>
              <w:rPr>
                <w:rFonts w:ascii="Times New Roman" w:eastAsia="Times New Roman" w:hAnsi="Times New Roman" w:cs="Times New Roman"/>
                <w:lang w:eastAsia="ru-RU"/>
              </w:rPr>
            </w:pP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Музыкальный фольклор. Народные игры. Годовой круг календарных праздников.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Музыкальный фольклор народов России и мира, народные музыкальные традиции родного края</w:t>
            </w:r>
            <w:r>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«песни-заклички». </w:t>
            </w:r>
            <w:r>
              <w:rPr>
                <w:rFonts w:ascii="Times New Roman" w:eastAsia="Times New Roman" w:hAnsi="Times New Roman" w:cs="Times New Roman"/>
                <w:i/>
                <w:lang w:eastAsia="ru-RU"/>
              </w:rPr>
              <w:t xml:space="preserve">Приобщение детей к игровой традиционной народной культуре: народные игры с музыкальным сопровождением. </w:t>
            </w:r>
            <w:r>
              <w:rPr>
                <w:rFonts w:ascii="Times New Roman" w:eastAsia="Times New Roman" w:hAnsi="Times New Roman" w:cs="Times New Roman"/>
                <w:lang w:eastAsia="ru-RU"/>
              </w:rPr>
              <w:t xml:space="preserve">Исполнение песен, игр, чтение стихов о весне, прослушивание 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Pr>
                <w:rFonts w:ascii="Times New Roman" w:hAnsi="Times New Roman" w:cs="Times New Roman"/>
                <w:i/>
              </w:rPr>
              <w:t>Народные игры</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Общаться </w:t>
            </w:r>
            <w:r>
              <w:rPr>
                <w:rFonts w:ascii="Times New Roman" w:eastAsia="Times New Roman" w:hAnsi="Times New Roman" w:cs="Times New Roman"/>
                <w:lang w:eastAsia="ru-RU"/>
              </w:rPr>
              <w:t xml:space="preserve">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выразительно, интонационно-осмысленно русские народные песни, инструментальные наигрыши</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Подбирать</w:t>
            </w:r>
            <w:r>
              <w:rPr>
                <w:rFonts w:ascii="Times New Roman" w:eastAsia="Times New Roman" w:hAnsi="Times New Roman" w:cs="Times New Roman"/>
                <w:lang w:eastAsia="ru-RU"/>
              </w:rPr>
              <w:t xml:space="preserve"> простейший аккомпанемент к народным песням, танцам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Осуществлять</w:t>
            </w:r>
            <w:r>
              <w:rPr>
                <w:rFonts w:ascii="Times New Roman" w:eastAsia="Times New Roman" w:hAnsi="Times New Roman" w:cs="Times New Roman"/>
                <w:lang w:eastAsia="ru-RU"/>
              </w:rPr>
              <w:t xml:space="preserve"> опыт сочинение мелодий, ритмических, пластических и инструментальных импровизаций на тексты народных песенок, попевок, закличек</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3.Б.П.</w:t>
            </w:r>
          </w:p>
          <w:p w:rsidR="00E3198C" w:rsidRPr="000F04A2" w:rsidRDefault="00E623C3" w:rsidP="00E623C3">
            <w:pPr>
              <w:spacing w:after="0" w:line="240" w:lineRule="auto"/>
              <w:jc w:val="left"/>
              <w:rPr>
                <w:rFonts w:ascii="Times New Roman" w:hAnsi="Times New Roman" w:cs="Times New Roman"/>
                <w:sz w:val="20"/>
                <w:szCs w:val="20"/>
              </w:rPr>
            </w:pPr>
            <w:r w:rsidRPr="000F04A2">
              <w:rPr>
                <w:rFonts w:ascii="Times New Roman" w:eastAsia="Times New Roman" w:hAnsi="Times New Roman" w:cs="Times New Roman"/>
                <w:bCs/>
                <w:i/>
                <w:sz w:val="20"/>
                <w:szCs w:val="20"/>
                <w:lang w:eastAsia="ru-RU"/>
              </w:rPr>
              <w:t>В</w:t>
            </w:r>
            <w:r w:rsidRPr="000F04A2">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муз.инструментах, художественного движения, пластического интонирования)</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hAnsi="Times New Roman" w:cs="Times New Roman"/>
                <w:sz w:val="20"/>
                <w:szCs w:val="20"/>
              </w:rPr>
              <w:t>Разыгрывание инсценировка</w:t>
            </w:r>
          </w:p>
        </w:tc>
      </w:tr>
      <w:tr w:rsidR="00E3198C">
        <w:trPr>
          <w:trHeight w:val="257"/>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center"/>
              <w:rPr>
                <w:rFonts w:ascii="Times New Roman" w:eastAsia="Times New Roman" w:hAnsi="Times New Roman" w:cs="Times New Roman"/>
                <w:b/>
                <w:bCs/>
                <w:sz w:val="20"/>
                <w:szCs w:val="20"/>
                <w:lang w:eastAsia="ru-RU"/>
              </w:rPr>
            </w:pPr>
            <w:r w:rsidRPr="000F04A2">
              <w:rPr>
                <w:rFonts w:ascii="Times New Roman" w:eastAsia="Times New Roman" w:hAnsi="Times New Roman" w:cs="Times New Roman"/>
                <w:b/>
                <w:bCs/>
                <w:sz w:val="20"/>
                <w:szCs w:val="20"/>
                <w:lang w:eastAsia="ru-RU"/>
              </w:rPr>
              <w:t>В концертном зале (5 ч)</w:t>
            </w:r>
          </w:p>
        </w:tc>
      </w:tr>
      <w:tr w:rsidR="00E3198C">
        <w:trPr>
          <w:trHeight w:val="13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24 –</w:t>
            </w:r>
          </w:p>
          <w:p w:rsidR="00E3198C" w:rsidRDefault="00E623C3" w:rsidP="00E623C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25</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i/>
                <w:lang w:eastAsia="ru-RU"/>
              </w:rPr>
              <w:t>Симфонический оркестр</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Симфоническая сказка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С.С. Прокофьева «Петя и волк».</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Темы Пети, Птички, Утки, Кошки, Дедушки, охотников,  Волка.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Песни по выбору.</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Представление о многообразии музыкальных жанров (песня, танец, марш и их разновидности; образцы симфонической музыки).Слушание произведений для симфонического оркестра.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w:t>
            </w:r>
            <w:r>
              <w:rPr>
                <w:rFonts w:ascii="Times New Roman" w:eastAsia="Times New Roman" w:hAnsi="Times New Roman" w:cs="Times New Roman"/>
                <w:lang w:eastAsia="ru-RU"/>
              </w:rPr>
              <w:lastRenderedPageBreak/>
              <w:t>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i/>
                <w:color w:val="000000" w:themeColor="text1"/>
              </w:rPr>
              <w:t>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Узнавать </w:t>
            </w:r>
            <w:r>
              <w:rPr>
                <w:rFonts w:ascii="Times New Roman" w:eastAsia="Times New Roman" w:hAnsi="Times New Roman" w:cs="Times New Roman"/>
                <w:lang w:eastAsia="ru-RU"/>
              </w:rPr>
              <w:t>тембры инструментов симфонического оркестра и сопоставлять их с музыкальными образами симфонической сказки</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характер звучащей музыки с ее нотной записью</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смысл терминов «партитура», «увертюра»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Составлять </w:t>
            </w:r>
            <w:r>
              <w:rPr>
                <w:rFonts w:ascii="Times New Roman" w:eastAsia="Times New Roman" w:hAnsi="Times New Roman" w:cs="Times New Roman"/>
                <w:lang w:eastAsia="ru-RU"/>
              </w:rPr>
              <w:t>афишу и программу урока-концерта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16.Б.П.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А</w:t>
            </w:r>
            <w:r w:rsidRPr="000F04A2">
              <w:rPr>
                <w:rFonts w:ascii="Times New Roman" w:eastAsia="Times New Roman" w:hAnsi="Times New Roman" w:cs="Times New Roman"/>
                <w:i/>
                <w:sz w:val="20"/>
                <w:szCs w:val="20"/>
                <w:lang w:eastAsia="ru-RU"/>
              </w:rPr>
              <w:t xml:space="preserve">нализировать и соотносить различные интонации, музыкальные темы в их взаимосвязи и взаимодействии, применяя знания основных средств музыкальной </w:t>
            </w:r>
            <w:r w:rsidRPr="000F04A2">
              <w:rPr>
                <w:rFonts w:ascii="Times New Roman" w:eastAsia="Times New Roman" w:hAnsi="Times New Roman" w:cs="Times New Roman"/>
                <w:i/>
                <w:sz w:val="20"/>
                <w:szCs w:val="20"/>
                <w:lang w:eastAsia="ru-RU"/>
              </w:rPr>
              <w:lastRenderedPageBreak/>
              <w:t>выразительности на примере симфонической сказки С. С. Прокофьева «Петя и волк»</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17.Б.П.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Инсценировать симфоническую сказку С. С. Прокофьева «Петя и волк»</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t>Музыкальная викторина, музыкальный кроссворд, инсценировка</w:t>
            </w:r>
          </w:p>
        </w:tc>
      </w:tr>
      <w:tr w:rsidR="00E3198C">
        <w:trPr>
          <w:trHeight w:val="296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26</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i/>
                <w:lang w:eastAsia="ru-RU"/>
              </w:rPr>
            </w:pPr>
            <w:r>
              <w:rPr>
                <w:rFonts w:ascii="Times New Roman" w:eastAsia="Times New Roman" w:hAnsi="Times New Roman"/>
                <w:i/>
                <w:lang w:eastAsia="ru-RU"/>
              </w:rPr>
              <w:t>Сюита М.П. Мусоргского «Картинки с выставки».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Обобщающий урок</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Пьесы из фортепианной сюиты М.П. Мусоргского «Картинки с выставки».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«Избушка на курьих ножках» («Баба Яга»).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«Богатырские ворота» («В стольном граде Киеве»).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«Балет невылупившихся птенцов».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«Лиможский рынок».</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 «Песня о картинах», (Г.Гладков, Ю. Энтин).</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Образная природа музыкального искусства</w:t>
            </w:r>
            <w:r>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E3198C" w:rsidRDefault="00E3198C" w:rsidP="00E623C3">
            <w:pPr>
              <w:spacing w:after="0" w:line="240" w:lineRule="auto"/>
              <w:jc w:val="left"/>
              <w:rPr>
                <w:rFonts w:ascii="Times New Roman" w:eastAsia="Times New Roman" w:hAnsi="Times New Roman" w:cs="Times New Roman"/>
                <w:lang w:eastAsia="ru-RU"/>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Выявлять </w:t>
            </w:r>
            <w:r>
              <w:rPr>
                <w:rFonts w:ascii="Times New Roman" w:eastAsia="Times New Roman" w:hAnsi="Times New Roman" w:cs="Times New Roman"/>
                <w:lang w:eastAsia="ru-RU"/>
              </w:rPr>
              <w:t>выразительные и изобразительные особенности музыки в их взаимодействии</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Передавать </w:t>
            </w:r>
            <w:r>
              <w:rPr>
                <w:rFonts w:ascii="Times New Roman" w:eastAsia="Times New Roman" w:hAnsi="Times New Roman" w:cs="Times New Roman"/>
                <w:lang w:eastAsia="ru-RU"/>
              </w:rPr>
              <w:t>свои музыкальные впечатления в рисунках</w:t>
            </w:r>
          </w:p>
          <w:p w:rsidR="00E3198C" w:rsidRDefault="00E3198C" w:rsidP="00E623C3">
            <w:pPr>
              <w:spacing w:after="0" w:line="240" w:lineRule="auto"/>
              <w:jc w:val="left"/>
              <w:rPr>
                <w:rFonts w:ascii="Times New Roman" w:eastAsia="Times New Roman" w:hAnsi="Times New Roman" w:cs="Times New Roman"/>
                <w:lang w:eastAsia="ru-RU"/>
              </w:rPr>
            </w:pP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11.Б.П. О</w:t>
            </w:r>
            <w:r w:rsidRPr="000F04A2">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Вокализация</w:t>
            </w:r>
          </w:p>
        </w:tc>
      </w:tr>
      <w:tr w:rsidR="00E3198C">
        <w:trPr>
          <w:trHeight w:val="134"/>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27-</w:t>
            </w:r>
          </w:p>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i/>
                <w:lang w:eastAsia="ru-RU"/>
              </w:rPr>
              <w:t>Формы и жанры в музыке. Простые двухчастная и трехчастная  формы, вариации на новом музыкальном материале. Форма рондо.</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В. Боков «Звучит нестареющий Моцарт». Фрагменты двух увертюр: М.И. Глинки из оперы «Руслан и Людмила»  и В.-А. Моцарта из оперы «Свадьба Фигаро».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В.-А. Моцарт «Симфония № 40».</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«Песня о картинах», (Г.Гладков, Ю. Энтин).</w:t>
            </w:r>
          </w:p>
        </w:tc>
        <w:tc>
          <w:tcPr>
            <w:tcW w:w="459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Формы и жанры в музыке. Простые двухчастная и трехчастная формы, вариации на новом музыкальном материале. Форма рондо.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Жанр симфонии. Жанры симфонической музыки: увертюра, симфония.  Приемы развития музыки в 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Ролевая игра «Играем в дирижера».</w:t>
            </w:r>
          </w:p>
        </w:tc>
        <w:tc>
          <w:tcPr>
            <w:tcW w:w="355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Понимать</w:t>
            </w:r>
            <w:r>
              <w:rPr>
                <w:rFonts w:ascii="Times New Roman" w:eastAsia="Times New Roman" w:hAnsi="Times New Roman" w:cs="Times New Roman"/>
                <w:lang w:eastAsia="ru-RU"/>
              </w:rPr>
              <w:t xml:space="preserve"> смысл терминов «партитура», «увертюра»</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характер звучащей музыки с ее нотной записью</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Выявлять </w:t>
            </w:r>
            <w:r>
              <w:rPr>
                <w:rFonts w:ascii="Times New Roman" w:eastAsia="Times New Roman" w:hAnsi="Times New Roman" w:cs="Times New Roman"/>
                <w:lang w:eastAsia="ru-RU"/>
              </w:rPr>
              <w:t>выразительные и изобразительные особенности музыки в их взаимодействии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Участвовать</w:t>
            </w:r>
            <w:r>
              <w:rPr>
                <w:rFonts w:ascii="Times New Roman" w:eastAsia="Times New Roman" w:hAnsi="Times New Roman" w:cs="Times New Roman"/>
                <w:lang w:eastAsia="ru-RU"/>
              </w:rPr>
              <w:t xml:space="preserve"> в коллективном воплощении музыкальных образов</w:t>
            </w:r>
          </w:p>
        </w:tc>
        <w:tc>
          <w:tcPr>
            <w:tcW w:w="2076" w:type="dxa"/>
            <w:tcBorders>
              <w:top w:val="single" w:sz="4" w:space="0" w:color="00000A"/>
              <w:left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19.Б.П.</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bCs/>
                <w:i/>
                <w:sz w:val="20"/>
                <w:szCs w:val="20"/>
                <w:lang w:eastAsia="ru-RU"/>
              </w:rPr>
              <w:t>Р</w:t>
            </w:r>
            <w:r w:rsidRPr="000F04A2">
              <w:rPr>
                <w:rFonts w:ascii="Times New Roman" w:eastAsia="Times New Roman" w:hAnsi="Times New Roman" w:cs="Times New Roman"/>
                <w:i/>
                <w:sz w:val="20"/>
                <w:szCs w:val="20"/>
                <w:lang w:eastAsia="ru-RU"/>
              </w:rPr>
              <w:t>аспознавать художественный смысл различных форм построения музыки (двух-частной, трёхчастной форм, формы вариаций, рондо), наблюдая за процессом и результатом развития музыки в произведениях разных жанров</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lastRenderedPageBreak/>
              <w:t>Игра в дирижера. Музыкальная викторина, музыкальный кроссворд</w:t>
            </w:r>
          </w:p>
        </w:tc>
      </w:tr>
      <w:tr w:rsidR="00E3198C">
        <w:trPr>
          <w:trHeight w:val="134"/>
        </w:trPr>
        <w:tc>
          <w:tcPr>
            <w:tcW w:w="1573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center"/>
              <w:rPr>
                <w:rFonts w:ascii="Times New Roman" w:eastAsia="Times New Roman" w:hAnsi="Times New Roman" w:cs="Times New Roman"/>
                <w:bCs/>
                <w:sz w:val="20"/>
                <w:szCs w:val="20"/>
                <w:lang w:eastAsia="ru-RU"/>
              </w:rPr>
            </w:pPr>
            <w:r w:rsidRPr="000F04A2">
              <w:rPr>
                <w:rFonts w:ascii="Times New Roman" w:eastAsia="Times New Roman" w:hAnsi="Times New Roman" w:cs="Times New Roman"/>
                <w:b/>
                <w:bCs/>
                <w:sz w:val="20"/>
                <w:szCs w:val="20"/>
                <w:lang w:eastAsia="ru-RU"/>
              </w:rPr>
              <w:lastRenderedPageBreak/>
              <w:t>Чтоб музыкантом быть, так надобно уменье (6 ч.)</w:t>
            </w:r>
          </w:p>
        </w:tc>
      </w:tr>
      <w:tr w:rsidR="00E3198C">
        <w:trPr>
          <w:trHeight w:val="36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p w:rsidR="00E3198C" w:rsidRDefault="00E3198C" w:rsidP="00E623C3">
            <w:pPr>
              <w:spacing w:after="0" w:line="240" w:lineRule="auto"/>
              <w:rPr>
                <w:rFonts w:ascii="Times New Roman" w:eastAsia="Times New Roman" w:hAnsi="Times New Roman" w:cs="Times New Roman"/>
                <w:bCs/>
                <w:lang w:eastAsia="ru-RU"/>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Соч</w:t>
            </w:r>
            <w:r>
              <w:rPr>
                <w:rFonts w:ascii="Times New Roman" w:eastAsia="Times New Roman" w:hAnsi="Times New Roman" w:cs="Times New Roman"/>
                <w:i/>
                <w:lang w:eastAsia="ru-RU"/>
              </w:rPr>
              <w:t>инения профессиональных композиторов: И.С.Бах</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«Токката» для органа Баха (из двухчастного цикла «Органная токката и фуга» ре минор).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Бах «За рекою старый дом» (русский текст Д. Тонского).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Бах: «Менуэт» из «Нотной тетради» Анны Магдалены Бах. 4. «Волынка» из «Нотной тетради» Анны Магдалены Бах.</w:t>
            </w:r>
          </w:p>
        </w:tc>
        <w:tc>
          <w:tcPr>
            <w:tcW w:w="459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lang w:eastAsia="ru-RU"/>
              </w:rPr>
              <w:t>Соч</w:t>
            </w:r>
            <w:r>
              <w:rPr>
                <w:rFonts w:ascii="Times New Roman" w:eastAsia="Times New Roman" w:hAnsi="Times New Roman" w:cs="Times New Roman"/>
                <w:lang w:eastAsia="ru-RU"/>
              </w:rPr>
              <w:t>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Передача в движении характерных жанровых признаков различных классических музыкальных произведений.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557" w:type="dxa"/>
            <w:tcBorders>
              <w:top w:val="single" w:sz="4" w:space="0" w:color="00000A"/>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Анализировать </w:t>
            </w:r>
            <w:r>
              <w:rPr>
                <w:rFonts w:ascii="Times New Roman" w:eastAsia="Times New Roman" w:hAnsi="Times New Roman" w:cs="Times New Roman"/>
                <w:lang w:eastAsia="ru-RU"/>
              </w:rPr>
              <w:t>художественно-образное содержание, музыкальный язык произведений мирового музыкального искусства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Понимать </w:t>
            </w:r>
            <w:r>
              <w:rPr>
                <w:rFonts w:ascii="Times New Roman" w:eastAsia="Times New Roman" w:hAnsi="Times New Roman" w:cs="Times New Roman"/>
                <w:lang w:eastAsia="ru-RU"/>
              </w:rPr>
              <w:t>триединство деятельности композитора – исполнителя – слушателя.</w:t>
            </w:r>
            <w:r>
              <w:rPr>
                <w:rFonts w:ascii="Times New Roman" w:eastAsia="Times New Roman" w:hAnsi="Times New Roman" w:cs="Times New Roman"/>
                <w:b/>
                <w:lang w:eastAsia="ru-RU"/>
              </w:rPr>
              <w:t xml:space="preserve"> 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Узнавать </w:t>
            </w:r>
            <w:r>
              <w:rPr>
                <w:rFonts w:ascii="Times New Roman" w:eastAsia="Times New Roman" w:hAnsi="Times New Roman" w:cs="Times New Roman"/>
                <w:lang w:eastAsia="ru-RU"/>
              </w:rPr>
              <w:t>изученные на уроках музыкальные произведения и назвать их авторов</w:t>
            </w:r>
          </w:p>
        </w:tc>
        <w:tc>
          <w:tcPr>
            <w:tcW w:w="2076" w:type="dxa"/>
            <w:tcBorders>
              <w:top w:val="single" w:sz="4" w:space="0" w:color="00000A"/>
              <w:left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13.Б.П.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Узн</w:t>
            </w:r>
            <w:r w:rsidRPr="000F04A2">
              <w:rPr>
                <w:rFonts w:ascii="Times New Roman" w:eastAsia="Times New Roman" w:hAnsi="Times New Roman" w:cs="Times New Roman"/>
                <w:i/>
                <w:sz w:val="20"/>
                <w:szCs w:val="20"/>
                <w:lang w:eastAsia="ru-RU"/>
              </w:rPr>
              <w:t>авать характерные черты музыкальной речи разных отдельных композиторов</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Музыкальная викторина</w:t>
            </w:r>
          </w:p>
        </w:tc>
      </w:tr>
      <w:tr w:rsidR="00E3198C">
        <w:trPr>
          <w:trHeight w:val="420"/>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p w:rsidR="00E3198C" w:rsidRDefault="00E3198C" w:rsidP="00E623C3">
            <w:pPr>
              <w:spacing w:after="0" w:line="240" w:lineRule="auto"/>
              <w:rPr>
                <w:rFonts w:ascii="Times New Roman" w:eastAsia="Times New Roman" w:hAnsi="Times New Roman" w:cs="Times New Roman"/>
                <w:b/>
                <w:lang w:eastAsia="ru-RU"/>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i/>
                <w:lang w:eastAsia="ru-RU"/>
              </w:rPr>
              <w:t>Различные виды музыки: инструментальная;</w:t>
            </w:r>
            <w:r>
              <w:rPr>
                <w:rFonts w:ascii="Times New Roman" w:eastAsia="Times New Roman" w:hAnsi="Times New Roman" w:cs="Times New Roman"/>
                <w:i/>
                <w:iCs/>
                <w:lang w:eastAsia="ru-RU"/>
              </w:rPr>
              <w:t xml:space="preserve"> оркестровая</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«Тройка» Г.В. Свиридова (из музыкальных иллюстраций к повести А.С. Пушкина «Метель»)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«Попутная песня» М.И. Глинки (стихи Н. Кукольника).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Песни по выбору</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Различные виды музыки: инструментальная;</w:t>
            </w:r>
            <w:r>
              <w:rPr>
                <w:rFonts w:ascii="Times New Roman" w:eastAsia="Times New Roman" w:hAnsi="Times New Roman" w:cs="Times New Roman"/>
                <w:iCs/>
                <w:lang w:eastAsia="ru-RU"/>
              </w:rPr>
              <w:t xml:space="preserve"> оркестровая. </w:t>
            </w:r>
            <w:r>
              <w:rPr>
                <w:rFonts w:ascii="Times New Roman" w:eastAsia="Times New Roman" w:hAnsi="Times New Roman" w:cs="Times New Roman"/>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Pr>
                <w:rFonts w:ascii="Times New Roman" w:eastAsia="Times New Roman" w:hAnsi="Times New Roman" w:cs="Times New Roman"/>
                <w:i/>
                <w:lang w:eastAsia="ru-RU"/>
              </w:rPr>
              <w:t xml:space="preserve">Разработка и создание элементарных макетов афиш. </w:t>
            </w:r>
            <w:r>
              <w:rPr>
                <w:rFonts w:ascii="Times New Roman" w:eastAsia="Times New Roman" w:hAnsi="Times New Roman" w:cs="Times New Roman"/>
                <w:lang w:eastAsia="ru-RU"/>
              </w:rPr>
              <w:t>Составление афиши для урока-концерта.</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Осознавать</w:t>
            </w:r>
            <w:r>
              <w:rPr>
                <w:rFonts w:ascii="Times New Roman" w:eastAsia="Times New Roman" w:hAnsi="Times New Roman" w:cs="Times New Roman"/>
                <w:lang w:eastAsia="ru-RU"/>
              </w:rPr>
              <w:t xml:space="preserve"> взаимосвязь выразительности и изобразительности в музыкальных и живописных произведениях</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характер звучащей музыки с ее нотной записью</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Составлять </w:t>
            </w:r>
            <w:r>
              <w:rPr>
                <w:rFonts w:ascii="Times New Roman" w:eastAsia="Times New Roman" w:hAnsi="Times New Roman" w:cs="Times New Roman"/>
                <w:lang w:eastAsia="ru-RU"/>
              </w:rPr>
              <w:t>афишу и программу заключительного урока-концерта</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3.Б.П.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В</w:t>
            </w:r>
            <w:r w:rsidRPr="000F04A2">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Хоровое исполнительство</w:t>
            </w:r>
          </w:p>
        </w:tc>
      </w:tr>
      <w:tr w:rsidR="00E3198C">
        <w:trPr>
          <w:trHeight w:val="3122"/>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w:t>
            </w: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p w:rsidR="00E3198C" w:rsidRDefault="00E3198C" w:rsidP="00E623C3">
            <w:pPr>
              <w:spacing w:after="0" w:line="240" w:lineRule="auto"/>
              <w:rPr>
                <w:rFonts w:ascii="Times New Roman" w:eastAsia="Times New Roman" w:hAnsi="Times New Roman" w:cs="Times New Roman"/>
                <w:lang w:eastAsia="ru-RU"/>
              </w:rPr>
            </w:pP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i/>
                <w:lang w:eastAsia="ru-RU"/>
              </w:rPr>
              <w:t>Песня, танец, марш в творчестве Д.Б.Кабалев</w:t>
            </w:r>
            <w:r w:rsidRPr="00E623C3">
              <w:rPr>
                <w:rFonts w:ascii="Times New Roman" w:eastAsia="Times New Roman" w:hAnsi="Times New Roman"/>
                <w:i/>
                <w:lang w:eastAsia="ru-RU"/>
              </w:rPr>
              <w:t>-</w:t>
            </w:r>
            <w:r>
              <w:rPr>
                <w:rFonts w:ascii="Times New Roman" w:eastAsia="Times New Roman" w:hAnsi="Times New Roman"/>
                <w:i/>
                <w:lang w:eastAsia="ru-RU"/>
              </w:rPr>
              <w:t>ского</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1.Марш «Кавалерийская».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2.Танец «Клоуны».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3.Песня «Карусель» (слова И. Рахилло).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 «Наш край», (Д.Б. Кабалевский, А. Пришелец).</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 Г.В. Свиридов. «Весна» и «Осень» (из музыкальных иллюстраций к повести «Метель» А.С. Пушкина).</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Воплощение в музыке настроений, чувств, характера человека, его отношения к природе, к жизни. 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Подобрать движения в характере музыки. Знакомство с понятиями </w:t>
            </w:r>
            <w:r>
              <w:rPr>
                <w:rFonts w:ascii="Times New Roman" w:eastAsia="Times New Roman" w:hAnsi="Times New Roman" w:cs="Times New Roman"/>
                <w:i/>
                <w:lang w:eastAsia="ru-RU"/>
              </w:rPr>
              <w:t>«лад», «мажор», «минор».</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r>
              <w:rPr>
                <w:rFonts w:ascii="Times New Roman" w:eastAsia="Times New Roman" w:hAnsi="Times New Roman" w:cs="Times New Roman"/>
                <w:b/>
                <w:lang w:eastAsia="ru-RU"/>
              </w:rPr>
              <w:t xml:space="preserve"> Осознавать</w:t>
            </w:r>
            <w:r>
              <w:rPr>
                <w:rFonts w:ascii="Times New Roman" w:eastAsia="Times New Roman" w:hAnsi="Times New Roman" w:cs="Times New Roman"/>
                <w:lang w:eastAsia="ru-RU"/>
              </w:rPr>
              <w:t xml:space="preserve"> взаимосвязь выразительности и изобразительности в музыкальных и живописных произведениях</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собственную музыкально-творческую деятельность</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bCs/>
                <w:i/>
                <w:sz w:val="20"/>
                <w:szCs w:val="20"/>
                <w:lang w:eastAsia="ru-RU"/>
              </w:rPr>
            </w:pPr>
            <w:r w:rsidRPr="000F04A2">
              <w:rPr>
                <w:rFonts w:ascii="Times New Roman" w:eastAsia="Times New Roman" w:hAnsi="Times New Roman" w:cs="Times New Roman"/>
                <w:bCs/>
                <w:i/>
                <w:sz w:val="20"/>
                <w:szCs w:val="20"/>
                <w:lang w:eastAsia="ru-RU"/>
              </w:rPr>
              <w:t>3.Б.П.</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В</w:t>
            </w:r>
            <w:r w:rsidRPr="000F04A2">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Хоровое исполнительство, вокализация</w:t>
            </w:r>
          </w:p>
        </w:tc>
      </w:tr>
      <w:tr w:rsidR="00E3198C">
        <w:trPr>
          <w:trHeight w:val="2829"/>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t>32</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iCs/>
                <w:lang w:eastAsia="ru-RU"/>
              </w:rPr>
              <w:t>Важнейшие события музыкальной жизни: конкурсыи фестивали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 «Наш край», (Д.Б. Кабалевский, А. Пришелец).</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2.П.И. Чайковский. «Концерт» для фортепиано с оркестром.</w:t>
            </w:r>
          </w:p>
          <w:p w:rsidR="00E3198C" w:rsidRDefault="00E3198C" w:rsidP="00E623C3">
            <w:pPr>
              <w:spacing w:after="0" w:line="240" w:lineRule="auto"/>
              <w:jc w:val="left"/>
              <w:rPr>
                <w:rFonts w:ascii="Times New Roman" w:eastAsia="Times New Roman" w:hAnsi="Times New Roman" w:cs="Times New Roman"/>
                <w:lang w:eastAsia="ru-RU"/>
              </w:rPr>
            </w:pPr>
          </w:p>
        </w:tc>
        <w:tc>
          <w:tcPr>
            <w:tcW w:w="4597" w:type="dxa"/>
            <w:tcBorders>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iCs/>
                <w:lang w:eastAsia="ru-RU"/>
              </w:rPr>
              <w:t>Важнейшие события музыкальной жизни: конкурсы и фестивали</w:t>
            </w:r>
            <w:r>
              <w:rPr>
                <w:rFonts w:ascii="Times New Roman" w:eastAsia="Times New Roman" w:hAnsi="Times New Roman" w:cs="Times New Roman"/>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557" w:type="dxa"/>
            <w:tcBorders>
              <w:left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собственную музыкально-творческую деятельность</w:t>
            </w:r>
          </w:p>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tc>
        <w:tc>
          <w:tcPr>
            <w:tcW w:w="2076" w:type="dxa"/>
            <w:tcBorders>
              <w:left w:val="single" w:sz="4" w:space="0" w:color="00000A"/>
              <w:right w:val="single" w:sz="4" w:space="0" w:color="00000A"/>
            </w:tcBorders>
            <w:shd w:val="clear" w:color="auto" w:fill="auto"/>
            <w:tcMar>
              <w:left w:w="108" w:type="dxa"/>
            </w:tcMar>
          </w:tcPr>
          <w:p w:rsidR="00E3198C" w:rsidRPr="000F04A2" w:rsidRDefault="00E3198C" w:rsidP="00E623C3">
            <w:pPr>
              <w:spacing w:after="0" w:line="240" w:lineRule="auto"/>
              <w:jc w:val="left"/>
              <w:rPr>
                <w:rFonts w:ascii="Times New Roman" w:hAnsi="Times New Roman" w:cs="Times New Roman"/>
                <w:sz w:val="20"/>
                <w:szCs w:val="20"/>
              </w:rPr>
            </w:pPr>
          </w:p>
        </w:tc>
      </w:tr>
      <w:tr w:rsidR="00E3198C">
        <w:trPr>
          <w:trHeight w:val="315"/>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i/>
                <w:iCs/>
                <w:lang w:eastAsia="ru-RU"/>
              </w:rPr>
              <w:t>Важнейшие события музыкальной жизни: конкурсы и фестивали</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1.Природа и человек в музыке («Утро» – «Утренняя молитва» – «Зимнее утро»; «Вечер» –«Ходит месяц над лугами» – «В церкви»;  «Дождь и радуга» – «Песня жаворонка»).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2.Мир детских игр и увлечений («Игра в пятнашки» – «Игра  в лошадки», «Марш», «Прогулка» – «Марш деревянных солдатиков»).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3.Народные мотивы («Камаринская» – «Мужик </w:t>
            </w:r>
            <w:r>
              <w:rPr>
                <w:rFonts w:ascii="Times New Roman" w:eastAsia="Times New Roman" w:hAnsi="Times New Roman" w:cs="Times New Roman"/>
                <w:lang w:eastAsia="ru-RU"/>
              </w:rPr>
              <w:lastRenderedPageBreak/>
              <w:t>на гармонике играет»).</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4.Сказка в музыке («Сказочка» – «Нянина сказка»).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5.Танцевальная музыка («Вальс», «Тарантелла» – «Вальс», «Полька»).</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музицирование, слушание. Закрепление названия средств музыкальной и живописной выразительности.</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Применять</w:t>
            </w:r>
            <w:r>
              <w:rPr>
                <w:rFonts w:ascii="Times New Roman" w:eastAsia="Times New Roman" w:hAnsi="Times New Roman" w:cs="Times New Roman"/>
                <w:lang w:eastAsia="ru-RU"/>
              </w:rPr>
              <w:t xml:space="preserve"> знания основных средств музыкальной выразительности при анализе прослушанного музыкального произведения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Подбирать </w:t>
            </w:r>
            <w:r>
              <w:rPr>
                <w:rFonts w:ascii="Times New Roman" w:eastAsia="Times New Roman" w:hAnsi="Times New Roman" w:cs="Times New Roman"/>
                <w:lang w:eastAsia="ru-RU"/>
              </w:rPr>
              <w:t xml:space="preserve">слова, отражающие содержание музыкальных произведений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Закреплять </w:t>
            </w:r>
            <w:r>
              <w:rPr>
                <w:rFonts w:ascii="Times New Roman" w:eastAsia="Times New Roman" w:hAnsi="Times New Roman" w:cs="Times New Roman"/>
                <w:lang w:eastAsia="ru-RU"/>
              </w:rPr>
              <w:t>основные термины и понятия музыкального искусства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Воплощать </w:t>
            </w:r>
            <w:r>
              <w:rPr>
                <w:rFonts w:ascii="Times New Roman" w:eastAsia="Times New Roman" w:hAnsi="Times New Roman" w:cs="Times New Roman"/>
                <w:lang w:eastAsia="ru-RU"/>
              </w:rPr>
              <w:t xml:space="preserve">художественно-образное содержание музыки в пении, слове, пластике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 xml:space="preserve">сочинения </w:t>
            </w:r>
            <w:r>
              <w:rPr>
                <w:rFonts w:ascii="Times New Roman" w:eastAsia="Times New Roman" w:hAnsi="Times New Roman" w:cs="Times New Roman"/>
                <w:lang w:eastAsia="ru-RU"/>
              </w:rPr>
              <w:lastRenderedPageBreak/>
              <w:t>разных жанров и стилей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и эмоционально </w:t>
            </w:r>
            <w:r>
              <w:rPr>
                <w:rFonts w:ascii="Times New Roman" w:eastAsia="Times New Roman" w:hAnsi="Times New Roman" w:cs="Times New Roman"/>
                <w:b/>
                <w:lang w:eastAsia="ru-RU"/>
              </w:rPr>
              <w:t>откликаться</w:t>
            </w:r>
            <w:r>
              <w:rPr>
                <w:rFonts w:ascii="Times New Roman" w:eastAsia="Times New Roman" w:hAnsi="Times New Roman" w:cs="Times New Roman"/>
                <w:lang w:eastAsia="ru-RU"/>
              </w:rPr>
              <w:t xml:space="preserve"> на выразительные и изобразительные особенности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Понимать </w:t>
            </w:r>
            <w:r>
              <w:rPr>
                <w:rFonts w:ascii="Times New Roman" w:eastAsia="Times New Roman" w:hAnsi="Times New Roman" w:cs="Times New Roman"/>
                <w:lang w:eastAsia="ru-RU"/>
              </w:rPr>
              <w:t>выразительные возможности фо-но в создании различных образов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различные по смыслу музыкальные интонации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собственную музыкально-творческую деятельность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Узнавать </w:t>
            </w:r>
            <w:r>
              <w:rPr>
                <w:rFonts w:ascii="Times New Roman" w:eastAsia="Times New Roman" w:hAnsi="Times New Roman" w:cs="Times New Roman"/>
                <w:lang w:eastAsia="ru-RU"/>
              </w:rPr>
              <w:t>изученные на уроках музыкальные произведения и назвать их авторов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Анализировать </w:t>
            </w:r>
            <w:r>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lastRenderedPageBreak/>
              <w:t>28.Б.</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i/>
                <w:sz w:val="20"/>
                <w:szCs w:val="20"/>
                <w:lang w:eastAsia="ru-RU"/>
              </w:rPr>
              <w:t>Спеть запомнившиеся мелодии народной песни и песни композитора</w:t>
            </w:r>
          </w:p>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sz w:val="20"/>
                <w:szCs w:val="20"/>
                <w:lang w:eastAsia="ru-RU"/>
              </w:rPr>
              <w:t>Вокально-хоровое и сольное исполнительство</w:t>
            </w:r>
          </w:p>
        </w:tc>
      </w:tr>
      <w:tr w:rsidR="00E3198C">
        <w:trPr>
          <w:trHeight w:val="1538"/>
        </w:trPr>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Обобщающий урок</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bCs/>
                <w:i/>
                <w:lang w:eastAsia="ru-RU"/>
              </w:rPr>
              <w:t>Заключитель</w:t>
            </w:r>
            <w:r w:rsidRPr="00E623C3">
              <w:rPr>
                <w:rFonts w:ascii="Times New Roman" w:eastAsia="Times New Roman" w:hAnsi="Times New Roman" w:cs="Times New Roman"/>
                <w:bCs/>
                <w:i/>
                <w:lang w:eastAsia="ru-RU"/>
              </w:rPr>
              <w:t>-</w:t>
            </w:r>
            <w:r>
              <w:rPr>
                <w:rFonts w:ascii="Times New Roman" w:eastAsia="Times New Roman" w:hAnsi="Times New Roman" w:cs="Times New Roman"/>
                <w:bCs/>
                <w:i/>
                <w:lang w:eastAsia="ru-RU"/>
              </w:rPr>
              <w:t>ный урок-концерт</w:t>
            </w:r>
          </w:p>
        </w:tc>
        <w:tc>
          <w:tcPr>
            <w:tcW w:w="3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1.Увертюра к опере «Руслан и Людмила» М.И. Глинки.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2. «Светит месяц».</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3. Исполнение песен по выбору</w:t>
            </w:r>
          </w:p>
        </w:tc>
        <w:tc>
          <w:tcPr>
            <w:tcW w:w="45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eastAsia="Times New Roman" w:hAnsi="Times New Roman" w:cs="Times New Roman"/>
                <w:lang w:eastAsia="ru-RU"/>
              </w:rPr>
              <w:t xml:space="preserve">Исполнение русской народной песни-пляски с танцевальными движениями (хлопки, притопы) и музыкальными инструментами. </w:t>
            </w:r>
            <w:r>
              <w:rPr>
                <w:rFonts w:ascii="Times New Roman" w:eastAsia="Times New Roman" w:hAnsi="Times New Roman" w:cs="Times New Roman"/>
                <w:i/>
                <w:lang w:eastAsia="ru-RU"/>
              </w:rPr>
              <w:t>Сольное и ансамблевое музицирование.</w:t>
            </w: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Анализировать </w:t>
            </w:r>
            <w:r>
              <w:rPr>
                <w:rFonts w:ascii="Times New Roman" w:eastAsia="Times New Roman" w:hAnsi="Times New Roman" w:cs="Times New Roman"/>
                <w:lang w:eastAsia="ru-RU"/>
              </w:rPr>
              <w:t>выразительные и изобразительные интонации и свойства музыки в их взаимосвязи и взаимодействии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выразительно, интонационно- осмысленно русские народные песни, инструментальные наигрыши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Общаться </w:t>
            </w:r>
            <w:r>
              <w:rPr>
                <w:rFonts w:ascii="Times New Roman" w:eastAsia="Times New Roman" w:hAnsi="Times New Roman" w:cs="Times New Roman"/>
                <w:lang w:eastAsia="ru-RU"/>
              </w:rPr>
              <w:t xml:space="preserve">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образов русского фольклора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bCs/>
                <w:lang w:eastAsia="ru-RU"/>
              </w:rPr>
              <w:t>Оценивать</w:t>
            </w:r>
            <w:r>
              <w:rPr>
                <w:rFonts w:ascii="Times New Roman" w:eastAsia="Times New Roman" w:hAnsi="Times New Roman" w:cs="Times New Roman"/>
                <w:lang w:eastAsia="ru-RU"/>
              </w:rPr>
              <w:t xml:space="preserve"> собственную музыкально-творческую деятельность и деятельность одноклассников</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3198C" w:rsidRPr="000F04A2" w:rsidRDefault="00E623C3" w:rsidP="00E623C3">
            <w:pPr>
              <w:spacing w:after="0" w:line="240" w:lineRule="auto"/>
              <w:jc w:val="left"/>
              <w:rPr>
                <w:rFonts w:ascii="Times New Roman" w:eastAsia="Times New Roman" w:hAnsi="Times New Roman" w:cs="Times New Roman"/>
                <w:i/>
                <w:sz w:val="20"/>
                <w:szCs w:val="20"/>
                <w:lang w:eastAsia="ru-RU"/>
              </w:rPr>
            </w:pPr>
            <w:r w:rsidRPr="000F04A2">
              <w:rPr>
                <w:rFonts w:ascii="Times New Roman" w:eastAsia="Times New Roman" w:hAnsi="Times New Roman" w:cs="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0F04A2">
              <w:rPr>
                <w:rFonts w:ascii="Times New Roman" w:eastAsia="Times New Roman" w:hAnsi="Times New Roman" w:cs="Times New Roman"/>
                <w:i/>
                <w:sz w:val="20"/>
                <w:szCs w:val="20"/>
                <w:lang w:eastAsia="ru-RU"/>
              </w:rPr>
              <w:t>исполнительский план с возможным включением жеста, движения, исполнить песню на концерте в классе, школе</w:t>
            </w:r>
          </w:p>
          <w:p w:rsidR="00E3198C" w:rsidRPr="000F04A2" w:rsidRDefault="00E623C3" w:rsidP="00E623C3">
            <w:pPr>
              <w:spacing w:after="0" w:line="240" w:lineRule="auto"/>
              <w:jc w:val="left"/>
              <w:rPr>
                <w:rFonts w:ascii="Times New Roman" w:eastAsia="Times New Roman" w:hAnsi="Times New Roman" w:cs="Times New Roman"/>
                <w:sz w:val="20"/>
                <w:szCs w:val="20"/>
                <w:lang w:eastAsia="ru-RU"/>
              </w:rPr>
            </w:pPr>
            <w:r w:rsidRPr="000F04A2">
              <w:rPr>
                <w:rFonts w:ascii="Times New Roman" w:eastAsia="Times New Roman" w:hAnsi="Times New Roman" w:cs="Times New Roman"/>
                <w:sz w:val="20"/>
                <w:szCs w:val="20"/>
                <w:lang w:eastAsia="ru-RU"/>
              </w:rPr>
              <w:t xml:space="preserve">Вокально-хоровое и сольное </w:t>
            </w:r>
          </w:p>
          <w:p w:rsidR="00E3198C" w:rsidRDefault="00E623C3" w:rsidP="00E623C3">
            <w:pPr>
              <w:spacing w:after="0" w:line="240" w:lineRule="auto"/>
              <w:jc w:val="left"/>
              <w:rPr>
                <w:rFonts w:ascii="Times New Roman" w:eastAsia="Times New Roman" w:hAnsi="Times New Roman" w:cs="Times New Roman"/>
                <w:lang w:eastAsia="ru-RU"/>
              </w:rPr>
            </w:pPr>
            <w:r w:rsidRPr="000F04A2">
              <w:rPr>
                <w:rFonts w:ascii="Times New Roman" w:eastAsia="Times New Roman" w:hAnsi="Times New Roman" w:cs="Times New Roman"/>
                <w:sz w:val="20"/>
                <w:szCs w:val="20"/>
                <w:lang w:eastAsia="ru-RU"/>
              </w:rPr>
              <w:t>исполнительство</w:t>
            </w:r>
          </w:p>
        </w:tc>
      </w:tr>
    </w:tbl>
    <w:p w:rsidR="00E3198C" w:rsidRDefault="00E3198C" w:rsidP="00E623C3">
      <w:pPr>
        <w:tabs>
          <w:tab w:val="left" w:pos="720"/>
        </w:tabs>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0F04A2" w:rsidRDefault="000F04A2" w:rsidP="00E623C3">
      <w:pPr>
        <w:spacing w:after="0" w:line="240" w:lineRule="auto"/>
        <w:jc w:val="center"/>
        <w:rPr>
          <w:rFonts w:ascii="Times New Roman" w:hAnsi="Times New Roman" w:cs="Times New Roman"/>
          <w:b/>
          <w:bCs/>
          <w:lang w:eastAsia="ru-RU"/>
        </w:rPr>
      </w:pP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lastRenderedPageBreak/>
        <w:t>Тематическое планирование в 3 классе по программе Сергеевой</w:t>
      </w:r>
      <w:r>
        <w:rPr>
          <w:rFonts w:ascii="Times New Roman" w:hAnsi="Times New Roman" w:cs="Times New Roman"/>
          <w:b/>
          <w:bCs/>
          <w:lang w:val="en-US" w:eastAsia="ru-RU"/>
        </w:rPr>
        <w:t> </w:t>
      </w:r>
      <w:r>
        <w:rPr>
          <w:rFonts w:ascii="Times New Roman" w:hAnsi="Times New Roman" w:cs="Times New Roman"/>
          <w:b/>
          <w:bCs/>
          <w:lang w:eastAsia="ru-RU"/>
        </w:rPr>
        <w:t>Г.П., Критской Е.Д. «Музыка»</w:t>
      </w: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(в соответствии с требованиями ФГОС)</w:t>
      </w:r>
    </w:p>
    <w:tbl>
      <w:tblPr>
        <w:tblStyle w:val="af6"/>
        <w:tblW w:w="15520" w:type="dxa"/>
        <w:tblInd w:w="-268" w:type="dxa"/>
        <w:tblLayout w:type="fixed"/>
        <w:tblLook w:val="04A0"/>
      </w:tblPr>
      <w:tblGrid>
        <w:gridCol w:w="7606"/>
        <w:gridCol w:w="55"/>
        <w:gridCol w:w="7859"/>
      </w:tblGrid>
      <w:tr w:rsidR="00E3198C">
        <w:tc>
          <w:tcPr>
            <w:tcW w:w="7661" w:type="dxa"/>
            <w:gridSpan w:val="2"/>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Тема раздела, содержание</w:t>
            </w:r>
          </w:p>
        </w:tc>
        <w:tc>
          <w:tcPr>
            <w:tcW w:w="7859"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Основные виды учебной деятельности</w:t>
            </w:r>
          </w:p>
        </w:tc>
      </w:tr>
      <w:tr w:rsidR="00E3198C">
        <w:tc>
          <w:tcPr>
            <w:tcW w:w="15520" w:type="dxa"/>
            <w:gridSpan w:val="3"/>
          </w:tcPr>
          <w:p w:rsidR="00E3198C" w:rsidRDefault="00E623C3" w:rsidP="00E623C3">
            <w:pPr>
              <w:spacing w:after="0" w:line="240" w:lineRule="auto"/>
              <w:jc w:val="center"/>
              <w:rPr>
                <w:rFonts w:ascii="Times New Roman" w:hAnsi="Times New Roman" w:cs="Times New Roman"/>
                <w:b/>
                <w:bCs/>
              </w:rPr>
            </w:pPr>
            <w:r>
              <w:rPr>
                <w:rFonts w:ascii="Times New Roman" w:eastAsia="Times New Roman" w:hAnsi="Times New Roman"/>
                <w:b/>
                <w:lang w:eastAsia="ru-RU"/>
              </w:rPr>
              <w:t>Тема раздела «Россия – Родина моя»  (5 ч)</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Pr>
                <w:rFonts w:ascii="Times New Roman" w:hAnsi="Times New Roman"/>
                <w:color w:val="0D0D0D"/>
              </w:rPr>
              <w:t>Выразительность и изобразительность в музыке.</w:t>
            </w:r>
          </w:p>
        </w:tc>
        <w:tc>
          <w:tcPr>
            <w:tcW w:w="7859"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E3198C">
        <w:tc>
          <w:tcPr>
            <w:tcW w:w="15520" w:type="dxa"/>
            <w:gridSpan w:val="3"/>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«День, полный событий» (4 ч)</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b/>
              </w:rPr>
            </w:pPr>
            <w:r>
              <w:rPr>
                <w:rFonts w:ascii="Times New Roman" w:hAnsi="Times New Roman"/>
              </w:rPr>
              <w:t>Многообразие музыкальных интонаций. Великие русские композиторы-мелодисты: П.И. Чайковский, С.С. Прокофьев, Мусоргский М.П.</w:t>
            </w:r>
          </w:p>
        </w:tc>
        <w:tc>
          <w:tcPr>
            <w:tcW w:w="7859"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E3198C">
        <w:tc>
          <w:tcPr>
            <w:tcW w:w="15520" w:type="dxa"/>
            <w:gridSpan w:val="3"/>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«О России петь – что стремиться в храм» (4 ч)</w:t>
            </w:r>
          </w:p>
        </w:tc>
      </w:tr>
      <w:tr w:rsidR="00E3198C">
        <w:tc>
          <w:tcPr>
            <w:tcW w:w="7661" w:type="dxa"/>
            <w:gridSpan w:val="2"/>
          </w:tcPr>
          <w:p w:rsidR="00E3198C" w:rsidRDefault="00E623C3" w:rsidP="00E623C3">
            <w:pPr>
              <w:spacing w:after="0" w:line="240" w:lineRule="auto"/>
              <w:rPr>
                <w:rFonts w:ascii="Times New Roman" w:eastAsia="Times New Roman" w:hAnsi="Times New Roman"/>
                <w:b/>
                <w:lang w:eastAsia="ru-RU"/>
              </w:rPr>
            </w:pPr>
            <w:r>
              <w:rPr>
                <w:rFonts w:ascii="Times New Roman" w:hAnsi="Times New Roman"/>
                <w:b/>
              </w:rPr>
              <w:t>Восприятие музыки</w:t>
            </w:r>
            <w:r>
              <w:rPr>
                <w:rFonts w:ascii="Times New Roman" w:hAnsi="Times New Roman"/>
              </w:rPr>
              <w:t>. Жанры духовной музыки.</w:t>
            </w:r>
          </w:p>
          <w:p w:rsidR="00E3198C" w:rsidRDefault="00E623C3" w:rsidP="00E623C3">
            <w:pPr>
              <w:tabs>
                <w:tab w:val="left" w:pos="6425"/>
              </w:tabs>
              <w:spacing w:after="0" w:line="240" w:lineRule="auto"/>
              <w:rPr>
                <w:rFonts w:ascii="Times New Roman" w:hAnsi="Times New Roman"/>
                <w:b/>
              </w:rPr>
            </w:pPr>
            <w:r>
              <w:rPr>
                <w:rFonts w:ascii="Times New Roman" w:hAnsi="Times New Roman"/>
                <w:b/>
              </w:rPr>
              <w:t>Хоровое пение.</w:t>
            </w: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859"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Слушание произведений духовной музыки. Элементарный анализ средств музыкальной выразительности</w:t>
            </w:r>
          </w:p>
        </w:tc>
      </w:tr>
      <w:tr w:rsidR="00E3198C">
        <w:tc>
          <w:tcPr>
            <w:tcW w:w="15520" w:type="dxa"/>
            <w:gridSpan w:val="3"/>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«Гори, гори ясно, чтобы не погасло» (3 ч)</w:t>
            </w:r>
          </w:p>
        </w:tc>
      </w:tr>
      <w:tr w:rsidR="00E3198C" w:rsidTr="00E623C3">
        <w:trPr>
          <w:trHeight w:val="1117"/>
        </w:trPr>
        <w:tc>
          <w:tcPr>
            <w:tcW w:w="7606" w:type="dxa"/>
          </w:tcPr>
          <w:p w:rsidR="00E3198C" w:rsidRDefault="00E623C3" w:rsidP="00E623C3">
            <w:pPr>
              <w:spacing w:after="0" w:line="240" w:lineRule="auto"/>
              <w:rPr>
                <w:rFonts w:ascii="Times New Roman" w:hAnsi="Times New Roman" w:cs="Times New Roman"/>
                <w:bCs/>
              </w:rPr>
            </w:pPr>
            <w:r>
              <w:rPr>
                <w:rFonts w:ascii="Times New Roman" w:hAnsi="Times New Roman"/>
                <w:b/>
              </w:rPr>
              <w:t>Хоровое пение народных песен.</w:t>
            </w:r>
            <w:r>
              <w:rPr>
                <w:rFonts w:ascii="Times New Roman" w:hAnsi="Times New Roman"/>
              </w:rPr>
              <w:t xml:space="preserve">Хоровая музыка, хоровые коллективы и их виды (смешанные, женские, мужские, детские). </w:t>
            </w:r>
            <w:r>
              <w:rPr>
                <w:rFonts w:ascii="Times New Roman" w:hAnsi="Times New Roman"/>
                <w:kern w:val="3"/>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Pr>
                <w:rFonts w:ascii="Times New Roman" w:hAnsi="Times New Roman"/>
                <w:kern w:val="3"/>
                <w:lang w:bidi="hi-IN"/>
              </w:rPr>
              <w:t>усского народного хора им. М.Е. Пятницкого</w:t>
            </w:r>
            <w:r>
              <w:rPr>
                <w:rFonts w:ascii="Times New Roman" w:hAnsi="Times New Roman"/>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tc>
        <w:tc>
          <w:tcPr>
            <w:tcW w:w="7914" w:type="dxa"/>
            <w:gridSpan w:val="2"/>
          </w:tcPr>
          <w:p w:rsidR="00E3198C" w:rsidRDefault="00E623C3" w:rsidP="00E623C3">
            <w:pPr>
              <w:tabs>
                <w:tab w:val="left" w:pos="6425"/>
              </w:tabs>
              <w:spacing w:after="0" w:line="240" w:lineRule="auto"/>
              <w:contextualSpacing/>
              <w:rPr>
                <w:rFonts w:ascii="Times New Roman" w:hAnsi="Times New Roman" w:cs="Times New Roman"/>
                <w:b/>
                <w:bCs/>
              </w:rPr>
            </w:pPr>
            <w:r>
              <w:rPr>
                <w:rFonts w:ascii="Times New Roman" w:hAnsi="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E3198C">
        <w:tc>
          <w:tcPr>
            <w:tcW w:w="15520" w:type="dxa"/>
            <w:gridSpan w:val="3"/>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«В музыкальном театре» (6 ч)</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cs="Times New Roman"/>
                <w:bCs/>
              </w:rPr>
            </w:pPr>
            <w:r>
              <w:rPr>
                <w:rFonts w:ascii="Times New Roman" w:eastAsia="Times New Roman" w:hAnsi="Times New Roman"/>
                <w:b/>
                <w:lang w:eastAsia="ru-RU"/>
              </w:rPr>
              <w:t xml:space="preserve">Восприятие музыки. </w:t>
            </w:r>
            <w:r>
              <w:rPr>
                <w:rFonts w:ascii="Times New Roman" w:hAnsi="Times New Roman"/>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859" w:type="dxa"/>
          </w:tcPr>
          <w:p w:rsidR="00E3198C" w:rsidRDefault="00E623C3" w:rsidP="00E623C3">
            <w:pPr>
              <w:spacing w:after="0" w:line="240" w:lineRule="auto"/>
              <w:rPr>
                <w:rFonts w:ascii="Times New Roman" w:hAnsi="Times New Roman"/>
              </w:rPr>
            </w:pPr>
            <w:r>
              <w:rPr>
                <w:rFonts w:ascii="Times New Roman" w:hAnsi="Times New Roman"/>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E3198C" w:rsidRDefault="00E623C3" w:rsidP="00E623C3">
            <w:pPr>
              <w:tabs>
                <w:tab w:val="left" w:pos="6425"/>
              </w:tabs>
              <w:spacing w:after="0" w:line="240" w:lineRule="auto"/>
              <w:contextualSpacing/>
              <w:rPr>
                <w:rFonts w:ascii="Times New Roman" w:hAnsi="Times New Roman" w:cs="Times New Roman"/>
                <w:bCs/>
              </w:rPr>
            </w:pPr>
            <w:r>
              <w:rPr>
                <w:rFonts w:ascii="Times New Roman" w:hAnsi="Times New Roman"/>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E3198C">
        <w:tc>
          <w:tcPr>
            <w:tcW w:w="15520" w:type="dxa"/>
            <w:gridSpan w:val="3"/>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«В концертном зале» (6 ч)</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Слушание музыкальных произведений</w:t>
            </w:r>
            <w:r>
              <w:rPr>
                <w:rFonts w:ascii="Times New Roman" w:hAnsi="Times New Roman"/>
              </w:rPr>
              <w:t xml:space="preserve"> Мир музыкальных форм. Простые песенные формы (двухчастная и трехчастная формы). Вариации. Рондо.</w:t>
            </w:r>
          </w:p>
        </w:tc>
        <w:tc>
          <w:tcPr>
            <w:tcW w:w="7859" w:type="dxa"/>
          </w:tcPr>
          <w:p w:rsidR="00E3198C" w:rsidRDefault="00E623C3" w:rsidP="00E623C3">
            <w:pPr>
              <w:tabs>
                <w:tab w:val="left" w:pos="6425"/>
              </w:tabs>
              <w:spacing w:after="0" w:line="240" w:lineRule="auto"/>
              <w:contextualSpacing/>
              <w:rPr>
                <w:rFonts w:ascii="Times New Roman" w:hAnsi="Times New Roman" w:cs="Times New Roman"/>
                <w:bCs/>
              </w:rPr>
            </w:pPr>
            <w:r>
              <w:rPr>
                <w:rFonts w:ascii="Times New Roman" w:hAnsi="Times New Roman"/>
              </w:rPr>
              <w:t xml:space="preserve">Прослушивание музыкальных произведений в простой двухчастной форме; в простой трехчастной форме (примеры:П.И. Чайковский пьесы из «Детского альбома», С.С. Прокофьев «Детская музыка»); в форме вариаций </w:t>
            </w:r>
          </w:p>
        </w:tc>
      </w:tr>
      <w:tr w:rsidR="00E3198C">
        <w:tc>
          <w:tcPr>
            <w:tcW w:w="7661" w:type="dxa"/>
            <w:gridSpan w:val="2"/>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 xml:space="preserve">Определение соединений формы рондо и различных жанров. Примеры: Д.Б. Кабалевский «Рондо-марш», «Рондо-танец», «Рондо-песня»; Л. Бетховен </w:t>
            </w:r>
            <w:r>
              <w:rPr>
                <w:rFonts w:ascii="Times New Roman" w:hAnsi="Times New Roman"/>
              </w:rPr>
              <w:lastRenderedPageBreak/>
              <w:t xml:space="preserve">«Ярость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E3198C" w:rsidRDefault="00E3198C" w:rsidP="00E623C3">
            <w:pPr>
              <w:tabs>
                <w:tab w:val="left" w:pos="6425"/>
              </w:tabs>
              <w:spacing w:after="0" w:line="240" w:lineRule="auto"/>
              <w:rPr>
                <w:rFonts w:ascii="Times New Roman" w:hAnsi="Times New Roman"/>
                <w:b/>
              </w:rPr>
            </w:pPr>
          </w:p>
        </w:tc>
        <w:tc>
          <w:tcPr>
            <w:tcW w:w="7859"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lastRenderedPageBreak/>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w:t>
            </w:r>
            <w:r>
              <w:rPr>
                <w:rFonts w:ascii="Times New Roman" w:hAnsi="Times New Roman"/>
              </w:rPr>
              <w:lastRenderedPageBreak/>
              <w:t>как один из элементов создания контрастных образов.</w:t>
            </w:r>
          </w:p>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Активное слушание с элементами пластического интонирования пьес-сценок, пьес-портретов в простой двухчастной и простой трехчастной формах и др.</w:t>
            </w:r>
          </w:p>
        </w:tc>
      </w:tr>
      <w:tr w:rsidR="00E3198C">
        <w:tc>
          <w:tcPr>
            <w:tcW w:w="7661" w:type="dxa"/>
            <w:gridSpan w:val="2"/>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859" w:type="dxa"/>
          </w:tcPr>
          <w:p w:rsidR="00E3198C" w:rsidRDefault="00E623C3" w:rsidP="00E623C3">
            <w:pPr>
              <w:tabs>
                <w:tab w:val="left" w:pos="6425"/>
              </w:tabs>
              <w:spacing w:after="0" w:line="240" w:lineRule="auto"/>
              <w:ind w:firstLine="709"/>
              <w:contextualSpacing/>
              <w:rPr>
                <w:rFonts w:ascii="Times New Roman" w:hAnsi="Times New Roman"/>
              </w:rPr>
            </w:pPr>
            <w:r>
              <w:rPr>
                <w:rFonts w:ascii="Times New Roman" w:hAnsi="Times New Roman"/>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color w:val="FF0000"/>
              </w:rPr>
            </w:pPr>
            <w:r>
              <w:rPr>
                <w:rFonts w:ascii="Times New Roman" w:hAnsi="Times New Roman"/>
                <w:b/>
              </w:rPr>
              <w:t xml:space="preserve">Игра на элементарных музыкальных инструментах в ансамбле. </w:t>
            </w:r>
            <w:r>
              <w:rPr>
                <w:rFonts w:ascii="Times New Roman" w:hAnsi="Times New Roman"/>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tc>
        <w:tc>
          <w:tcPr>
            <w:tcW w:w="7859"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Хоровое исполнение песен</w:t>
            </w:r>
            <w:r>
              <w:rPr>
                <w:rFonts w:ascii="Times New Roman" w:hAnsi="Times New Roman"/>
              </w:rPr>
              <w:t xml:space="preserve"> в простой двухчастной и простой трехчастной формах. Примеры: В.А. Моцарт «Колыбельная»; Л. Бетховен «Сурок»</w:t>
            </w:r>
          </w:p>
        </w:tc>
        <w:tc>
          <w:tcPr>
            <w:tcW w:w="7859" w:type="dxa"/>
          </w:tcPr>
          <w:p w:rsidR="00E3198C" w:rsidRDefault="00E3198C" w:rsidP="00E623C3">
            <w:pPr>
              <w:tabs>
                <w:tab w:val="left" w:pos="6425"/>
              </w:tabs>
              <w:spacing w:after="0" w:line="240" w:lineRule="auto"/>
              <w:contextualSpacing/>
              <w:rPr>
                <w:rFonts w:ascii="Times New Roman" w:hAnsi="Times New Roman"/>
              </w:rPr>
            </w:pPr>
          </w:p>
        </w:tc>
      </w:tr>
      <w:tr w:rsidR="00E3198C">
        <w:tc>
          <w:tcPr>
            <w:tcW w:w="15520" w:type="dxa"/>
            <w:gridSpan w:val="3"/>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«Чтоб музыкантом стать, так надобно уменье» (6 ч)</w:t>
            </w:r>
          </w:p>
        </w:tc>
      </w:tr>
      <w:tr w:rsidR="00E3198C">
        <w:tc>
          <w:tcPr>
            <w:tcW w:w="7661" w:type="dxa"/>
            <w:gridSpan w:val="2"/>
          </w:tcPr>
          <w:p w:rsidR="00E3198C" w:rsidRDefault="00E623C3" w:rsidP="00E623C3">
            <w:pPr>
              <w:tabs>
                <w:tab w:val="left" w:pos="6425"/>
              </w:tabs>
              <w:spacing w:after="0" w:line="240" w:lineRule="auto"/>
              <w:rPr>
                <w:rFonts w:ascii="Times New Roman" w:hAnsi="Times New Roman"/>
                <w:color w:val="FF0000"/>
              </w:rPr>
            </w:pPr>
            <w:r>
              <w:rPr>
                <w:rFonts w:ascii="Times New Roman" w:hAnsi="Times New Roman"/>
              </w:rPr>
              <w:t>Исполнение хоровых произведений классической и современной музыки.</w:t>
            </w:r>
          </w:p>
          <w:p w:rsidR="00E3198C" w:rsidRDefault="00E623C3" w:rsidP="00E623C3">
            <w:pPr>
              <w:tabs>
                <w:tab w:val="left" w:pos="6425"/>
              </w:tabs>
              <w:spacing w:after="0" w:line="240" w:lineRule="auto"/>
              <w:rPr>
                <w:rFonts w:ascii="Times New Roman" w:hAnsi="Times New Roman"/>
                <w:b/>
              </w:rPr>
            </w:pPr>
            <w:r>
              <w:rPr>
                <w:rFonts w:ascii="Times New Roman" w:hAnsi="Times New Roman"/>
              </w:rPr>
              <w:t>О</w:t>
            </w:r>
            <w:r>
              <w:rPr>
                <w:rFonts w:ascii="Times New Roman" w:hAnsi="Times New Roman"/>
                <w:b/>
              </w:rPr>
              <w:t>сновы музыкальной грамоты.</w:t>
            </w:r>
            <w:r>
              <w:rPr>
                <w:rFonts w:ascii="Times New Roman" w:hAnsi="Times New Roman"/>
                <w:color w:val="FF0000"/>
              </w:rPr>
              <w:t>.</w:t>
            </w:r>
          </w:p>
        </w:tc>
        <w:tc>
          <w:tcPr>
            <w:tcW w:w="7859"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Исполнение песен в сопровождении оркестра элементарного музицирования. Начальные навыки пения под фонограмму.</w:t>
            </w:r>
          </w:p>
          <w:p w:rsidR="00E3198C" w:rsidRDefault="00E3198C" w:rsidP="00E623C3">
            <w:pPr>
              <w:spacing w:after="0" w:line="240" w:lineRule="auto"/>
              <w:rPr>
                <w:rFonts w:ascii="Times New Roman" w:hAnsi="Times New Roman" w:cs="Times New Roman"/>
                <w:bCs/>
              </w:rPr>
            </w:pPr>
          </w:p>
        </w:tc>
      </w:tr>
      <w:tr w:rsidR="00E3198C">
        <w:tc>
          <w:tcPr>
            <w:tcW w:w="7661" w:type="dxa"/>
            <w:gridSpan w:val="2"/>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 xml:space="preserve">Музыкально-театрализованное представление. </w:t>
            </w:r>
            <w:r>
              <w:rPr>
                <w:rFonts w:ascii="Times New Roman" w:hAnsi="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859"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r>
    </w:tbl>
    <w:p w:rsidR="00E623C3" w:rsidRDefault="00E623C3" w:rsidP="00E623C3">
      <w:pPr>
        <w:spacing w:after="0" w:line="240" w:lineRule="auto"/>
        <w:jc w:val="center"/>
        <w:rPr>
          <w:rFonts w:ascii="Times New Roman" w:hAnsi="Times New Roman" w:cs="Times New Roman"/>
          <w:b/>
        </w:rPr>
      </w:pPr>
    </w:p>
    <w:p w:rsidR="00E623C3" w:rsidRDefault="00E623C3" w:rsidP="00E623C3">
      <w:pPr>
        <w:spacing w:after="0" w:line="240" w:lineRule="auto"/>
        <w:jc w:val="center"/>
        <w:rPr>
          <w:rFonts w:ascii="Times New Roman" w:hAnsi="Times New Roman" w:cs="Times New Roman"/>
          <w:b/>
        </w:rPr>
      </w:pPr>
    </w:p>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lastRenderedPageBreak/>
        <w:t>Поурочное планирование 3 класс</w:t>
      </w:r>
    </w:p>
    <w:p w:rsidR="00E3198C" w:rsidRDefault="00E3198C" w:rsidP="00E623C3">
      <w:pPr>
        <w:spacing w:after="0" w:line="240" w:lineRule="auto"/>
        <w:jc w:val="center"/>
        <w:rPr>
          <w:rFonts w:ascii="Times New Roman" w:hAnsi="Times New Roman" w:cs="Times New Roman"/>
          <w:b/>
        </w:rPr>
      </w:pPr>
    </w:p>
    <w:tbl>
      <w:tblPr>
        <w:tblW w:w="15874" w:type="dxa"/>
        <w:tblInd w:w="-4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tblPr>
      <w:tblGrid>
        <w:gridCol w:w="670"/>
        <w:gridCol w:w="1714"/>
        <w:gridCol w:w="3350"/>
        <w:gridCol w:w="4494"/>
        <w:gridCol w:w="3130"/>
        <w:gridCol w:w="2516"/>
      </w:tblGrid>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rPr>
                <w:rFonts w:ascii="Times New Roman" w:hAnsi="Times New Roman" w:cs="Times New Roman"/>
                <w:b/>
              </w:rPr>
            </w:pPr>
            <w:r>
              <w:rPr>
                <w:rFonts w:ascii="Times New Roman" w:hAnsi="Times New Roman" w:cs="Times New Roman"/>
                <w:b/>
              </w:rPr>
              <w:t>№</w:t>
            </w:r>
          </w:p>
          <w:p w:rsidR="00E3198C" w:rsidRDefault="00E623C3" w:rsidP="00E623C3">
            <w:pPr>
              <w:spacing w:after="0" w:line="240" w:lineRule="auto"/>
              <w:rPr>
                <w:rFonts w:ascii="Times New Roman" w:hAnsi="Times New Roman" w:cs="Times New Roman"/>
                <w:b/>
              </w:rPr>
            </w:pPr>
            <w:r>
              <w:rPr>
                <w:rFonts w:ascii="Times New Roman" w:hAnsi="Times New Roman" w:cs="Times New Roman"/>
                <w:b/>
              </w:rPr>
              <w:t>дата</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Тема урока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Музыкальный материал</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bCs/>
              </w:rPr>
            </w:pPr>
            <w:r>
              <w:rPr>
                <w:rFonts w:ascii="Times New Roman" w:hAnsi="Times New Roman" w:cs="Times New Roman"/>
                <w:b/>
                <w:bCs/>
              </w:rPr>
              <w:t>Содержание урока</w:t>
            </w:r>
          </w:p>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bCs/>
              </w:rPr>
              <w:t>Дидактические единицы</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Характеристика деятельности учащихся</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rPr>
              <w:t>Вида и задания контроля</w:t>
            </w: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
              </w:rPr>
            </w:pPr>
            <w:r>
              <w:rPr>
                <w:rFonts w:ascii="Times New Roman" w:hAnsi="Times New Roman" w:cs="Times New Roman"/>
                <w:b/>
                <w:bCs/>
              </w:rPr>
              <w:t>Россия-Родина моя (5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bCs/>
                <w:i/>
              </w:rPr>
              <w:t>Русская профессиональная музыка. Музыкальный лирический образ</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1.«Музыканты» нем. нар.песня.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2.Чайковский П.И. Мелодия 2-й части «Симфонии № 4».</w:t>
            </w:r>
          </w:p>
          <w:p w:rsidR="00E3198C" w:rsidRDefault="00E623C3" w:rsidP="00E623C3">
            <w:pPr>
              <w:pStyle w:val="11"/>
              <w:spacing w:before="0" w:after="0" w:line="240" w:lineRule="auto"/>
              <w:jc w:val="left"/>
              <w:rPr>
                <w:rFonts w:ascii="Times New Roman" w:hAnsi="Times New Roman"/>
                <w:b w:val="0"/>
                <w:bCs w:val="0"/>
                <w:sz w:val="22"/>
                <w:szCs w:val="22"/>
              </w:rPr>
            </w:pPr>
            <w:r>
              <w:rPr>
                <w:rFonts w:ascii="Times New Roman" w:hAnsi="Times New Roman"/>
                <w:b w:val="0"/>
                <w:sz w:val="22"/>
                <w:szCs w:val="22"/>
              </w:rPr>
              <w:t>3. Музыкальная викторина: «Мелодия» из оперы «Орфей и Эвридика» К. Глюка, «Утро» Э. Грига, «Рассвет на Москве-реке» М. Мусоргского, «Осень» Г. Свиридова, «Вечерняя музыка» В. Гаврилина и др.</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4.Я.Дубравин, сл. В.Суслова «Всюду музыка живет».</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Русская профессиональная музыка.</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Отличительные черты русской музыки.</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Понятия «симфония», «лирика», «лирический образ».</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Выразительность и изобразительность в музыке.</w:t>
            </w:r>
            <w:r>
              <w:rPr>
                <w:rFonts w:ascii="Times New Roman" w:hAnsi="Times New Roman" w:cs="Times New Roman"/>
              </w:rPr>
              <w:t xml:space="preserve"> Определение характера, выразительных средств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Викторина на узнавание знакомых мелодий, сравнение песенных мелодий лирического характера.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Понятия:</w:t>
            </w:r>
            <w:r>
              <w:rPr>
                <w:rFonts w:ascii="Times New Roman" w:hAnsi="Times New Roman" w:cs="Times New Roman"/>
              </w:rPr>
              <w:t xml:space="preserve"> «симфония», «лирика», «лирический образ»</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чувства и настроение человека, выраженные в музыке.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Выражать</w:t>
            </w:r>
            <w:r>
              <w:rPr>
                <w:rFonts w:ascii="Times New Roman" w:hAnsi="Times New Roman" w:cs="Times New Roman"/>
              </w:rPr>
              <w:t xml:space="preserve"> свое отношение к искусству в процессе исполнения музыкальных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Петь</w:t>
            </w:r>
            <w:r>
              <w:rPr>
                <w:rFonts w:ascii="Times New Roman" w:hAnsi="Times New Roman" w:cs="Times New Roman"/>
              </w:rPr>
              <w:t xml:space="preserve"> мелодии с ориентацией на нотную запись.</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11.Б. О</w:t>
            </w:r>
            <w:r w:rsidRPr="00306770">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r w:rsidRPr="00306770">
              <w:rPr>
                <w:rFonts w:ascii="Times New Roman" w:hAnsi="Times New Roman" w:cs="Times New Roman"/>
                <w:sz w:val="20"/>
                <w:szCs w:val="20"/>
              </w:rPr>
              <w:t>Музыкальная викторина</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cs="Times New Roman"/>
                <w:i/>
                <w:color w:val="0D0D0D"/>
              </w:rPr>
              <w:t>Вокальная музыка: романс</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1.Романс «Благословляю вас, леса» П. И.Чайковского, стихи А.К.Толстого.</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2.Романс «Звонче жаворонка пенье» Н. Римского-Корсакова, стихи А.К. Толстого.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3.Романс «Жаворонок» М.И. Глинки, стихи Н. Кукольника.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4.Фрагмент «Романса» Г. Свиридова (из музыкальных иллюстраций к повести А. Пушкина «Метель»).</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sz w:val="22"/>
                <w:szCs w:val="22"/>
              </w:rPr>
            </w:pPr>
            <w:r>
              <w:rPr>
                <w:rFonts w:ascii="Times New Roman" w:hAnsi="Times New Roman"/>
                <w:b w:val="0"/>
                <w:i/>
                <w:sz w:val="22"/>
                <w:szCs w:val="22"/>
              </w:rPr>
              <w:t>Вокальная музыка. Образная природа музыкального искусства.</w:t>
            </w:r>
            <w:r>
              <w:rPr>
                <w:rFonts w:ascii="Times New Roman" w:hAnsi="Times New Roman"/>
                <w:b w:val="0"/>
                <w:sz w:val="22"/>
                <w:szCs w:val="22"/>
              </w:rPr>
              <w:t xml:space="preserve"> Определения: «романса», «лирического образа», «романса без слов». </w:t>
            </w:r>
            <w:r>
              <w:rPr>
                <w:rFonts w:ascii="Times New Roman" w:hAnsi="Times New Roman"/>
                <w:b w:val="0"/>
                <w:i/>
                <w:sz w:val="22"/>
                <w:szCs w:val="22"/>
              </w:rPr>
              <w:t xml:space="preserve">Певческие голоса: женские, мужские - сопрано, баритон. </w:t>
            </w:r>
            <w:r>
              <w:rPr>
                <w:rFonts w:ascii="Times New Roman" w:hAnsi="Times New Roman"/>
                <w:b w:val="0"/>
                <w:sz w:val="22"/>
                <w:szCs w:val="22"/>
              </w:rPr>
              <w:t>Сравнение музыкальных образов и выразительных средств романсов на основе метода «тождества и контраста».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Понятие «пейзажная лирика», подбор иллюстраций, близких романсам, прослушанным на уроке.</w:t>
            </w:r>
          </w:p>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i/>
              </w:rPr>
              <w:t>Сольное и ансамблевое музицирование</w:t>
            </w:r>
            <w:r>
              <w:rPr>
                <w:rFonts w:ascii="Times New Roman" w:hAnsi="Times New Roman" w:cs="Times New Roman"/>
                <w:b/>
                <w:i/>
              </w:rPr>
              <w:t>.</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Выражать</w:t>
            </w:r>
            <w:r>
              <w:rPr>
                <w:rFonts w:ascii="Times New Roman" w:hAnsi="Times New Roman" w:cs="Times New Roman"/>
              </w:rPr>
              <w:t xml:space="preserve"> свое отношение к искусству в процессе исполнения музыкальных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Распознавать</w:t>
            </w:r>
            <w:r>
              <w:rPr>
                <w:rFonts w:ascii="Times New Roman" w:hAnsi="Times New Roman" w:cs="Times New Roman"/>
              </w:rPr>
              <w:t xml:space="preserve"> выразительные и изобразительные особенности музыки в их взаимодействии.</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3.Б.В</w:t>
            </w:r>
            <w:r w:rsidRPr="00306770">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Сольно и хоровое</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исполнительство</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Песня как отражение истории культуры и быта различных народов мира.</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 xml:space="preserve">Русская народная музыка: канты, солдатские </w:t>
            </w:r>
            <w:r>
              <w:rPr>
                <w:rFonts w:ascii="Times New Roman" w:hAnsi="Times New Roman" w:cs="Times New Roman"/>
                <w:i/>
              </w:rPr>
              <w:lastRenderedPageBreak/>
              <w:t>песни</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1.Кант «Орле Российский» (кант в честь Полтавской победы в 1709 г.).</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«Радуйся, Росско земле» (кант на заключение Ништадтского мира в 1721 г.).</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 Народная солдатская песня «Славны были наши деды».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4.Русская народная песня «Солдатушки, бравы ребятушки».</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Песня как отражение истории культуры и быта различных народов мира.</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Русская народная музыка.</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 xml:space="preserve">Исполнители – мужской хор (а </w:t>
            </w:r>
            <w:r>
              <w:rPr>
                <w:rFonts w:ascii="Times New Roman" w:hAnsi="Times New Roman"/>
                <w:b w:val="0"/>
                <w:sz w:val="22"/>
                <w:szCs w:val="22"/>
                <w:lang w:val="en-US"/>
              </w:rPr>
              <w:t>capella</w:t>
            </w:r>
            <w:r>
              <w:rPr>
                <w:rFonts w:ascii="Times New Roman" w:hAnsi="Times New Roman"/>
                <w:b w:val="0"/>
                <w:sz w:val="22"/>
                <w:szCs w:val="22"/>
              </w:rPr>
              <w:t>.) Музыкальные особенности виватного (хвалебного) канта (песенность + маршевость), речевые интонации призывного возгласа, торжественный, праздничный, ликующий характер и солдатской песни-марша.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Выявление жанровых признаков, зерна-интонации, лада, состава исполнителей.</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Выражать</w:t>
            </w:r>
            <w:r>
              <w:rPr>
                <w:rFonts w:ascii="Times New Roman" w:hAnsi="Times New Roman" w:cs="Times New Roman"/>
              </w:rPr>
              <w:t xml:space="preserve"> свое отношение к искусству в процессе исполнения музыкальных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Распознавать</w:t>
            </w:r>
            <w:r>
              <w:rPr>
                <w:rFonts w:ascii="Times New Roman" w:hAnsi="Times New Roman" w:cs="Times New Roman"/>
              </w:rPr>
              <w:t xml:space="preserve"> выразительные и изобразительные особенности музыки в их взаимодействии.</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bCs/>
                <w:i/>
                <w:sz w:val="20"/>
                <w:szCs w:val="20"/>
              </w:rPr>
              <w:t>3.Б. В</w:t>
            </w:r>
            <w:r w:rsidRPr="00306770">
              <w:rPr>
                <w:rFonts w:ascii="Times New Roman" w:hAnsi="Times New Roman" w:cs="Times New Roman"/>
                <w:i/>
                <w:sz w:val="20"/>
                <w:szCs w:val="20"/>
              </w:rPr>
              <w:t>ыражать своё эмоциональное отношение к искусству в процессе исполнения музыкальных произведений</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Сольно и хоровое</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исполнительство</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4</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bCs/>
                <w:i/>
                <w:color w:val="0D0D0D"/>
              </w:rPr>
            </w:pPr>
            <w:r>
              <w:rPr>
                <w:rFonts w:ascii="Times New Roman" w:hAnsi="Times New Roman" w:cs="Times New Roman"/>
                <w:i/>
              </w:rPr>
              <w:t>Героическая музыка</w:t>
            </w:r>
            <w:r>
              <w:rPr>
                <w:rFonts w:ascii="Times New Roman" w:hAnsi="Times New Roman" w:cs="Times New Roman"/>
                <w:i/>
                <w:iCs/>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1.«Патриотическая песня» М.И. Глинки.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2.Хоры из кантаты «Александр Невский»: «Песня об Александре Невском» (№ 2) и «Вставайте, люди русские» (№ 4).</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3.Икона «Святой благоверный князь Александр Невский», фрагмент живописного батального полотна В. Присекина «Кто с мечом к нам придет, тот от меча и погибнет».</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4.Народные солдатские песни «Славны были наши деды».</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Различные виды музыки: вокальная,</w:t>
            </w:r>
            <w:r>
              <w:rPr>
                <w:rFonts w:ascii="Times New Roman" w:hAnsi="Times New Roman" w:cs="Times New Roman"/>
                <w:i/>
                <w:iCs/>
              </w:rPr>
              <w:t xml:space="preserve"> хоровая</w:t>
            </w:r>
            <w:r>
              <w:rPr>
                <w:rFonts w:ascii="Times New Roman" w:hAnsi="Times New Roman" w:cs="Times New Roman"/>
                <w:iCs/>
              </w:rPr>
              <w:t xml:space="preserve">. </w:t>
            </w:r>
            <w:r>
              <w:rPr>
                <w:rFonts w:ascii="Times New Roman" w:hAnsi="Times New Roman" w:cs="Times New Roman"/>
              </w:rPr>
              <w:t>Определение «песня-гимн», музыкальные особенности гимна.</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Определение «кантаты». Представление о многообразии форм, </w:t>
            </w:r>
            <w:r>
              <w:rPr>
                <w:rFonts w:ascii="Times New Roman" w:hAnsi="Times New Roman" w:cs="Times New Roman"/>
                <w:i/>
              </w:rPr>
              <w:t>3-х частная форма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Особенности колокольных звонов - набат (имитация звона в колокол).</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Сопоставление картин, определение основной идеи.</w:t>
            </w:r>
          </w:p>
          <w:p w:rsidR="00E3198C" w:rsidRDefault="00E3198C" w:rsidP="00E623C3">
            <w:pPr>
              <w:spacing w:after="0" w:line="240" w:lineRule="auto"/>
              <w:jc w:val="left"/>
              <w:rPr>
                <w:rFonts w:ascii="Times New Roman" w:hAnsi="Times New Roman" w:cs="Times New Roman"/>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Выражать</w:t>
            </w:r>
            <w:r>
              <w:rPr>
                <w:rFonts w:ascii="Times New Roman" w:hAnsi="Times New Roman" w:cs="Times New Roman"/>
              </w:rPr>
              <w:t xml:space="preserve"> свое отношение к искусству в процессе исполнения музыкальных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Петь </w:t>
            </w:r>
            <w:r>
              <w:rPr>
                <w:rFonts w:ascii="Times New Roman" w:hAnsi="Times New Roman" w:cs="Times New Roman"/>
              </w:rPr>
              <w:t>мелодии с ориентацией на нотную запись.</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Распознавать</w:t>
            </w:r>
            <w:r>
              <w:rPr>
                <w:rFonts w:ascii="Times New Roman" w:hAnsi="Times New Roman" w:cs="Times New Roman"/>
              </w:rPr>
              <w:t xml:space="preserve"> выразительные и изобразительные особенности музыки в их взаимодействии.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Знать</w:t>
            </w:r>
            <w:r>
              <w:rPr>
                <w:rFonts w:ascii="Times New Roman" w:hAnsi="Times New Roman" w:cs="Times New Roman"/>
              </w:rPr>
              <w:t xml:space="preserve"> песни о  героических событиях истории Отечества и </w:t>
            </w:r>
            <w:r>
              <w:rPr>
                <w:rFonts w:ascii="Times New Roman" w:hAnsi="Times New Roman" w:cs="Times New Roman"/>
                <w:b/>
              </w:rPr>
              <w:t>исполнять</w:t>
            </w:r>
            <w:r>
              <w:rPr>
                <w:rFonts w:ascii="Times New Roman" w:hAnsi="Times New Roman" w:cs="Times New Roman"/>
              </w:rPr>
              <w:t xml:space="preserve"> их на уроках.</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t>19.Б.П.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Р</w:t>
            </w:r>
            <w:r w:rsidRPr="00306770">
              <w:rPr>
                <w:rFonts w:ascii="Times New Roman" w:eastAsia="Times New Roman" w:hAnsi="Times New Roman" w:cs="Times New Roman"/>
                <w:i/>
                <w:sz w:val="20"/>
                <w:szCs w:val="20"/>
                <w:lang w:eastAsia="ru-RU"/>
              </w:rPr>
              <w:t>аспознавать художественный смысл различных форм построения музыки (2-х частной, 3-х частной форм, вариаций, рондо), наблюдая за процессом и результатом развития музыки в произведениях разных жанров</w:t>
            </w:r>
          </w:p>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sz w:val="20"/>
                <w:szCs w:val="20"/>
              </w:rPr>
              <w:t>Интонационно-образный анализ (опрос)</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i/>
                <w:color w:val="0D0D0D"/>
              </w:rPr>
              <w:t xml:space="preserve">Ознакомление с жанровыми и структурными особенностями и разнообразием музыкально-театральных произведений. </w:t>
            </w:r>
            <w:r>
              <w:rPr>
                <w:rFonts w:ascii="Times New Roman" w:hAnsi="Times New Roman"/>
                <w:i/>
                <w:color w:val="0D0D0D"/>
              </w:rPr>
              <w:t>Опера М.И. Глинки «Иван Сусанин»</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1.Хор из пролога оперы – «Родина моя!» и «На зов своей родной земли…».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2.Тема ответа Сусанина полякам «Велик и свят наш край родной».</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3.Ария Сусанина из 4-го действия оперы «Велик и свят наш край родной».</w:t>
            </w:r>
          </w:p>
          <w:p w:rsidR="00E3198C" w:rsidRDefault="00E623C3" w:rsidP="00E623C3">
            <w:pPr>
              <w:spacing w:after="0" w:line="240" w:lineRule="auto"/>
              <w:jc w:val="left"/>
              <w:rPr>
                <w:rFonts w:ascii="Times New Roman" w:hAnsi="Times New Roman" w:cs="Times New Roman"/>
                <w:bCs/>
              </w:rPr>
            </w:pPr>
            <w:r>
              <w:rPr>
                <w:rFonts w:ascii="Times New Roman" w:hAnsi="Times New Roman" w:cs="Times New Roman"/>
              </w:rPr>
              <w:t>4.Хор «Славься!» из финала (эпилога) оперы.</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Ознакомление с жанровыми и структурными особенностями и разнообразием музыкально-театральных произведений. Опера</w:t>
            </w:r>
            <w:r>
              <w:rPr>
                <w:rFonts w:ascii="Times New Roman" w:hAnsi="Times New Roman" w:cs="Times New Roman"/>
                <w:color w:val="0D0D0D"/>
              </w:rPr>
              <w:t xml:space="preserve">. </w:t>
            </w:r>
            <w:r>
              <w:rPr>
                <w:rFonts w:ascii="Times New Roman" w:hAnsi="Times New Roman" w:cs="Times New Roman"/>
                <w:i/>
                <w:color w:val="0D0D0D"/>
              </w:rPr>
              <w:t>Певческие голоса: мужские – бас.</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E3198C" w:rsidRDefault="00E623C3" w:rsidP="00E623C3">
            <w:pPr>
              <w:spacing w:after="0" w:line="240" w:lineRule="auto"/>
              <w:jc w:val="left"/>
              <w:rPr>
                <w:rFonts w:ascii="Times New Roman" w:hAnsi="Times New Roman" w:cs="Times New Roman"/>
                <w:bCs/>
              </w:rPr>
            </w:pPr>
            <w:r>
              <w:rPr>
                <w:rFonts w:ascii="Times New Roman" w:hAnsi="Times New Roman" w:cs="Times New Roman"/>
              </w:rPr>
              <w:t>Характерные особенности колокольных звонов – благовест.</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Отличительные черты русской музыки.</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Знать</w:t>
            </w:r>
            <w:r>
              <w:rPr>
                <w:rFonts w:ascii="Times New Roman" w:hAnsi="Times New Roman" w:cs="Times New Roman"/>
              </w:rPr>
              <w:t xml:space="preserve"> песни о  героических событиях истории Отечества и </w:t>
            </w:r>
            <w:r>
              <w:rPr>
                <w:rFonts w:ascii="Times New Roman" w:hAnsi="Times New Roman" w:cs="Times New Roman"/>
                <w:b/>
              </w:rPr>
              <w:t>исполнять</w:t>
            </w:r>
            <w:r>
              <w:rPr>
                <w:rFonts w:ascii="Times New Roman" w:hAnsi="Times New Roman" w:cs="Times New Roman"/>
              </w:rPr>
              <w:t xml:space="preserve"> их на уроках.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Петь </w:t>
            </w:r>
            <w:r>
              <w:rPr>
                <w:rFonts w:ascii="Times New Roman" w:hAnsi="Times New Roman" w:cs="Times New Roman"/>
              </w:rPr>
              <w:t>мелодии с ориентацией на нотную запись.</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Выражать</w:t>
            </w:r>
            <w:r>
              <w:rPr>
                <w:rFonts w:ascii="Times New Roman" w:hAnsi="Times New Roman" w:cs="Times New Roman"/>
              </w:rPr>
              <w:t xml:space="preserve"> свое отношение к искусству в процессе исполнения музыкальных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чувства и настроение человека, выраженные в музыке.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bCs/>
                <w:i/>
                <w:sz w:val="20"/>
                <w:szCs w:val="20"/>
              </w:rPr>
              <w:t>3.Б. В</w:t>
            </w:r>
            <w:r w:rsidRPr="00306770">
              <w:rPr>
                <w:rFonts w:ascii="Times New Roman" w:hAnsi="Times New Roman" w:cs="Times New Roman"/>
                <w:i/>
                <w:sz w:val="20"/>
                <w:szCs w:val="20"/>
              </w:rPr>
              <w:t>ыражать своё эмоциональное отношение к искусству в процессе исполнения музыкальных произведений</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Сольно и хоровое</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исполнительство</w:t>
            </w: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bCs/>
                <w:sz w:val="20"/>
                <w:szCs w:val="20"/>
              </w:rPr>
            </w:pPr>
            <w:r w:rsidRPr="00306770">
              <w:rPr>
                <w:rFonts w:ascii="Times New Roman" w:hAnsi="Times New Roman" w:cs="Times New Roman"/>
                <w:b/>
                <w:color w:val="0D0D0D"/>
                <w:sz w:val="20"/>
                <w:szCs w:val="20"/>
              </w:rPr>
              <w:t>День, полный событий (4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6</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Интонация и развитие в музыке.</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1.«Утренняя молитва» из «Детского альбома» П.И. Чайковского.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2.Э.Григ. Пьеса «Утро» из музыки к драме Г. Ибсена «Пер Гюнт».</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3.Э.Григ «Заход солнца».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4. Главные мелодии 2-й части из Симфонии № 4 П. Чайковского и </w:t>
            </w:r>
            <w:r>
              <w:rPr>
                <w:rFonts w:ascii="Times New Roman" w:hAnsi="Times New Roman" w:cs="Times New Roman"/>
              </w:rPr>
              <w:lastRenderedPageBreak/>
              <w:t>вступления к опере «Хованщина».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«Рассвет на Москве-реке». 5.«Добрый день» А. Дубравина, «Утро» А. Парцхаладзе, «Доброе утро» Д. Кабалевского из кантаты «Песни утра, весны и мира».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i/>
                <w:color w:val="0D0D0D"/>
                <w:sz w:val="22"/>
                <w:szCs w:val="22"/>
              </w:rPr>
            </w:pPr>
            <w:r>
              <w:rPr>
                <w:rFonts w:ascii="Times New Roman" w:hAnsi="Times New Roman"/>
                <w:b w:val="0"/>
                <w:i/>
                <w:color w:val="0D0D0D"/>
                <w:sz w:val="22"/>
                <w:szCs w:val="22"/>
              </w:rPr>
              <w:lastRenderedPageBreak/>
              <w:t xml:space="preserve">Интонация и развитие в музыке. Основные средства музыкальной выразительности (мелодия, ритм, темп, тембр, динамика, </w:t>
            </w:r>
            <w:r>
              <w:rPr>
                <w:rFonts w:ascii="Times New Roman" w:hAnsi="Times New Roman"/>
                <w:b w:val="0"/>
                <w:i/>
                <w:iCs/>
                <w:color w:val="0D0D0D"/>
                <w:sz w:val="22"/>
                <w:szCs w:val="22"/>
              </w:rPr>
              <w:t>лад</w:t>
            </w:r>
            <w:r>
              <w:rPr>
                <w:rFonts w:ascii="Times New Roman" w:hAnsi="Times New Roman"/>
                <w:b w:val="0"/>
                <w:i/>
                <w:color w:val="0D0D0D"/>
                <w:sz w:val="22"/>
                <w:szCs w:val="22"/>
              </w:rPr>
              <w:t>).</w:t>
            </w:r>
          </w:p>
          <w:p w:rsidR="00E3198C" w:rsidRDefault="00E623C3" w:rsidP="00E623C3">
            <w:pPr>
              <w:spacing w:after="0" w:line="240" w:lineRule="auto"/>
              <w:jc w:val="left"/>
              <w:rPr>
                <w:rFonts w:ascii="Times New Roman" w:hAnsi="Times New Roman" w:cs="Times New Roman"/>
                <w:lang w:eastAsia="ru-RU"/>
              </w:rPr>
            </w:pPr>
            <w:r>
              <w:rPr>
                <w:rFonts w:ascii="Times New Roman" w:hAnsi="Times New Roman" w:cs="Times New Roman"/>
                <w:lang w:eastAsia="ru-RU"/>
              </w:rPr>
              <w:t>Образы природы в инструментальной музыке. Какие картины можно озвучить этой музыкой?</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Принципы музыкального развития.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Развитие зерна-интонации.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 xml:space="preserve">Пластическое интонирование: имитация дирижерского жеста. </w:t>
            </w:r>
            <w:r>
              <w:rPr>
                <w:rFonts w:ascii="Times New Roman" w:hAnsi="Times New Roman" w:cs="Times New Roman"/>
                <w:i/>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Выразительность и изобразительность музыки разных жанров.</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Понимать</w:t>
            </w:r>
            <w:r>
              <w:rPr>
                <w:rFonts w:ascii="Times New Roman" w:hAnsi="Times New Roman" w:cs="Times New Roman"/>
              </w:rPr>
              <w:t xml:space="preserve"> художественно-образное содержание музыкального произведения и </w:t>
            </w:r>
            <w:r>
              <w:rPr>
                <w:rFonts w:ascii="Times New Roman" w:hAnsi="Times New Roman" w:cs="Times New Roman"/>
                <w:b/>
              </w:rPr>
              <w:t>раскрывать</w:t>
            </w:r>
            <w:r>
              <w:rPr>
                <w:rFonts w:ascii="Times New Roman" w:hAnsi="Times New Roman" w:cs="Times New Roman"/>
              </w:rPr>
              <w:t xml:space="preserve"> средства его воплощения.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ассоциативно-образные связи музыкальных и живописных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Находить</w:t>
            </w:r>
            <w:r>
              <w:rPr>
                <w:rFonts w:ascii="Times New Roman" w:hAnsi="Times New Roman" w:cs="Times New Roman"/>
              </w:rPr>
              <w:t xml:space="preserve"> общность </w:t>
            </w:r>
            <w:r>
              <w:rPr>
                <w:rFonts w:ascii="Times New Roman" w:hAnsi="Times New Roman" w:cs="Times New Roman"/>
              </w:rPr>
              <w:lastRenderedPageBreak/>
              <w:t>интонаций в музыке.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Разрабатывать сценарии отдельных сочинений программного характера и разыгрывать их.</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i/>
                <w:sz w:val="20"/>
                <w:szCs w:val="20"/>
              </w:rPr>
              <w:lastRenderedPageBreak/>
              <w:t>28.Б.П. Спеть запомнившиеся мелодии народной песни и песни композитора</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Сольно и хоровое исполнительство</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7</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bCs w:val="0"/>
                <w:i/>
                <w:sz w:val="22"/>
                <w:szCs w:val="22"/>
              </w:rPr>
            </w:pPr>
            <w:r>
              <w:rPr>
                <w:rFonts w:ascii="Times New Roman" w:hAnsi="Times New Roman"/>
                <w:b w:val="0"/>
                <w:i/>
                <w:color w:val="0D0D0D"/>
                <w:sz w:val="22"/>
                <w:szCs w:val="22"/>
              </w:rPr>
              <w:t>Творчество С.С.Прокофьева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1.С.С. Прокофьев «Болтунья»,</w:t>
            </w:r>
          </w:p>
          <w:p w:rsidR="00E3198C" w:rsidRDefault="00E623C3" w:rsidP="00E623C3">
            <w:pPr>
              <w:spacing w:after="0" w:line="240" w:lineRule="auto"/>
              <w:jc w:val="left"/>
              <w:rPr>
                <w:rFonts w:ascii="Times New Roman" w:hAnsi="Times New Roman" w:cs="Times New Roman"/>
                <w:i/>
                <w:iCs/>
              </w:rPr>
            </w:pPr>
            <w:r>
              <w:rPr>
                <w:rFonts w:ascii="Times New Roman" w:hAnsi="Times New Roman" w:cs="Times New Roman"/>
              </w:rPr>
              <w:t>«Джульетта-девочка» из балета «Ромео  Джульетта», портреты действующих лиц симфонической сказки «Петя и волк».</w:t>
            </w:r>
          </w:p>
          <w:p w:rsidR="00E3198C" w:rsidRDefault="00E623C3" w:rsidP="00E623C3">
            <w:pPr>
              <w:pStyle w:val="31"/>
              <w:spacing w:after="0" w:line="240" w:lineRule="auto"/>
              <w:jc w:val="left"/>
              <w:rPr>
                <w:rFonts w:ascii="Times New Roman" w:hAnsi="Times New Roman"/>
                <w:sz w:val="22"/>
                <w:szCs w:val="22"/>
              </w:rPr>
            </w:pPr>
            <w:r>
              <w:rPr>
                <w:rFonts w:ascii="Times New Roman" w:hAnsi="Times New Roman"/>
                <w:sz w:val="22"/>
                <w:szCs w:val="22"/>
              </w:rPr>
              <w:t>2. С.С. Прокофьев «Вальс», «Танец с шалью (Па де шаль)» из балета «Золушка».</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3.С.С. Прокофьев «Гавот» из балета «Золушка».</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4.«Слон и скрипочка» В. Кикты (слова В. Татаринова), «Лошадки» Ф. Лещинской (слова Н. Кучинской),  хор «Семеро козлят» из оперы «Волк и семеро козлят» М. Коваля.</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cs="Times New Roman"/>
                <w:color w:val="0D0D0D"/>
              </w:rPr>
              <w:t>Выразительность и изобразительность в музыке.</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Музыкальная скороговорка. Контраст в музыке.</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Почему композитор рисует портрет Золушки такими разными музыкальными темпами?</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Соединение в музыке изобразительного и изобразительного.</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Сравнение музыкальных характеристик, пластические этюды по изображению разных персонажей. </w:t>
            </w:r>
            <w:r>
              <w:rPr>
                <w:rFonts w:ascii="Times New Roman" w:eastAsia="Times New Roman" w:hAnsi="Times New Roman" w:cs="Times New Roman"/>
                <w:i/>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Распознавать и оценивать</w:t>
            </w:r>
            <w:r>
              <w:rPr>
                <w:rFonts w:ascii="Times New Roman" w:hAnsi="Times New Roman" w:cs="Times New Roman"/>
              </w:rPr>
              <w:t xml:space="preserve"> выразительные и изобразительные особенности музыки в их взаимодействии.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Понимать</w:t>
            </w:r>
            <w:r>
              <w:rPr>
                <w:rFonts w:ascii="Times New Roman" w:hAnsi="Times New Roman" w:cs="Times New Roman"/>
              </w:rPr>
              <w:t xml:space="preserve"> художественно-образное содержание музыкального произведения и </w:t>
            </w:r>
            <w:r>
              <w:rPr>
                <w:rFonts w:ascii="Times New Roman" w:hAnsi="Times New Roman" w:cs="Times New Roman"/>
                <w:b/>
              </w:rPr>
              <w:t>раскрывать</w:t>
            </w:r>
            <w:r>
              <w:rPr>
                <w:rFonts w:ascii="Times New Roman" w:hAnsi="Times New Roman" w:cs="Times New Roman"/>
              </w:rPr>
              <w:t xml:space="preserve"> средства его воплощения.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Находить</w:t>
            </w:r>
            <w:r>
              <w:rPr>
                <w:rFonts w:ascii="Times New Roman" w:hAnsi="Times New Roman" w:cs="Times New Roman"/>
              </w:rPr>
              <w:t xml:space="preserve"> общность интонаций в музыке, живописи, поэзии</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t>13.Б.П.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Узн</w:t>
            </w:r>
            <w:r w:rsidRPr="00306770">
              <w:rPr>
                <w:rFonts w:ascii="Times New Roman" w:eastAsia="Times New Roman" w:hAnsi="Times New Roman" w:cs="Times New Roman"/>
                <w:i/>
                <w:sz w:val="20"/>
                <w:szCs w:val="20"/>
                <w:lang w:eastAsia="ru-RU"/>
              </w:rPr>
              <w:t>авать характерные черты музыкальной речи разных отдельных композиторов</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sz w:val="20"/>
                <w:szCs w:val="20"/>
                <w:lang w:eastAsia="ru-RU"/>
              </w:rPr>
              <w:t>Музыкальная викторина, музыкальный кроссворд</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aff5"/>
              <w:spacing w:after="0" w:line="240" w:lineRule="auto"/>
              <w:ind w:left="142"/>
              <w:jc w:val="left"/>
              <w:rPr>
                <w:rFonts w:ascii="Times New Roman" w:hAnsi="Times New Roman"/>
              </w:rPr>
            </w:pPr>
            <w:r>
              <w:rPr>
                <w:rFonts w:ascii="Times New Roman" w:hAnsi="Times New Roman"/>
              </w:rPr>
              <w:t>8</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i/>
                <w:color w:val="0D0D0D"/>
                <w:sz w:val="22"/>
                <w:szCs w:val="22"/>
              </w:rPr>
            </w:pPr>
            <w:r>
              <w:rPr>
                <w:rFonts w:ascii="Times New Roman" w:hAnsi="Times New Roman"/>
                <w:b w:val="0"/>
                <w:i/>
                <w:color w:val="0D0D0D"/>
                <w:sz w:val="22"/>
                <w:szCs w:val="22"/>
              </w:rPr>
              <w:t>Творчество М.П.Мусоргского</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1.Две песни из вокального цикла «Детская» М. Мусоргского – «С няней» и «С куклой».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2.«Нянина сказка» П. Чайковского (из «Детского альбома») и «Сказочка» С. Прокофьева (из «Детской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3.Знакомые пьесы из «Детского альбома» П.И. Чайковского.</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i/>
                <w:color w:val="0D0D0D"/>
                <w:sz w:val="22"/>
                <w:szCs w:val="22"/>
              </w:rPr>
              <w:t xml:space="preserve">Различные виды музыки: вокальная, </w:t>
            </w:r>
            <w:r>
              <w:rPr>
                <w:rFonts w:ascii="Times New Roman" w:hAnsi="Times New Roman"/>
                <w:b w:val="0"/>
                <w:i/>
                <w:iCs/>
                <w:color w:val="0D0D0D"/>
                <w:sz w:val="22"/>
                <w:szCs w:val="22"/>
              </w:rPr>
              <w:t>сольная</w:t>
            </w:r>
            <w:r>
              <w:rPr>
                <w:rFonts w:ascii="Times New Roman" w:hAnsi="Times New Roman"/>
                <w:b w:val="0"/>
                <w:i/>
                <w:color w:val="0D0D0D"/>
                <w:sz w:val="22"/>
                <w:szCs w:val="22"/>
              </w:rPr>
              <w:t>.</w:t>
            </w:r>
            <w:r>
              <w:rPr>
                <w:rFonts w:ascii="Times New Roman" w:hAnsi="Times New Roman"/>
                <w:b w:val="0"/>
                <w:color w:val="0D0D0D"/>
                <w:sz w:val="22"/>
                <w:szCs w:val="22"/>
              </w:rPr>
              <w:t xml:space="preserve"> Представление о многообразии музыкальных жанров (песня, танец, марш и их разновидности)</w:t>
            </w:r>
            <w:r>
              <w:rPr>
                <w:rFonts w:ascii="Times New Roman" w:hAnsi="Times New Roman"/>
                <w:color w:val="0070C0"/>
                <w:sz w:val="22"/>
                <w:szCs w:val="22"/>
              </w:rPr>
              <w:t xml:space="preserve">. </w:t>
            </w:r>
            <w:r>
              <w:rPr>
                <w:rFonts w:ascii="Times New Roman" w:hAnsi="Times New Roman"/>
                <w:b w:val="0"/>
                <w:sz w:val="22"/>
                <w:szCs w:val="22"/>
              </w:rPr>
              <w:t>Характерные черты музыкального языка Чайковского П.И. и Мусоргского М.П.</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Речитатив, интонационная выразительность.</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Сравнительный анализ произведений на основе метода «сходства и различия».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Конкурс-игра - изображение героев при помощи пластики и движений.</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Распознавать</w:t>
            </w:r>
            <w:r>
              <w:rPr>
                <w:rFonts w:ascii="Times New Roman" w:hAnsi="Times New Roman" w:cs="Times New Roman"/>
              </w:rPr>
              <w:t xml:space="preserve"> выразительные и изобразительные особенности музыки в их взаимодействии.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Понимать</w:t>
            </w:r>
            <w:r>
              <w:rPr>
                <w:rFonts w:ascii="Times New Roman" w:hAnsi="Times New Roman" w:cs="Times New Roman"/>
              </w:rPr>
              <w:t xml:space="preserve"> художественно-образное содержание музыкального произведения и </w:t>
            </w:r>
            <w:r>
              <w:rPr>
                <w:rFonts w:ascii="Times New Roman" w:hAnsi="Times New Roman" w:cs="Times New Roman"/>
                <w:b/>
              </w:rPr>
              <w:t>раскрывать</w:t>
            </w:r>
            <w:r>
              <w:rPr>
                <w:rFonts w:ascii="Times New Roman" w:hAnsi="Times New Roman" w:cs="Times New Roman"/>
              </w:rPr>
              <w:t xml:space="preserve"> средства его воплощения.</w:t>
            </w:r>
          </w:p>
          <w:p w:rsidR="00E3198C" w:rsidRDefault="00E3198C" w:rsidP="00E623C3">
            <w:pPr>
              <w:spacing w:after="0" w:line="240" w:lineRule="auto"/>
              <w:jc w:val="left"/>
              <w:rPr>
                <w:rFonts w:ascii="Times New Roman" w:hAnsi="Times New Roman" w:cs="Times New Roman"/>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pacing w:val="1"/>
                <w:sz w:val="20"/>
                <w:szCs w:val="20"/>
                <w:lang w:eastAsia="ru-RU"/>
              </w:rPr>
            </w:pPr>
            <w:r w:rsidRPr="00306770">
              <w:rPr>
                <w:rFonts w:ascii="Times New Roman" w:eastAsia="Times New Roman" w:hAnsi="Times New Roman" w:cs="Times New Roman"/>
                <w:i/>
                <w:spacing w:val="1"/>
                <w:sz w:val="20"/>
                <w:szCs w:val="20"/>
                <w:lang w:eastAsia="ru-RU"/>
              </w:rPr>
              <w:t>1.Б.П.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i/>
                <w:spacing w:val="1"/>
                <w:sz w:val="20"/>
                <w:szCs w:val="20"/>
                <w:lang w:eastAsia="ru-RU"/>
              </w:rPr>
              <w:t>Распознавать различные (основные) жанры музы</w:t>
            </w:r>
            <w:r w:rsidRPr="00306770">
              <w:rPr>
                <w:rFonts w:ascii="Times New Roman" w:eastAsia="Times New Roman" w:hAnsi="Times New Roman" w:cs="Times New Roman"/>
                <w:i/>
                <w:sz w:val="20"/>
                <w:szCs w:val="20"/>
                <w:lang w:eastAsia="ru-RU"/>
              </w:rPr>
              <w:t>кальных произведений</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sz w:val="20"/>
                <w:szCs w:val="20"/>
                <w:lang w:eastAsia="ru-RU"/>
              </w:rPr>
              <w:t>Музыкальная викторина, музыкальный кроссворд</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9</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i/>
              </w:rPr>
              <w:t>Контраст в музыке</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1.«Утро» и «Заход солнца» Э. Грига.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2.«Утренняя молитва» и </w:t>
            </w:r>
            <w:r>
              <w:rPr>
                <w:rFonts w:ascii="Times New Roman" w:hAnsi="Times New Roman" w:cs="Times New Roman"/>
              </w:rPr>
              <w:lastRenderedPageBreak/>
              <w:t>«Колыбельная песня» П. Чайковского.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3.«Тюильрийский сад» и «Вечерняя песня» М. Мусоргского.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4.Иллюстрации - «Кукла» М. Добужинский, «Сумерки. Луна», «Заход солнца» И. Левитан.</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i/>
                <w:color w:val="0D0D0D"/>
              </w:rPr>
              <w:lastRenderedPageBreak/>
              <w:t xml:space="preserve">Интонация как основа эмоционально-образной природы музыки. </w:t>
            </w:r>
            <w:r>
              <w:rPr>
                <w:rFonts w:ascii="Times New Roman" w:hAnsi="Times New Roman" w:cs="Times New Roman"/>
                <w:color w:val="0D0D0D"/>
              </w:rPr>
              <w:t>Различные виды музыки: вокальная, инструментальная</w:t>
            </w:r>
            <w:r>
              <w:rPr>
                <w:rFonts w:ascii="Times New Roman" w:hAnsi="Times New Roman" w:cs="Times New Roman"/>
                <w:i/>
                <w:color w:val="0D0D0D"/>
              </w:rPr>
              <w:t>.</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i/>
                <w:sz w:val="22"/>
                <w:szCs w:val="22"/>
              </w:rPr>
              <w:lastRenderedPageBreak/>
              <w:t>Контраст в музыке</w:t>
            </w:r>
            <w:r>
              <w:rPr>
                <w:rFonts w:ascii="Times New Roman" w:hAnsi="Times New Roman"/>
                <w:b w:val="0"/>
                <w:sz w:val="22"/>
                <w:szCs w:val="22"/>
              </w:rPr>
              <w:t>. Сравнительный анализ контрастных произведений на основе «метода сходства и различия».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Понятие «пейзажная лирика», подбор иллюстраций, близких прослушанным произведениям.</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Понимать</w:t>
            </w:r>
            <w:r>
              <w:rPr>
                <w:rFonts w:ascii="Times New Roman" w:hAnsi="Times New Roman" w:cs="Times New Roman"/>
              </w:rPr>
              <w:t xml:space="preserve"> художественно-образное содержание музыкального произведения и </w:t>
            </w:r>
            <w:r>
              <w:rPr>
                <w:rFonts w:ascii="Times New Roman" w:hAnsi="Times New Roman" w:cs="Times New Roman"/>
                <w:b/>
              </w:rPr>
              <w:lastRenderedPageBreak/>
              <w:t>раскрывать</w:t>
            </w:r>
            <w:r>
              <w:rPr>
                <w:rFonts w:ascii="Times New Roman" w:hAnsi="Times New Roman" w:cs="Times New Roman"/>
              </w:rPr>
              <w:t xml:space="preserve"> средства его воплощения.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Находить</w:t>
            </w:r>
            <w:r>
              <w:rPr>
                <w:rFonts w:ascii="Times New Roman" w:hAnsi="Times New Roman" w:cs="Times New Roman"/>
              </w:rPr>
              <w:t xml:space="preserve"> общность интонаций в музыке, живописи, поэзии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ассоциативно-образные связи музыкальных и живописных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Определять</w:t>
            </w:r>
            <w:r>
              <w:rPr>
                <w:rFonts w:ascii="Times New Roman" w:hAnsi="Times New Roman" w:cs="Times New Roman"/>
              </w:rPr>
              <w:t xml:space="preserve"> образный строй музыки с помощью словаря эмоций.</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lastRenderedPageBreak/>
              <w:t>25.Б.П.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У</w:t>
            </w:r>
            <w:r w:rsidRPr="00306770">
              <w:rPr>
                <w:rFonts w:ascii="Times New Roman" w:eastAsia="Times New Roman" w:hAnsi="Times New Roman" w:cs="Times New Roman"/>
                <w:i/>
                <w:sz w:val="20"/>
                <w:szCs w:val="20"/>
                <w:lang w:eastAsia="ru-RU"/>
              </w:rPr>
              <w:t xml:space="preserve">знавать по звучанию различные виды музыки </w:t>
            </w:r>
            <w:r w:rsidRPr="00306770">
              <w:rPr>
                <w:rFonts w:ascii="Times New Roman" w:eastAsia="Times New Roman" w:hAnsi="Times New Roman" w:cs="Times New Roman"/>
                <w:i/>
                <w:sz w:val="20"/>
                <w:szCs w:val="20"/>
                <w:lang w:eastAsia="ru-RU"/>
              </w:rPr>
              <w:lastRenderedPageBreak/>
              <w:t>(вокальная, инструментальная; сольная, хоровая, оркестровая) из произведений программы</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sz w:val="20"/>
                <w:szCs w:val="20"/>
                <w:lang w:eastAsia="ru-RU"/>
              </w:rPr>
              <w:t>Музыкальная викторина</w:t>
            </w: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center"/>
              <w:rPr>
                <w:rFonts w:ascii="Times New Roman" w:eastAsia="Times New Roman" w:hAnsi="Times New Roman" w:cs="Times New Roman"/>
                <w:bCs/>
                <w:sz w:val="20"/>
                <w:szCs w:val="20"/>
                <w:lang w:eastAsia="ru-RU"/>
              </w:rPr>
            </w:pPr>
            <w:r w:rsidRPr="00306770">
              <w:rPr>
                <w:rFonts w:ascii="Times New Roman" w:hAnsi="Times New Roman" w:cs="Times New Roman"/>
                <w:b/>
                <w:color w:val="0D0D0D"/>
                <w:sz w:val="20"/>
                <w:szCs w:val="20"/>
              </w:rPr>
              <w:lastRenderedPageBreak/>
              <w:t>О России петь-что стремиться в храм (4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10</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i/>
                <w:color w:val="0D0D0D"/>
                <w:lang w:eastAsia="ru-RU"/>
              </w:rPr>
              <w:t>Духовная музыка</w:t>
            </w:r>
            <w:r>
              <w:rPr>
                <w:rFonts w:ascii="Times New Roman" w:hAnsi="Times New Roman" w:cs="Times New Roman"/>
                <w:i/>
                <w:iCs/>
                <w:color w:val="0D0D0D"/>
                <w:lang w:eastAsia="ru-RU"/>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1.«Аве Мария» Ф. Шуберта.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2.«Сикстинская мадонна»  Рафаэля Санти.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3.И.С. Бах «Прелюдия № 1» из первого тома «Хорошо темперированного клавира».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4.«Богородице Дево, радуйся» С.В. Рахманинова.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 Сопоставление со стихами А.С. Пушкина и иконой «Богоматери с младенцем» В. Васнецова.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6.В. Гаврилин «Мама».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22"/>
              <w:spacing w:after="0" w:line="240" w:lineRule="auto"/>
              <w:ind w:left="0"/>
              <w:jc w:val="left"/>
              <w:rPr>
                <w:rFonts w:ascii="Times New Roman" w:hAnsi="Times New Roman"/>
                <w:i/>
                <w:lang w:eastAsia="ru-RU"/>
              </w:rPr>
            </w:pPr>
            <w:r>
              <w:rPr>
                <w:rFonts w:ascii="Times New Roman" w:hAnsi="Times New Roman"/>
                <w:i/>
                <w:color w:val="0D0D0D"/>
                <w:lang w:eastAsia="ru-RU"/>
              </w:rPr>
              <w:t>Различные виды музыки: вокальная, инструментальная;</w:t>
            </w:r>
            <w:r>
              <w:rPr>
                <w:rFonts w:ascii="Times New Roman" w:hAnsi="Times New Roman"/>
                <w:i/>
                <w:iCs/>
                <w:color w:val="0D0D0D"/>
                <w:lang w:eastAsia="ru-RU"/>
              </w:rPr>
              <w:t xml:space="preserve"> сольная, хоровая. </w:t>
            </w:r>
            <w:r>
              <w:rPr>
                <w:rFonts w:ascii="Times New Roman" w:hAnsi="Times New Roman"/>
                <w:i/>
                <w:color w:val="0D0D0D"/>
                <w:lang w:eastAsia="ru-RU"/>
              </w:rPr>
              <w:t xml:space="preserve">Музыкальные инструменты. </w:t>
            </w:r>
            <w:r>
              <w:rPr>
                <w:rFonts w:ascii="Times New Roman" w:hAnsi="Times New Roman"/>
                <w:lang w:eastAsia="ru-RU"/>
              </w:rPr>
              <w:t xml:space="preserve">Знакомство с жанром прелюдии, определение тембра клавесина. </w:t>
            </w:r>
            <w:r>
              <w:rPr>
                <w:rFonts w:ascii="Times New Roman" w:hAnsi="Times New Roman"/>
                <w:i/>
                <w:lang w:eastAsia="ru-RU"/>
              </w:rPr>
              <w:t>Сольное и ансамблевое музицирование.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Певческий голос: дискант.</w:t>
            </w:r>
          </w:p>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rPr>
              <w:t>Отличительные особенности песнопений западноевропейской и русской духовной музыки - эмоционально-образное родство и различие.</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Обнаруживать </w:t>
            </w:r>
            <w:r>
              <w:rPr>
                <w:rFonts w:ascii="Times New Roman" w:hAnsi="Times New Roman" w:cs="Times New Roman"/>
              </w:rPr>
              <w:t>сходство и различия русских и западно-европейских произведений религиозного искусства (музыка, архитектура, живопись).</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Определять</w:t>
            </w:r>
            <w:r>
              <w:rPr>
                <w:rFonts w:ascii="Times New Roman" w:hAnsi="Times New Roman" w:cs="Times New Roman"/>
              </w:rPr>
              <w:t xml:space="preserve"> образный строй музыки с помощью словаря эмоций.</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Знакомиться</w:t>
            </w:r>
            <w:r>
              <w:rPr>
                <w:rFonts w:ascii="Times New Roman" w:hAnsi="Times New Roman" w:cs="Times New Roman"/>
              </w:rPr>
              <w:t xml:space="preserve"> с жанрами церковной музыки.</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t>13.Б.П.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Узн</w:t>
            </w:r>
            <w:r w:rsidRPr="00306770">
              <w:rPr>
                <w:rFonts w:ascii="Times New Roman" w:eastAsia="Times New Roman" w:hAnsi="Times New Roman" w:cs="Times New Roman"/>
                <w:i/>
                <w:sz w:val="20"/>
                <w:szCs w:val="20"/>
                <w:lang w:eastAsia="ru-RU"/>
              </w:rPr>
              <w:t>авать характерные черты музыкальной речи разных композиторов</w:t>
            </w:r>
          </w:p>
          <w:p w:rsidR="00E3198C" w:rsidRPr="00306770" w:rsidRDefault="00E623C3" w:rsidP="00E623C3">
            <w:pPr>
              <w:spacing w:after="0" w:line="240" w:lineRule="auto"/>
              <w:jc w:val="left"/>
              <w:rPr>
                <w:rFonts w:ascii="Times New Roman" w:hAnsi="Times New Roman" w:cs="Times New Roman"/>
                <w:b/>
                <w:sz w:val="20"/>
                <w:szCs w:val="20"/>
              </w:rPr>
            </w:pPr>
            <w:r w:rsidRPr="00306770">
              <w:rPr>
                <w:rFonts w:ascii="Times New Roman" w:eastAsia="Times New Roman" w:hAnsi="Times New Roman" w:cs="Times New Roman"/>
                <w:sz w:val="20"/>
                <w:szCs w:val="20"/>
                <w:lang w:eastAsia="ru-RU"/>
              </w:rPr>
              <w:t>Музыкальная викторина</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11</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i/>
                <w:color w:val="0D0D0D"/>
              </w:rPr>
            </w:pPr>
            <w:r>
              <w:rPr>
                <w:rFonts w:ascii="Times New Roman" w:hAnsi="Times New Roman"/>
                <w:bCs/>
                <w:i/>
                <w:color w:val="0D0D0D"/>
              </w:rPr>
              <w:t>Особенности духовной музыки</w:t>
            </w:r>
          </w:p>
          <w:p w:rsidR="00E3198C" w:rsidRDefault="00E3198C" w:rsidP="00E623C3">
            <w:pPr>
              <w:spacing w:after="0" w:line="240" w:lineRule="auto"/>
              <w:jc w:val="left"/>
              <w:rPr>
                <w:rFonts w:ascii="Times New Roman" w:hAnsi="Times New Roman" w:cs="Times New Roman"/>
                <w:b/>
                <w:color w:val="0D0D0D"/>
              </w:rPr>
            </w:pP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w:t>
            </w:r>
            <w:r>
              <w:rPr>
                <w:rFonts w:ascii="Times New Roman" w:hAnsi="Times New Roman" w:cs="Times New Roman"/>
                <w:b/>
                <w:bCs/>
              </w:rPr>
              <w:t>.</w:t>
            </w:r>
            <w:r>
              <w:rPr>
                <w:rFonts w:ascii="Times New Roman" w:hAnsi="Times New Roman" w:cs="Times New Roman"/>
              </w:rPr>
              <w:t>«Богородице Дево, радуйся» С. Рахманинова.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2.Икона «Богоматерь Владимирская».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3.Тропарь, посвященный Владимирской иконе Божией Матери.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4.Народное песнопение о Сергии Радонежском.</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5.Польская народная песня «Колыбельная» («Божья Мать Младенца на руках качала»).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6.В. Гаврилин «Мама».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bCs/>
                <w:i/>
                <w:color w:val="0D0D0D"/>
              </w:rPr>
              <w:t>Музыка народная и профессиональная.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Специфика воплощения образа Богоматери в западноевропейской и русской духовной музыке.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Песнопения (тропарь, величание) и молитвы в церковном богослужении.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Подбор образных характеристики к произведениям духовного искусства.</w:t>
            </w:r>
          </w:p>
          <w:p w:rsidR="00E3198C" w:rsidRDefault="00E3198C" w:rsidP="00E623C3">
            <w:pPr>
              <w:spacing w:after="0" w:line="240" w:lineRule="auto"/>
              <w:jc w:val="left"/>
              <w:rPr>
                <w:rFonts w:ascii="Times New Roman" w:hAnsi="Times New Roman" w:cs="Times New Roman"/>
                <w:i/>
                <w:color w:val="0D0D0D"/>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Знакомиться</w:t>
            </w:r>
            <w:r>
              <w:rPr>
                <w:rFonts w:ascii="Times New Roman" w:hAnsi="Times New Roman" w:cs="Times New Roman"/>
              </w:rPr>
              <w:t xml:space="preserve"> с жанрами церковной музыки (тропарь, величание, молитва)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Определять</w:t>
            </w:r>
            <w:r>
              <w:rPr>
                <w:rFonts w:ascii="Times New Roman" w:hAnsi="Times New Roman" w:cs="Times New Roman"/>
              </w:rPr>
              <w:t xml:space="preserve"> образный строй музыки с помощью словаря эмоций.</w:t>
            </w:r>
          </w:p>
          <w:p w:rsidR="00E3198C" w:rsidRDefault="00E3198C" w:rsidP="00E623C3">
            <w:pPr>
              <w:spacing w:after="0" w:line="240" w:lineRule="auto"/>
              <w:jc w:val="left"/>
              <w:rPr>
                <w:rFonts w:ascii="Times New Roman" w:hAnsi="Times New Roman" w:cs="Times New Roman"/>
                <w:b/>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i/>
                <w:sz w:val="20"/>
                <w:szCs w:val="20"/>
                <w:lang w:eastAsia="ru-RU"/>
              </w:rPr>
              <w:t>28.Б.П. Спеть запомнившиеся мелодии народной песни и песни композитора</w:t>
            </w:r>
          </w:p>
          <w:p w:rsidR="00E3198C" w:rsidRPr="00306770" w:rsidRDefault="00E623C3" w:rsidP="00E623C3">
            <w:pPr>
              <w:spacing w:after="0" w:line="240" w:lineRule="auto"/>
              <w:jc w:val="left"/>
              <w:rPr>
                <w:rFonts w:ascii="Times New Roman" w:hAnsi="Times New Roman" w:cs="Times New Roman"/>
                <w:b/>
                <w:sz w:val="20"/>
                <w:szCs w:val="20"/>
              </w:rPr>
            </w:pPr>
            <w:r w:rsidRPr="00306770">
              <w:rPr>
                <w:rFonts w:ascii="Times New Roman" w:hAnsi="Times New Roman" w:cs="Times New Roman"/>
                <w:sz w:val="20"/>
                <w:szCs w:val="20"/>
              </w:rPr>
              <w:t>Сольно и хоровое исполнительство</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12</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rPr>
              <w:t>Жанры духовной музыки</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1.К.Петров-Водкин «Петроградская мадонна» 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О. Ренуар «Мадам Шарпантье с </w:t>
            </w:r>
            <w:r>
              <w:rPr>
                <w:rFonts w:ascii="Times New Roman" w:hAnsi="Times New Roman" w:cs="Times New Roman"/>
              </w:rPr>
              <w:lastRenderedPageBreak/>
              <w:t>детьми».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2.Ч. Биксио «Мама».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 В. Гаврилин «Мама».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lastRenderedPageBreak/>
              <w:t>Композитор – исполнитель – слушатель</w:t>
            </w:r>
            <w:r>
              <w:rPr>
                <w:rFonts w:ascii="Times New Roman" w:hAnsi="Times New Roman" w:cs="Times New Roman"/>
              </w:rPr>
              <w:t xml:space="preserve"> Специфика воплощения образа Богоматери в современном искусстве. Сравнение </w:t>
            </w:r>
            <w:r>
              <w:rPr>
                <w:rFonts w:ascii="Times New Roman" w:hAnsi="Times New Roman" w:cs="Times New Roman"/>
              </w:rPr>
              <w:lastRenderedPageBreak/>
              <w:t>содержания, определение эмоционального строя, подбор знакомых произведений, созвучных картинам.</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Знакомиться</w:t>
            </w:r>
            <w:r>
              <w:rPr>
                <w:rFonts w:ascii="Times New Roman" w:hAnsi="Times New Roman" w:cs="Times New Roman"/>
              </w:rPr>
              <w:t xml:space="preserve"> с жанрами церковной музыки (тропарь, величание, молитва)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Определять</w:t>
            </w:r>
            <w:r>
              <w:rPr>
                <w:rFonts w:ascii="Times New Roman" w:hAnsi="Times New Roman" w:cs="Times New Roman"/>
              </w:rPr>
              <w:t xml:space="preserve"> образный строй музыки с помощью словаря эмоций.</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pacing w:val="-2"/>
                <w:sz w:val="20"/>
                <w:szCs w:val="20"/>
                <w:lang w:eastAsia="ru-RU"/>
              </w:rPr>
            </w:pPr>
            <w:r w:rsidRPr="00306770">
              <w:rPr>
                <w:rFonts w:ascii="Times New Roman" w:eastAsia="Times New Roman" w:hAnsi="Times New Roman" w:cs="Times New Roman"/>
                <w:bCs/>
                <w:i/>
                <w:spacing w:val="-2"/>
                <w:sz w:val="20"/>
                <w:szCs w:val="20"/>
                <w:lang w:eastAsia="ru-RU"/>
              </w:rPr>
              <w:lastRenderedPageBreak/>
              <w:t>24.Б.П. П</w:t>
            </w:r>
            <w:r w:rsidRPr="00306770">
              <w:rPr>
                <w:rFonts w:ascii="Times New Roman" w:eastAsia="Times New Roman" w:hAnsi="Times New Roman" w:cs="Times New Roman"/>
                <w:i/>
                <w:spacing w:val="-2"/>
                <w:sz w:val="20"/>
                <w:szCs w:val="20"/>
                <w:lang w:eastAsia="ru-RU"/>
              </w:rPr>
              <w:t xml:space="preserve">ередавать образное содержание музыкальных </w:t>
            </w:r>
            <w:r w:rsidRPr="00306770">
              <w:rPr>
                <w:rFonts w:ascii="Times New Roman" w:eastAsia="Times New Roman" w:hAnsi="Times New Roman" w:cs="Times New Roman"/>
                <w:i/>
                <w:spacing w:val="-2"/>
                <w:sz w:val="20"/>
                <w:szCs w:val="20"/>
                <w:lang w:eastAsia="ru-RU"/>
              </w:rPr>
              <w:lastRenderedPageBreak/>
              <w:t>произведений, различных по форме (построению) и жанрам</w:t>
            </w:r>
            <w:r w:rsidRPr="00306770">
              <w:rPr>
                <w:rFonts w:ascii="Times New Roman" w:eastAsia="Times New Roman" w:hAnsi="Times New Roman" w:cs="Times New Roman"/>
                <w:bCs/>
                <w:i/>
                <w:spacing w:val="-2"/>
                <w:sz w:val="20"/>
                <w:szCs w:val="20"/>
                <w:lang w:eastAsia="ru-RU"/>
              </w:rPr>
              <w:t xml:space="preserve"> в</w:t>
            </w:r>
            <w:r w:rsidRPr="00306770">
              <w:rPr>
                <w:rFonts w:ascii="Times New Roman" w:eastAsia="Times New Roman" w:hAnsi="Times New Roman" w:cs="Times New Roman"/>
                <w:i/>
                <w:spacing w:val="-2"/>
                <w:sz w:val="20"/>
                <w:szCs w:val="20"/>
                <w:lang w:eastAsia="ru-RU"/>
              </w:rPr>
              <w:t xml:space="preserve"> художественно-творческой деятельности</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sz w:val="20"/>
                <w:szCs w:val="20"/>
                <w:lang w:eastAsia="ru-RU"/>
              </w:rPr>
              <w:t>Вокально-хоровое и сольное исполнительство</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13</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i/>
                <w:iCs/>
              </w:rPr>
              <w:t>Музыкальные традиции празднования Вербного воскресения</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91"/>
              <w:spacing w:before="0" w:after="0" w:line="240" w:lineRule="auto"/>
              <w:jc w:val="left"/>
              <w:rPr>
                <w:rFonts w:ascii="Times New Roman" w:hAnsi="Times New Roman" w:cs="Times New Roman"/>
                <w:i w:val="0"/>
                <w:iCs w:val="0"/>
                <w:sz w:val="22"/>
                <w:szCs w:val="22"/>
              </w:rPr>
            </w:pPr>
            <w:r>
              <w:rPr>
                <w:rFonts w:ascii="Times New Roman" w:hAnsi="Times New Roman" w:cs="Times New Roman"/>
                <w:sz w:val="22"/>
                <w:szCs w:val="22"/>
              </w:rPr>
              <w:t>1.Хор «Осанна!» из рок-оперы «Иисус Христос суперзвезда» Эндрю Ллойда Уэббера.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2.«Вербочки» Гречанинова и Р. Глиэра.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3.Величание Великому равноапостольному князю Владимиру и Великой равноапостольной княгине Ольге.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4.Народное песнопение «Баллада о князе Владимире».</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91"/>
              <w:spacing w:before="0" w:after="0" w:line="240" w:lineRule="auto"/>
              <w:jc w:val="left"/>
              <w:rPr>
                <w:rFonts w:ascii="Times New Roman" w:hAnsi="Times New Roman" w:cs="Times New Roman"/>
                <w:color w:val="0D0D0D"/>
                <w:sz w:val="22"/>
                <w:szCs w:val="22"/>
              </w:rPr>
            </w:pPr>
            <w:r>
              <w:rPr>
                <w:rFonts w:ascii="Times New Roman" w:hAnsi="Times New Roman" w:cs="Times New Roman"/>
                <w:color w:val="0D0D0D"/>
                <w:sz w:val="22"/>
                <w:szCs w:val="22"/>
              </w:rPr>
              <w:t>Ознакомление с жанровыми и структурными особенностями и разнообразием музыкально-театральных произведений.</w:t>
            </w:r>
          </w:p>
          <w:p w:rsidR="00E3198C" w:rsidRDefault="00E623C3" w:rsidP="00E623C3">
            <w:pPr>
              <w:pStyle w:val="91"/>
              <w:spacing w:before="0" w:after="0" w:line="240" w:lineRule="auto"/>
              <w:jc w:val="left"/>
              <w:rPr>
                <w:rFonts w:ascii="Times New Roman" w:hAnsi="Times New Roman" w:cs="Times New Roman"/>
                <w:iCs w:val="0"/>
                <w:sz w:val="22"/>
                <w:szCs w:val="22"/>
              </w:rPr>
            </w:pPr>
            <w:r>
              <w:rPr>
                <w:rFonts w:ascii="Times New Roman" w:hAnsi="Times New Roman" w:cs="Times New Roman"/>
                <w:i w:val="0"/>
                <w:color w:val="0D0D0D"/>
                <w:sz w:val="22"/>
                <w:szCs w:val="22"/>
              </w:rPr>
              <w:t xml:space="preserve">Представление о многообразии музыкальных жанров.  </w:t>
            </w:r>
            <w:r>
              <w:rPr>
                <w:rFonts w:ascii="Times New Roman" w:hAnsi="Times New Roman" w:cs="Times New Roman"/>
                <w:sz w:val="22"/>
                <w:szCs w:val="22"/>
              </w:rPr>
              <w:t>Знакомство с традицией празднования Вербного воскресения.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Музыкальные особенности жанра величания. Воплощение в классической музыке </w:t>
            </w:r>
            <w:r>
              <w:rPr>
                <w:rFonts w:ascii="Times New Roman" w:hAnsi="Times New Roman" w:cs="Times New Roman"/>
                <w:iCs/>
              </w:rPr>
              <w:t>традицией празднования Вербного воскресения</w:t>
            </w:r>
            <w:r>
              <w:rPr>
                <w:rFonts w:ascii="Times New Roman" w:hAnsi="Times New Roman" w:cs="Times New Roman"/>
                <w:i/>
                <w:iCs/>
              </w:rPr>
              <w:t xml:space="preserve">. </w:t>
            </w:r>
            <w:r>
              <w:rPr>
                <w:rFonts w:ascii="Times New Roman" w:hAnsi="Times New Roman" w:cs="Times New Roman"/>
                <w:iCs/>
              </w:rPr>
              <w:t>Жанр баллады.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Определение музыкальных особенностей духовной музыки: строгий и торжественный характер, напевность, неторопливость движения.</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Иметь </w:t>
            </w:r>
            <w:r>
              <w:rPr>
                <w:rFonts w:ascii="Times New Roman" w:hAnsi="Times New Roman" w:cs="Times New Roman"/>
              </w:rPr>
              <w:t>представление о религиозных праздниках народов России и традициях их воплощения.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Определять</w:t>
            </w:r>
            <w:r>
              <w:rPr>
                <w:rFonts w:ascii="Times New Roman" w:hAnsi="Times New Roman" w:cs="Times New Roman"/>
              </w:rPr>
              <w:t xml:space="preserve"> образный строй музыки с помощью словаря эмоций.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Знакомиться</w:t>
            </w:r>
            <w:r>
              <w:rPr>
                <w:rFonts w:ascii="Times New Roman" w:hAnsi="Times New Roman" w:cs="Times New Roman"/>
              </w:rPr>
              <w:t xml:space="preserve"> с жанрами церковной музыки (тропарь, величание, молитва)</w:t>
            </w:r>
          </w:p>
          <w:p w:rsidR="00E3198C" w:rsidRDefault="00E3198C" w:rsidP="00E623C3">
            <w:pPr>
              <w:spacing w:after="0" w:line="240" w:lineRule="auto"/>
              <w:jc w:val="left"/>
              <w:rPr>
                <w:rFonts w:ascii="Times New Roman" w:hAnsi="Times New Roman" w:cs="Times New Roman"/>
                <w:b/>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3198C" w:rsidP="00E623C3">
            <w:pPr>
              <w:spacing w:after="0" w:line="240" w:lineRule="auto"/>
              <w:jc w:val="left"/>
              <w:rPr>
                <w:rFonts w:ascii="Times New Roman" w:hAnsi="Times New Roman" w:cs="Times New Roman"/>
                <w:b/>
                <w:sz w:val="20"/>
                <w:szCs w:val="20"/>
              </w:rPr>
            </w:pP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center"/>
              <w:rPr>
                <w:rFonts w:ascii="Times New Roman" w:hAnsi="Times New Roman" w:cs="Times New Roman"/>
                <w:b/>
                <w:sz w:val="20"/>
                <w:szCs w:val="20"/>
              </w:rPr>
            </w:pPr>
            <w:r w:rsidRPr="00306770">
              <w:rPr>
                <w:rFonts w:ascii="Times New Roman" w:hAnsi="Times New Roman" w:cs="Times New Roman"/>
                <w:b/>
                <w:color w:val="0D0D0D"/>
                <w:sz w:val="20"/>
                <w:szCs w:val="20"/>
              </w:rPr>
              <w:t>Гори, гори ясно, чтобы не погасло! (3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14</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Формирование знаний о музыкальном и поэтическом фольклоре, национальных инструментах, национальной одежде.</w:t>
            </w:r>
          </w:p>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i/>
              </w:rPr>
              <w:t>Народные музыкальные традиции родного края</w:t>
            </w:r>
            <w:r>
              <w:rPr>
                <w:rFonts w:ascii="Times New Roman" w:hAnsi="Times New Roman" w:cs="Times New Roman"/>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1.«Былина о Добрыне Никитиче».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2.«Былина о Садко и Морском царе».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3.Картина К. Васильева «Бой Добрыни со Змеем» и рисунок В. Брагинского с изображением Садко и Морской царь.</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4.«Гусляр Садко» и «Орнамент» из концертной симфонии для арфы с оркестром «Фрески Софии Киевской» современного композитора В. Кикты.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5.«Былинные напевы» или импровизация на тему русской народной песни «Как под яблонькой».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6. Былина «То не белая береза».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lastRenderedPageBreak/>
              <w:t>Формирование знаний о музыкальном и поэтическом фольклоре, национальных инструментах, национальной одежде.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Народные музыкальные традиции родного края</w:t>
            </w:r>
            <w:r>
              <w:rPr>
                <w:rFonts w:ascii="Times New Roman" w:hAnsi="Times New Roman" w:cs="Times New Roman"/>
                <w:i/>
              </w:rPr>
              <w:t xml:space="preserve">. Слушание музыкальных и поэтических произведений фольклора. </w:t>
            </w:r>
            <w:r>
              <w:rPr>
                <w:rFonts w:ascii="Times New Roman" w:hAnsi="Times New Roman" w:cs="Times New Roman"/>
              </w:rPr>
              <w:t>Жанровые особенности былины, специфика исполнения былин (мелодика и ритмика былин).</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Исполнение былин, </w:t>
            </w:r>
            <w:r>
              <w:rPr>
                <w:rFonts w:ascii="Times New Roman" w:hAnsi="Times New Roman" w:cs="Times New Roman"/>
                <w:i/>
              </w:rPr>
              <w:t xml:space="preserve">пение а </w:t>
            </w:r>
            <w:r>
              <w:rPr>
                <w:rFonts w:ascii="Times New Roman" w:hAnsi="Times New Roman" w:cs="Times New Roman"/>
                <w:i/>
                <w:lang w:val="en-US"/>
              </w:rPr>
              <w:t>capella</w:t>
            </w:r>
            <w:r>
              <w:rPr>
                <w:rFonts w:ascii="Times New Roman" w:hAnsi="Times New Roman" w:cs="Times New Roman"/>
              </w:rPr>
              <w:t>, работа над кантиленой, с имитацией игры на гуслях.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Сопоставление зрительного ряда учебника с музыкальным воплощением былин.</w:t>
            </w:r>
          </w:p>
          <w:p w:rsidR="00E3198C" w:rsidRDefault="00E3198C" w:rsidP="00E623C3">
            <w:pPr>
              <w:spacing w:after="0" w:line="240" w:lineRule="auto"/>
              <w:jc w:val="left"/>
              <w:rPr>
                <w:rFonts w:ascii="Times New Roman" w:hAnsi="Times New Roman" w:cs="Times New Roman"/>
                <w:b/>
                <w:bCs/>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Рассуждать</w:t>
            </w:r>
            <w:r>
              <w:rPr>
                <w:rFonts w:ascii="Times New Roman" w:hAnsi="Times New Roman" w:cs="Times New Roman"/>
              </w:rPr>
              <w:t xml:space="preserve"> о значении повтора, контраста, сопоставления как способов развития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Выразительно и 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3198C" w:rsidP="00E623C3">
            <w:pPr>
              <w:spacing w:after="0" w:line="240" w:lineRule="auto"/>
              <w:jc w:val="left"/>
              <w:rPr>
                <w:rFonts w:ascii="Times New Roman" w:hAnsi="Times New Roman" w:cs="Times New Roman"/>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4.Б.У</w:t>
            </w:r>
            <w:r w:rsidRPr="00306770">
              <w:rPr>
                <w:rFonts w:ascii="Times New Roman" w:eastAsia="Times New Roman" w:hAnsi="Times New Roman" w:cs="Times New Roman"/>
                <w:i/>
                <w:sz w:val="20"/>
                <w:szCs w:val="20"/>
                <w:lang w:eastAsia="ru-RU"/>
              </w:rPr>
              <w:t>знавать образцы народного музыкально-поэтического творчества и музыкального фольклора России</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sz w:val="20"/>
                <w:szCs w:val="20"/>
                <w:lang w:eastAsia="ru-RU"/>
              </w:rPr>
              <w:t>Музыкальная викторина,</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i/>
                <w:sz w:val="20"/>
                <w:szCs w:val="20"/>
                <w:lang w:eastAsia="ru-RU"/>
              </w:rPr>
              <w:t>31.П.</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i/>
                <w:sz w:val="20"/>
                <w:szCs w:val="20"/>
                <w:lang w:eastAsia="ru-RU"/>
              </w:rPr>
              <w:t>Спеть песню (или мелодию) своего народа, сочинить мелодию в народном духе</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15</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i/>
              </w:rPr>
              <w:t>Певческие голоса: тенор, меццо-сопрано</w:t>
            </w:r>
            <w:r>
              <w:rPr>
                <w:rFonts w:ascii="Times New Roman" w:hAnsi="Times New Roman"/>
              </w:rPr>
              <w:t>.</w:t>
            </w:r>
            <w:r>
              <w:rPr>
                <w:rFonts w:ascii="Times New Roman" w:hAnsi="Times New Roman" w:cs="Times New Roman"/>
                <w:i/>
                <w:color w:val="0D0D0D"/>
              </w:rPr>
              <w:t>.</w:t>
            </w:r>
          </w:p>
          <w:p w:rsidR="00E3198C" w:rsidRDefault="00E3198C" w:rsidP="00E623C3">
            <w:pPr>
              <w:spacing w:after="0" w:line="240" w:lineRule="auto"/>
              <w:jc w:val="left"/>
              <w:rPr>
                <w:rFonts w:ascii="Times New Roman" w:hAnsi="Times New Roman" w:cs="Times New Roman"/>
                <w:b/>
                <w:color w:val="0D0D0D"/>
              </w:rPr>
            </w:pP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1.Песня Баяна из оперы М. Глинки «Руслан и Людмила».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2.«Ой ты, темная дубравушка» (</w:t>
            </w:r>
            <w:r>
              <w:rPr>
                <w:rFonts w:ascii="Times New Roman" w:hAnsi="Times New Roman" w:cs="Times New Roman"/>
                <w:i/>
                <w:iCs/>
              </w:rPr>
              <w:t>протяжная</w:t>
            </w:r>
            <w:r>
              <w:rPr>
                <w:rFonts w:ascii="Times New Roman" w:hAnsi="Times New Roman" w:cs="Times New Roman"/>
              </w:rPr>
              <w:t>), «Заиграйте, мои гусельки!» (</w:t>
            </w:r>
            <w:r>
              <w:rPr>
                <w:rFonts w:ascii="Times New Roman" w:hAnsi="Times New Roman" w:cs="Times New Roman"/>
                <w:i/>
                <w:iCs/>
              </w:rPr>
              <w:t>плясовая</w:t>
            </w:r>
            <w:r>
              <w:rPr>
                <w:rFonts w:ascii="Times New Roman" w:hAnsi="Times New Roman" w:cs="Times New Roman"/>
              </w:rPr>
              <w:t>), «Высота ли, высота поднебесная…» (</w:t>
            </w:r>
            <w:r>
              <w:rPr>
                <w:rFonts w:ascii="Times New Roman" w:hAnsi="Times New Roman" w:cs="Times New Roman"/>
                <w:i/>
                <w:iCs/>
              </w:rPr>
              <w:t>былинный напев</w:t>
            </w:r>
            <w:r>
              <w:rPr>
                <w:rFonts w:ascii="Times New Roman" w:hAnsi="Times New Roman" w:cs="Times New Roman"/>
              </w:rPr>
              <w:t xml:space="preserve"> с хором) из оперы Римского-Корсакова «Садко».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3.3 песня Леля из оперы «Снегурочка» Римского-Корсакова.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4.Репродукции с лаковой миниатюры В. Липицкого из Федоскино – «Лель» и «Песня Леля».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Cs/>
              </w:rPr>
              <w:t>5.Разыгрывание русской народной шуточной песни «Как у наших у ворот».</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Певческие голоса: тенор, меццо-сопрано.</w:t>
            </w:r>
          </w:p>
          <w:p w:rsidR="00E3198C" w:rsidRDefault="00E623C3" w:rsidP="00E623C3">
            <w:pPr>
              <w:pStyle w:val="11"/>
              <w:spacing w:before="0" w:after="0" w:line="240" w:lineRule="auto"/>
              <w:jc w:val="left"/>
              <w:rPr>
                <w:rFonts w:ascii="Times New Roman" w:hAnsi="Times New Roman"/>
                <w:b w:val="0"/>
                <w:sz w:val="22"/>
                <w:szCs w:val="22"/>
              </w:rPr>
            </w:pPr>
            <w:r>
              <w:rPr>
                <w:rFonts w:ascii="Times New Roman" w:hAnsi="Times New Roman"/>
                <w:b w:val="0"/>
                <w:sz w:val="22"/>
                <w:szCs w:val="22"/>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E3198C" w:rsidRDefault="00E623C3" w:rsidP="00E623C3">
            <w:pPr>
              <w:spacing w:after="0" w:line="240" w:lineRule="auto"/>
              <w:jc w:val="left"/>
              <w:rPr>
                <w:rFonts w:ascii="Times New Roman" w:hAnsi="Times New Roman" w:cs="Times New Roman"/>
                <w:b/>
                <w:bCs/>
              </w:rPr>
            </w:pPr>
            <w:r>
              <w:rPr>
                <w:rFonts w:ascii="Times New Roman" w:hAnsi="Times New Roman" w:cs="Times New Roman"/>
              </w:rPr>
              <w:t>Народные напевы в оперном жанре.</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rPr>
              <w:t xml:space="preserve">Импровизация на заданную мелодию и текст, ритмическое сопровождение, </w:t>
            </w:r>
            <w:r>
              <w:rPr>
                <w:rFonts w:ascii="Times New Roman" w:hAnsi="Times New Roman" w:cs="Times New Roman"/>
                <w:i/>
              </w:rPr>
              <w:t>разыгрывание народной  песни по ролям.</w:t>
            </w:r>
          </w:p>
          <w:p w:rsidR="00E3198C" w:rsidRDefault="00E3198C" w:rsidP="00E623C3">
            <w:pPr>
              <w:spacing w:after="0" w:line="240" w:lineRule="auto"/>
              <w:jc w:val="left"/>
              <w:rPr>
                <w:rFonts w:ascii="Times New Roman" w:hAnsi="Times New Roman" w:cs="Times New Roman"/>
                <w:i/>
                <w:color w:val="0D0D0D"/>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Разыгрывать</w:t>
            </w:r>
            <w:r>
              <w:rPr>
                <w:rFonts w:ascii="Times New Roman" w:hAnsi="Times New Roman" w:cs="Times New Roman"/>
              </w:rPr>
              <w:t xml:space="preserve"> народные песни по ролям, участвовать в коллективных играх-драматизациях.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Выразительно и 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3198C" w:rsidP="00E623C3">
            <w:pPr>
              <w:spacing w:after="0" w:line="240" w:lineRule="auto"/>
              <w:jc w:val="left"/>
              <w:rPr>
                <w:rFonts w:ascii="Times New Roman" w:hAnsi="Times New Roman" w:cs="Times New Roman"/>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6.Б.П. Р</w:t>
            </w:r>
            <w:r w:rsidRPr="00306770">
              <w:rPr>
                <w:rFonts w:ascii="Times New Roman" w:eastAsia="Times New Roman" w:hAnsi="Times New Roman" w:cs="Times New Roman"/>
                <w:i/>
                <w:sz w:val="20"/>
                <w:szCs w:val="20"/>
                <w:lang w:eastAsia="ru-RU"/>
              </w:rPr>
              <w:t>азыгрывать народные песни, участвовать в кол-лективных играх-драматизациях</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sz w:val="20"/>
                <w:szCs w:val="20"/>
                <w:lang w:eastAsia="ru-RU"/>
              </w:rPr>
              <w:t>Драматизация Инсценировка Разыгрывание</w:t>
            </w:r>
          </w:p>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eastAsia="Times New Roman" w:hAnsi="Times New Roman" w:cs="Times New Roman"/>
                <w:bCs/>
                <w:i/>
                <w:sz w:val="20"/>
                <w:szCs w:val="20"/>
                <w:lang w:eastAsia="ru-RU"/>
              </w:rPr>
              <w:t>30.П.С</w:t>
            </w:r>
            <w:r w:rsidRPr="00306770">
              <w:rPr>
                <w:rFonts w:ascii="Times New Roman" w:eastAsia="Times New Roman" w:hAnsi="Times New Roman" w:cs="Times New Roman"/>
                <w:i/>
                <w:sz w:val="20"/>
                <w:szCs w:val="20"/>
                <w:lang w:eastAsia="ru-RU"/>
              </w:rPr>
              <w:t>оотносить особенности музыкального языка своего народа и народов, населяющих нашу страну и другие страны</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16</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i/>
                <w:color w:val="0D0D0D"/>
              </w:rPr>
              <w:t>Музыкальный фольклор: масленица.</w:t>
            </w:r>
            <w:r>
              <w:rPr>
                <w:rFonts w:ascii="Times New Roman" w:hAnsi="Times New Roman"/>
                <w:i/>
                <w:color w:val="0D0D0D"/>
                <w:lang w:eastAsia="ru-RU"/>
              </w:rPr>
              <w:t xml:space="preserve"> Мелодии в народном стиле</w:t>
            </w:r>
            <w:r>
              <w:rPr>
                <w:rFonts w:ascii="Times New Roman" w:hAnsi="Times New Roman" w:cs="Times New Roman"/>
                <w:i/>
                <w:color w:val="0D0D0D"/>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1.Б.Кустодиев «Масленица», «Зима. Масленичное гулянье».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2.Пение знакомые масленичные песенок, веснянок, исполнение игр и забав, пословиц и поговорок русского народа об этом празднике.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Сцена «Прощание с масленицей» из оперы «Снегурочка» Н. Римского-Корсакова.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lang w:eastAsia="ru-RU"/>
              </w:rPr>
              <w:t>Музыкальный фольклор народов России в профессиональной музыке.</w:t>
            </w:r>
            <w:r>
              <w:rPr>
                <w:rFonts w:ascii="Times New Roman" w:hAnsi="Times New Roman" w:cs="Times New Roman"/>
                <w:color w:val="0D0D0D"/>
                <w:lang w:eastAsia="ru-RU"/>
              </w:rPr>
              <w:t xml:space="preserve"> Народные музыкальные традиции и обряды в музыке русских композиторов. Мелодии в народном стиле. </w:t>
            </w:r>
            <w:r>
              <w:rPr>
                <w:rFonts w:ascii="Times New Roman" w:hAnsi="Times New Roman" w:cs="Times New Roman"/>
              </w:rPr>
              <w:t>Приметы праздника Масленица. Воплощение праздника масленица в оперном жанре.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Определение характерных интонаций, ладовой окраски, жанровых особенностей масленичных песен.</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t>Исполнение песен различных жанров в  сопровождении  инструментов</w:t>
            </w:r>
            <w:r>
              <w:rPr>
                <w:rFonts w:ascii="Times New Roman" w:hAnsi="Times New Roman" w:cs="Times New Roman"/>
              </w:rPr>
              <w:t xml:space="preserve"> – ложки, бубны, свистульки, свирели и др., с танцевальными движениями.</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«Годовой круг календарных праздников».</w:t>
            </w:r>
          </w:p>
          <w:p w:rsidR="00E3198C" w:rsidRDefault="00E3198C" w:rsidP="00E623C3">
            <w:pPr>
              <w:spacing w:after="0" w:line="240" w:lineRule="auto"/>
              <w:jc w:val="left"/>
              <w:rPr>
                <w:rFonts w:ascii="Times New Roman" w:hAnsi="Times New Roman" w:cs="Times New Roman"/>
                <w:i/>
                <w:color w:val="0D0D0D"/>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Выявлять</w:t>
            </w:r>
            <w:r>
              <w:rPr>
                <w:rFonts w:ascii="Times New Roman" w:hAnsi="Times New Roman" w:cs="Times New Roman"/>
              </w:rPr>
              <w:t xml:space="preserve"> общность жизненных истоков и особенностей народного и профессионального музыкального творчества.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Разыгрывать</w:t>
            </w:r>
            <w:r>
              <w:rPr>
                <w:rFonts w:ascii="Times New Roman" w:hAnsi="Times New Roman" w:cs="Times New Roman"/>
              </w:rPr>
              <w:t xml:space="preserve"> народные песни по ролям, участвовать в коллективных играх-драматизациях.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Выразительно и 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3198C" w:rsidP="00E623C3">
            <w:pPr>
              <w:spacing w:after="0" w:line="240" w:lineRule="auto"/>
              <w:jc w:val="left"/>
              <w:rPr>
                <w:rFonts w:ascii="Times New Roman" w:hAnsi="Times New Roman" w:cs="Times New Roman"/>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t>3.Б.П.</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bCs/>
                <w:i/>
                <w:sz w:val="20"/>
                <w:szCs w:val="20"/>
                <w:lang w:eastAsia="ru-RU"/>
              </w:rPr>
              <w:t>В</w:t>
            </w:r>
            <w:r w:rsidRPr="00306770">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муз.инструментах, художественного движения, пластического интонирования)</w:t>
            </w:r>
          </w:p>
          <w:p w:rsidR="00E3198C" w:rsidRPr="00306770" w:rsidRDefault="00E623C3" w:rsidP="00E623C3">
            <w:pPr>
              <w:spacing w:after="0" w:line="240" w:lineRule="auto"/>
              <w:jc w:val="left"/>
              <w:rPr>
                <w:rFonts w:ascii="Times New Roman" w:eastAsia="Times New Roman" w:hAnsi="Times New Roman" w:cs="Times New Roman"/>
                <w:i/>
                <w:iCs/>
                <w:sz w:val="20"/>
                <w:szCs w:val="20"/>
                <w:lang w:eastAsia="ru-RU"/>
              </w:rPr>
            </w:pPr>
            <w:r w:rsidRPr="00306770">
              <w:rPr>
                <w:rFonts w:ascii="Times New Roman" w:eastAsia="Times New Roman" w:hAnsi="Times New Roman" w:cs="Times New Roman"/>
                <w:sz w:val="20"/>
                <w:szCs w:val="20"/>
                <w:lang w:eastAsia="ru-RU"/>
              </w:rPr>
              <w:t>Разыгрывание</w:t>
            </w:r>
            <w:r w:rsidRPr="00306770">
              <w:rPr>
                <w:rFonts w:ascii="Times New Roman" w:eastAsia="Times New Roman" w:hAnsi="Times New Roman" w:cs="Times New Roman"/>
                <w:i/>
                <w:iCs/>
                <w:sz w:val="20"/>
                <w:szCs w:val="20"/>
                <w:lang w:eastAsia="ru-RU"/>
              </w:rPr>
              <w:t xml:space="preserve"> 7.Б.П.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i/>
                <w:iCs/>
                <w:sz w:val="20"/>
                <w:szCs w:val="20"/>
                <w:lang w:eastAsia="ru-RU"/>
              </w:rPr>
              <w:t>Назвать народные праздники и сопровождающие их обряды, песни, игры, оп</w:t>
            </w:r>
            <w:r w:rsidRPr="00306770">
              <w:rPr>
                <w:rFonts w:ascii="Times New Roman" w:eastAsia="Times New Roman" w:hAnsi="Times New Roman" w:cs="Times New Roman"/>
                <w:i/>
                <w:sz w:val="20"/>
                <w:szCs w:val="20"/>
                <w:lang w:eastAsia="ru-RU"/>
              </w:rPr>
              <w:t>ределить возможности своего участия в подготовке и проведении праздника</w:t>
            </w:r>
          </w:p>
          <w:p w:rsidR="00E3198C" w:rsidRPr="00306770" w:rsidRDefault="00E623C3" w:rsidP="00E623C3">
            <w:pPr>
              <w:spacing w:after="0" w:line="240" w:lineRule="auto"/>
              <w:jc w:val="left"/>
              <w:rPr>
                <w:rFonts w:ascii="Times New Roman" w:eastAsia="Times New Roman" w:hAnsi="Times New Roman" w:cs="Times New Roman"/>
                <w:sz w:val="20"/>
                <w:szCs w:val="20"/>
                <w:lang w:eastAsia="ru-RU"/>
              </w:rPr>
            </w:pPr>
            <w:r w:rsidRPr="00306770">
              <w:rPr>
                <w:rFonts w:ascii="Times New Roman" w:eastAsia="Times New Roman" w:hAnsi="Times New Roman" w:cs="Times New Roman"/>
                <w:sz w:val="20"/>
                <w:szCs w:val="20"/>
                <w:lang w:eastAsia="ru-RU"/>
              </w:rPr>
              <w:t>Беседа</w:t>
            </w: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eastAsia="Times New Roman" w:hAnsi="Times New Roman" w:cs="Times New Roman"/>
                <w:bCs/>
                <w:i/>
                <w:lang w:eastAsia="ru-RU"/>
              </w:rPr>
            </w:pPr>
            <w:r>
              <w:rPr>
                <w:rFonts w:ascii="Times New Roman" w:hAnsi="Times New Roman" w:cs="Times New Roman"/>
                <w:b/>
                <w:color w:val="0D0D0D"/>
              </w:rPr>
              <w:t>В музыкальном театре (6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17</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i/>
                <w:color w:val="0D0D0D"/>
              </w:rPr>
              <w:t>Представление о многообразии музыкальных жанров -  опера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1.«Марш Черномора» из оперы М.И.Глинки «Руслан и Людмила».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2.Речитатив и ария Руслана из 2 действия оперы М.И.Глинки «Руслан и Людмила».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3.«Каватина Людмилы» из оперы М.И.Глинки «Руслан и Людмила».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Cs/>
                <w:color w:val="0D0D0D"/>
              </w:rPr>
              <w:t>Соч</w:t>
            </w:r>
            <w:r>
              <w:rPr>
                <w:rFonts w:ascii="Times New Roman" w:hAnsi="Times New Roman" w:cs="Times New Roman"/>
                <w:color w:val="0D0D0D"/>
              </w:rPr>
              <w:t>инения профессиональных композиторов</w:t>
            </w:r>
            <w:r>
              <w:rPr>
                <w:rFonts w:ascii="Times New Roman" w:hAnsi="Times New Roman" w:cs="Times New Roman"/>
                <w:color w:val="0070C0"/>
              </w:rPr>
              <w:t xml:space="preserve">. </w:t>
            </w:r>
            <w:r>
              <w:rPr>
                <w:rFonts w:ascii="Times New Roman" w:hAnsi="Times New Roman" w:cs="Times New Roman"/>
                <w:i/>
                <w:color w:val="0D0D0D"/>
              </w:rPr>
              <w:t xml:space="preserve">Музыкально-сценические жанры. Опера. </w:t>
            </w:r>
            <w:r>
              <w:rPr>
                <w:rFonts w:ascii="Times New Roman" w:hAnsi="Times New Roman" w:cs="Times New Roman"/>
                <w:i/>
              </w:rPr>
              <w:t>Формирование первичных знаний о музыкально-театральных жанрах: путешествие в мир театра</w:t>
            </w:r>
            <w:r>
              <w:rPr>
                <w:rFonts w:ascii="Times New Roman" w:hAnsi="Times New Roman" w:cs="Times New Roman"/>
                <w:b/>
                <w:i/>
              </w:rPr>
              <w:t xml:space="preserve">. </w:t>
            </w:r>
            <w:r>
              <w:rPr>
                <w:rFonts w:ascii="Times New Roman" w:hAnsi="Times New Roman" w:cs="Times New Roman"/>
                <w:color w:val="0D0D0D"/>
              </w:rPr>
              <w:t>Певческие голоса: детские, женские, мужские</w:t>
            </w:r>
            <w:r>
              <w:rPr>
                <w:rFonts w:ascii="Times New Roman" w:hAnsi="Times New Roman" w:cs="Times New Roman"/>
                <w:color w:val="0070C0"/>
              </w:rPr>
              <w:t xml:space="preserve">. </w:t>
            </w:r>
            <w:r>
              <w:rPr>
                <w:rFonts w:ascii="Times New Roman" w:hAnsi="Times New Roman" w:cs="Times New Roman"/>
              </w:rPr>
              <w:t>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Рассуждать</w:t>
            </w:r>
            <w:r>
              <w:rPr>
                <w:rFonts w:ascii="Times New Roman" w:hAnsi="Times New Roman" w:cs="Times New Roman"/>
              </w:rPr>
              <w:t xml:space="preserve"> о значении дирижера, режиссера, художника-постановщика в создании музыкального спектакля.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Сравнивать</w:t>
            </w:r>
            <w:r>
              <w:rPr>
                <w:rFonts w:ascii="Times New Roman" w:hAnsi="Times New Roman" w:cs="Times New Roman"/>
              </w:rPr>
              <w:t xml:space="preserve"> образное содержание музыкальных тем по нотной записи.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Исполнять </w:t>
            </w:r>
            <w:r>
              <w:rPr>
                <w:rFonts w:ascii="Times New Roman" w:hAnsi="Times New Roman" w:cs="Times New Roman"/>
              </w:rPr>
              <w:t>интонационно-осмысленно мелодии тем из опер.</w:t>
            </w:r>
          </w:p>
          <w:p w:rsidR="00E3198C" w:rsidRDefault="00E3198C" w:rsidP="00E623C3">
            <w:pPr>
              <w:spacing w:after="0" w:line="240" w:lineRule="auto"/>
              <w:jc w:val="left"/>
              <w:rPr>
                <w:rFonts w:ascii="Times New Roman" w:hAnsi="Times New Roman" w:cs="Times New Roman"/>
                <w:b/>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20.П.</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Определять характер музыки по графической записи знакомого музыкального произведения</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rPr>
              <w:t>Работа с нотным текстом</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18</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Формы и жанры в музыке. Форма рондо.</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1.Сцены Наины и Фарлафа и «Рондо Фарлафа» из оперы М.И.Глинки «Руслан и Людмила».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«Увертюра» к опере М.И.Глинки «Руслан и Людмила».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3.Е. Птичкин «Сказки гуляют по свету» (слова М. Пляцковского), Г. Гладков «Песня-спор» (слова В. Лугового) и др.</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t>Формы и жанры в музыке. Форма рондо. Певческие голоса – мужские.</w:t>
            </w:r>
            <w:r>
              <w:rPr>
                <w:rFonts w:ascii="Times New Roman" w:hAnsi="Times New Roman" w:cs="Times New Roman"/>
              </w:rPr>
              <w:t xml:space="preserve"> Составные элементы оперы: увертюра, оперная сцена, рондо. Музыкальная характеристика оперного персонажа.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Певческие голоса: бас.</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Рассуждать </w:t>
            </w:r>
            <w:r>
              <w:rPr>
                <w:rFonts w:ascii="Times New Roman" w:hAnsi="Times New Roman" w:cs="Times New Roman"/>
              </w:rPr>
              <w:t>о смысле и значении вступления, увертюры к опере и балету.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Сравнивать</w:t>
            </w:r>
            <w:r>
              <w:rPr>
                <w:rFonts w:ascii="Times New Roman" w:hAnsi="Times New Roman" w:cs="Times New Roman"/>
              </w:rPr>
              <w:t xml:space="preserve"> образное содержание музыкальных тем по нотной записи.</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 xml:space="preserve">Исполнять </w:t>
            </w:r>
            <w:r>
              <w:rPr>
                <w:rFonts w:ascii="Times New Roman" w:hAnsi="Times New Roman" w:cs="Times New Roman"/>
              </w:rPr>
              <w:t>интонационно-осмысленно мелодии тем из опер.</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11.Б.</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О</w:t>
            </w:r>
            <w:r>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E3198C" w:rsidRDefault="00E623C3" w:rsidP="00E623C3">
            <w:pPr>
              <w:spacing w:after="0" w:line="240" w:lineRule="auto"/>
              <w:jc w:val="left"/>
              <w:rPr>
                <w:rFonts w:ascii="Times New Roman" w:hAnsi="Times New Roman" w:cs="Times New Roman"/>
                <w:b/>
              </w:rPr>
            </w:pPr>
            <w:r>
              <w:rPr>
                <w:rFonts w:ascii="Times New Roman" w:eastAsia="Times New Roman" w:hAnsi="Times New Roman" w:cs="Times New Roman"/>
                <w:lang w:eastAsia="ru-RU"/>
              </w:rPr>
              <w:t>Вокализация</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19</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i/>
                <w:color w:val="0D0D0D"/>
              </w:rPr>
              <w:t>Ососбенности оперного жанра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1.Фрагменты из оперы К. В. Глюка «Орфей и Эвридика»: хор фурий, «Мелодия».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2.Фрагменты из оперы Н.А. Римского-Корсакова «Снегурочка»: ария Снегурочки «С подружками по ягоду ходить…», сцену таяния Снегурочки.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3.Картина В. Васнецова «Снегурочка».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 xml:space="preserve">Основные средства музыкальной выразительности (мелодия, ритм, темп, тембр, динамика, </w:t>
            </w:r>
            <w:r>
              <w:rPr>
                <w:rFonts w:ascii="Times New Roman" w:hAnsi="Times New Roman" w:cs="Times New Roman"/>
                <w:i/>
                <w:iCs/>
                <w:color w:val="0D0D0D"/>
              </w:rPr>
              <w:t>лад</w:t>
            </w:r>
            <w:r>
              <w:rPr>
                <w:rFonts w:ascii="Times New Roman" w:hAnsi="Times New Roman" w:cs="Times New Roman"/>
                <w:i/>
                <w:color w:val="0D0D0D"/>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Контраст образов в опере. Лирические образы. Определение выразительных средств оперных номеров, сопоставление по контрасту.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Знакомство с музыкальной характеристикой Снегурочки.</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Рассуждать</w:t>
            </w:r>
            <w:r>
              <w:rPr>
                <w:rFonts w:ascii="Times New Roman" w:hAnsi="Times New Roman" w:cs="Times New Roman"/>
              </w:rPr>
              <w:t xml:space="preserve"> о значении дирижера, режиссера, художника-постановщика в создании музыкального спектакля.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Сравнивать</w:t>
            </w:r>
            <w:r>
              <w:rPr>
                <w:rFonts w:ascii="Times New Roman" w:hAnsi="Times New Roman" w:cs="Times New Roman"/>
              </w:rPr>
              <w:t xml:space="preserve"> образное содержание музыкальных тем по нотной записи.</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 xml:space="preserve">Исполнять </w:t>
            </w:r>
            <w:r>
              <w:rPr>
                <w:rFonts w:ascii="Times New Roman" w:hAnsi="Times New Roman" w:cs="Times New Roman"/>
              </w:rPr>
              <w:t>интонационно-осмысленно мелодии тем из опер.</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bCs/>
                <w:i/>
              </w:rPr>
              <w:t>2.Б.П. В</w:t>
            </w:r>
            <w:r>
              <w:rPr>
                <w:rFonts w:ascii="Times New Roman" w:hAnsi="Times New Roman" w:cs="Times New Roman"/>
                <w:i/>
              </w:rPr>
              <w:t>ыявлять настроения и чувства человека, выраженные в музыке</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rPr>
              <w:t>Интонационно-образный анализ (опрос)</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20</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cs="Times New Roman"/>
                <w:i/>
                <w:color w:val="0D0D0D"/>
              </w:rPr>
              <w:t xml:space="preserve">Песенность, танцеваль-ность, маршевость – как основные </w:t>
            </w:r>
            <w:r>
              <w:rPr>
                <w:rFonts w:ascii="Times New Roman" w:hAnsi="Times New Roman" w:cs="Times New Roman"/>
                <w:i/>
                <w:color w:val="0D0D0D"/>
              </w:rPr>
              <w:lastRenderedPageBreak/>
              <w:t>черты русской музыки</w:t>
            </w:r>
            <w:r>
              <w:rPr>
                <w:rFonts w:ascii="Times New Roman" w:hAnsi="Times New Roman" w:cs="Times New Roman"/>
                <w:color w:val="0D0D0D"/>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1.Н. А. Римский-Корсаков.Каватина царя Берендея «Полна, полна чудес могучая природа».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2.Репродукция с картины В. </w:t>
            </w:r>
            <w:r>
              <w:rPr>
                <w:rFonts w:ascii="Times New Roman" w:hAnsi="Times New Roman" w:cs="Times New Roman"/>
              </w:rPr>
              <w:lastRenderedPageBreak/>
              <w:t>Васнецова «Палаты Берендея».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3.«Шествие царя Берендея».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4.«Марш Черномора» из оперы «Руслан и Людмила» М.И.Глинки.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5.«Пляска скоморохов».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6.Заключительный хор из оперы  «Свет и сила, Бог Ярило».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7.Песня «Я рисую море» В. Тугаринова (слова Вл.</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lastRenderedPageBreak/>
              <w:t xml:space="preserve">Песенность, танцевальность, маршевость – как основные черты русской музыки. </w:t>
            </w:r>
            <w:r>
              <w:rPr>
                <w:rFonts w:ascii="Times New Roman" w:hAnsi="Times New Roman" w:cs="Times New Roman"/>
              </w:rPr>
              <w:t xml:space="preserve">Сравнение сходных приемов развития музыки для передачи особенностей характеров оперных персонажей (на примере </w:t>
            </w:r>
            <w:r>
              <w:rPr>
                <w:rFonts w:ascii="Times New Roman" w:hAnsi="Times New Roman" w:cs="Times New Roman"/>
              </w:rPr>
              <w:lastRenderedPageBreak/>
              <w:t>образа царя Берендея).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Музыкальные особенности шуточного жанра в оперном искусстве: жизнерадостный характер пляски, яркие интонации-попевки,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E3198C" w:rsidRDefault="00E3198C" w:rsidP="00E623C3">
            <w:pPr>
              <w:spacing w:after="0" w:line="240" w:lineRule="auto"/>
              <w:jc w:val="left"/>
              <w:rPr>
                <w:rFonts w:ascii="Times New Roman" w:hAnsi="Times New Roman" w:cs="Times New Roman"/>
                <w:b/>
                <w:bCs/>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Сравнивать</w:t>
            </w:r>
            <w:r>
              <w:rPr>
                <w:rFonts w:ascii="Times New Roman" w:hAnsi="Times New Roman" w:cs="Times New Roman"/>
              </w:rPr>
              <w:t xml:space="preserve"> образное содержание музыкальных тем по нотной записи.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Исполнять </w:t>
            </w:r>
            <w:r>
              <w:rPr>
                <w:rFonts w:ascii="Times New Roman" w:hAnsi="Times New Roman" w:cs="Times New Roman"/>
              </w:rPr>
              <w:t xml:space="preserve">интонационно-осмысленно мелодии тем из </w:t>
            </w:r>
            <w:r>
              <w:rPr>
                <w:rFonts w:ascii="Times New Roman" w:hAnsi="Times New Roman" w:cs="Times New Roman"/>
              </w:rPr>
              <w:lastRenderedPageBreak/>
              <w:t>опер.</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Рассуждать </w:t>
            </w:r>
            <w:r>
              <w:rPr>
                <w:rFonts w:ascii="Times New Roman" w:hAnsi="Times New Roman" w:cs="Times New Roman"/>
              </w:rPr>
              <w:t>о смысле и значении вступления, увертюры к опере и балету.</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 xml:space="preserve">Участвовать </w:t>
            </w:r>
            <w:r>
              <w:rPr>
                <w:rFonts w:ascii="Times New Roman" w:hAnsi="Times New Roman" w:cs="Times New Roman"/>
              </w:rPr>
              <w:t>в сценическом воплощении отдельных фрагментов музыкального спектакля.</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Cs/>
                <w:i/>
                <w:lang w:eastAsia="ru-RU"/>
              </w:rPr>
              <w:lastRenderedPageBreak/>
              <w:t>19.Б.П.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Р</w:t>
            </w:r>
            <w:r>
              <w:rPr>
                <w:rFonts w:ascii="Times New Roman" w:eastAsia="Times New Roman" w:hAnsi="Times New Roman" w:cs="Times New Roman"/>
                <w:i/>
                <w:lang w:eastAsia="ru-RU"/>
              </w:rPr>
              <w:t xml:space="preserve">аспознавать художественный смысл различных форм построения музыки (2-х </w:t>
            </w:r>
            <w:r>
              <w:rPr>
                <w:rFonts w:ascii="Times New Roman" w:eastAsia="Times New Roman" w:hAnsi="Times New Roman" w:cs="Times New Roman"/>
                <w:i/>
                <w:lang w:eastAsia="ru-RU"/>
              </w:rPr>
              <w:lastRenderedPageBreak/>
              <w:t>частной, 3-х частной вариаций, рондо), наблюдая за процессом и результатом развития музыки в произведениях разных жанров</w:t>
            </w:r>
          </w:p>
          <w:p w:rsidR="00E3198C" w:rsidRDefault="00E623C3" w:rsidP="00E623C3">
            <w:pPr>
              <w:spacing w:after="0" w:line="240" w:lineRule="auto"/>
              <w:jc w:val="left"/>
              <w:rPr>
                <w:rFonts w:ascii="Times New Roman" w:hAnsi="Times New Roman" w:cs="Times New Roman"/>
                <w:b/>
              </w:rPr>
            </w:pPr>
            <w:r>
              <w:rPr>
                <w:rFonts w:ascii="Times New Roman" w:eastAsia="Times New Roman" w:hAnsi="Times New Roman" w:cs="Times New Roman"/>
                <w:lang w:eastAsia="ru-RU"/>
              </w:rPr>
              <w:t>Игра в дирижера, театрализация</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21</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Интонация и развитие музыки в опере.</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Вступление к опере-былине «Садко» Н.А.Римского-Корсакова.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3.Танец феи Карабос и феи Сирени из балета-сказки «Спящая красавица» П. Чайковского.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4.«Вальс» из первого действия балета-сказки «Спящая красавица» П. Чайковского.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5.Финал первого действия балета-сказки «Спящая красавица» П. Чайковского.</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Интонация и развитие музыки в опере</w:t>
            </w:r>
            <w:r>
              <w:rPr>
                <w:rFonts w:ascii="Times New Roman" w:hAnsi="Times New Roman" w:cs="Times New Roman"/>
              </w:rPr>
              <w:t xml:space="preserve">.  Приемы развития музыки в оперном жанре. </w:t>
            </w:r>
            <w:r>
              <w:rPr>
                <w:rFonts w:ascii="Times New Roman" w:hAnsi="Times New Roman" w:cs="Times New Roman"/>
                <w:i/>
              </w:rPr>
              <w:t>Формы и жанры в музыке. Повторение 3-частной формы.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Контрастные образы в балете.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Сочинение сюжета в соответствии с развитием музыки.</w:t>
            </w:r>
          </w:p>
          <w:p w:rsidR="00E3198C" w:rsidRDefault="00E3198C" w:rsidP="00E623C3">
            <w:pPr>
              <w:spacing w:after="0" w:line="240" w:lineRule="auto"/>
              <w:jc w:val="left"/>
              <w:rPr>
                <w:rFonts w:ascii="Times New Roman" w:hAnsi="Times New Roman" w:cs="Times New Roman"/>
                <w:bCs/>
                <w:color w:val="0D0D0D"/>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Сравнивать</w:t>
            </w:r>
            <w:r>
              <w:rPr>
                <w:rFonts w:ascii="Times New Roman" w:hAnsi="Times New Roman" w:cs="Times New Roman"/>
              </w:rPr>
              <w:t xml:space="preserve"> образное содержание музыкальных тем по нотной записи.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Исполнять </w:t>
            </w:r>
            <w:r>
              <w:rPr>
                <w:rFonts w:ascii="Times New Roman" w:hAnsi="Times New Roman" w:cs="Times New Roman"/>
              </w:rPr>
              <w:t>интонационно-осмысленно мелодии тем из опер.</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Рассуждать </w:t>
            </w:r>
            <w:r>
              <w:rPr>
                <w:rFonts w:ascii="Times New Roman" w:hAnsi="Times New Roman" w:cs="Times New Roman"/>
              </w:rPr>
              <w:t>о смысле и значении вступления, увертюры к опере и балету.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Участвовать </w:t>
            </w:r>
            <w:r>
              <w:rPr>
                <w:rFonts w:ascii="Times New Roman" w:hAnsi="Times New Roman" w:cs="Times New Roman"/>
              </w:rPr>
              <w:t>в сценическом воплощении отдельных фрагментов музыкального спектакля.</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Узнавать</w:t>
            </w:r>
            <w:r>
              <w:rPr>
                <w:rFonts w:ascii="Times New Roman" w:hAnsi="Times New Roman" w:cs="Times New Roman"/>
              </w:rPr>
              <w:t xml:space="preserve"> тембры музыкальных инструментов.</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11.Б.</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О</w:t>
            </w:r>
            <w:r>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E3198C" w:rsidRDefault="00E623C3" w:rsidP="00E623C3">
            <w:pPr>
              <w:spacing w:after="0" w:line="240" w:lineRule="auto"/>
              <w:jc w:val="left"/>
              <w:rPr>
                <w:rFonts w:ascii="Times New Roman" w:hAnsi="Times New Roman" w:cs="Times New Roman"/>
                <w:b/>
              </w:rPr>
            </w:pPr>
            <w:r>
              <w:rPr>
                <w:rFonts w:ascii="Times New Roman" w:eastAsia="Times New Roman" w:hAnsi="Times New Roman" w:cs="Times New Roman"/>
                <w:lang w:eastAsia="ru-RU"/>
              </w:rPr>
              <w:t>Вокализация</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22</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cs="Times New Roman"/>
                <w:i/>
                <w:color w:val="0D0D0D"/>
              </w:rPr>
              <w:t>Музыкально-сценические жанры.  Мюзикл.</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1.Песенка о звукоряде и нотах из мюзикла «Звуки музыки» Р. Роджерса.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2.Главные темы персонажей детской оперы «Волк и семеро козлят» М. Коваля.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3.Фрагменты их мюзикла «Волк и семеро козлят» А. Рыбникова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Различные виды музыки: вокальная, инструментальная;</w:t>
            </w:r>
            <w:r>
              <w:rPr>
                <w:rFonts w:ascii="Times New Roman" w:hAnsi="Times New Roman" w:cs="Times New Roman"/>
                <w:iCs/>
                <w:color w:val="0D0D0D"/>
              </w:rPr>
              <w:t xml:space="preserve"> сольная, хоровая, оркестровая</w:t>
            </w:r>
            <w:r>
              <w:rPr>
                <w:rFonts w:ascii="Times New Roman" w:hAnsi="Times New Roman" w:cs="Times New Roman"/>
                <w:i/>
                <w:iCs/>
                <w:color w:val="0D0D0D"/>
              </w:rPr>
              <w:t xml:space="preserve">. </w:t>
            </w:r>
            <w:r>
              <w:rPr>
                <w:rFonts w:ascii="Times New Roman" w:hAnsi="Times New Roman" w:cs="Times New Roman"/>
                <w:i/>
                <w:color w:val="0D0D0D"/>
              </w:rPr>
              <w:t>Музыкально-сценические жанры.  Мюзикл. З</w:t>
            </w:r>
            <w:r>
              <w:rPr>
                <w:rFonts w:ascii="Times New Roman" w:hAnsi="Times New Roman" w:cs="Times New Roman"/>
              </w:rPr>
              <w:t>акрепление основных понятий: опера, балет, мюзикл, музыкальная характеристика, увертюра, оркестр.</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Выявление сходных и различных черт между двумя жанрами – детской оперы и мюзикла. Определение характерных черт мюзикла.</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Сравнивать</w:t>
            </w:r>
            <w:r>
              <w:rPr>
                <w:rFonts w:ascii="Times New Roman" w:hAnsi="Times New Roman" w:cs="Times New Roman"/>
              </w:rPr>
              <w:t xml:space="preserve"> образное содержание музыкальных тем по нотной записи.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Исполнять </w:t>
            </w:r>
            <w:r>
              <w:rPr>
                <w:rFonts w:ascii="Times New Roman" w:hAnsi="Times New Roman" w:cs="Times New Roman"/>
              </w:rPr>
              <w:t>интонационно-осмысленно мелодии тем из опер.</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Рассуждать </w:t>
            </w:r>
            <w:r>
              <w:rPr>
                <w:rFonts w:ascii="Times New Roman" w:hAnsi="Times New Roman" w:cs="Times New Roman"/>
              </w:rPr>
              <w:t>о смысле и значении вступления, увертюры к опере и балету.</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 xml:space="preserve">Участвовать </w:t>
            </w:r>
            <w:r>
              <w:rPr>
                <w:rFonts w:ascii="Times New Roman" w:hAnsi="Times New Roman" w:cs="Times New Roman"/>
              </w:rPr>
              <w:t>в сценическом воплощении отдельных фрагментов музыкального спектакля.</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bCs/>
                <w:i/>
              </w:rPr>
              <w:t>24.Б.П. П</w:t>
            </w:r>
            <w:r>
              <w:rPr>
                <w:rFonts w:ascii="Times New Roman" w:hAnsi="Times New Roman" w:cs="Times New Roman"/>
                <w:i/>
              </w:rPr>
              <w:t>ередавать образное содержание музыкальных произведений, различных по форме (построению) и жанрам</w:t>
            </w:r>
            <w:r>
              <w:rPr>
                <w:rFonts w:ascii="Times New Roman" w:hAnsi="Times New Roman" w:cs="Times New Roman"/>
                <w:bCs/>
                <w:i/>
              </w:rPr>
              <w:t xml:space="preserve"> в</w:t>
            </w:r>
            <w:r>
              <w:rPr>
                <w:rFonts w:ascii="Times New Roman" w:hAnsi="Times New Roman" w:cs="Times New Roman"/>
                <w:i/>
              </w:rPr>
              <w:t xml:space="preserve"> художественно-творческой деятельности</w:t>
            </w:r>
          </w:p>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lang w:eastAsia="ru-RU"/>
              </w:rPr>
              <w:t>Вокально-хоровое и сольное исполнительство</w:t>
            </w: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center"/>
              <w:rPr>
                <w:rFonts w:ascii="Times New Roman" w:hAnsi="Times New Roman" w:cs="Times New Roman"/>
                <w:bCs/>
                <w:i/>
              </w:rPr>
            </w:pPr>
            <w:r>
              <w:rPr>
                <w:rFonts w:ascii="Times New Roman" w:hAnsi="Times New Roman" w:cs="Times New Roman"/>
                <w:b/>
                <w:color w:val="0D0D0D"/>
              </w:rPr>
              <w:t>В концертном зале (6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23</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i/>
                <w:color w:val="0D0D0D"/>
              </w:rPr>
              <w:t>Жанр инструменталь</w:t>
            </w:r>
            <w:r>
              <w:rPr>
                <w:rFonts w:ascii="Times New Roman" w:hAnsi="Times New Roman"/>
                <w:i/>
                <w:color w:val="0D0D0D"/>
              </w:rPr>
              <w:lastRenderedPageBreak/>
              <w:t>ного концерта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1.Фрагменты их мюзикла «Волк и семеро козлят» А. Рыбникова.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1.Украинская народная песня-закличка «Веснянка».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2.«Концерт № 1» для фортепиано с оркестром П.И. Чайковского.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3.Шуточная песня «Наш оркестр» Е. Адлера (слова В. Семернина) или «Песенка про оркестр» С. Важова (слова М. Яснова).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color w:val="0D0D0D"/>
              </w:rPr>
              <w:lastRenderedPageBreak/>
              <w:t xml:space="preserve">Различные виды музыки: инструментальная; </w:t>
            </w:r>
            <w:r>
              <w:rPr>
                <w:rFonts w:ascii="Times New Roman" w:hAnsi="Times New Roman" w:cs="Times New Roman"/>
                <w:i/>
                <w:iCs/>
                <w:color w:val="0D0D0D"/>
              </w:rPr>
              <w:t xml:space="preserve">оркестровая. </w:t>
            </w:r>
            <w:r>
              <w:rPr>
                <w:rFonts w:ascii="Times New Roman" w:hAnsi="Times New Roman" w:cs="Times New Roman"/>
                <w:i/>
              </w:rPr>
              <w:t xml:space="preserve">Жанр концерта: концерты для </w:t>
            </w:r>
            <w:r>
              <w:rPr>
                <w:rFonts w:ascii="Times New Roman" w:hAnsi="Times New Roman" w:cs="Times New Roman"/>
                <w:i/>
              </w:rPr>
              <w:lastRenderedPageBreak/>
              <w:t xml:space="preserve">солирующего инструмента фортепиано и оркестра. </w:t>
            </w:r>
            <w:r>
              <w:rPr>
                <w:rFonts w:ascii="Times New Roman" w:hAnsi="Times New Roman" w:cs="Times New Roman"/>
                <w:bCs/>
                <w:color w:val="0D0D0D"/>
              </w:rPr>
              <w:t xml:space="preserve">Музыка народная и профессиональная. </w:t>
            </w:r>
            <w:r>
              <w:rPr>
                <w:rFonts w:ascii="Times New Roman" w:hAnsi="Times New Roman" w:cs="Times New Roman"/>
                <w:i/>
                <w:color w:val="0D0D0D"/>
              </w:rPr>
              <w:t xml:space="preserve">Повторность и вариативность в музыке. </w:t>
            </w:r>
            <w:r>
              <w:rPr>
                <w:rFonts w:ascii="Times New Roman" w:hAnsi="Times New Roman" w:cs="Times New Roman"/>
                <w:i/>
                <w:iCs/>
                <w:color w:val="0D0D0D"/>
              </w:rPr>
              <w:t>Вариации.</w:t>
            </w:r>
          </w:p>
          <w:p w:rsidR="00E3198C" w:rsidRDefault="00E623C3" w:rsidP="00E623C3">
            <w:pPr>
              <w:spacing w:after="0" w:line="240" w:lineRule="auto"/>
              <w:jc w:val="left"/>
              <w:rPr>
                <w:rFonts w:ascii="Times New Roman" w:hAnsi="Times New Roman" w:cs="Times New Roman"/>
                <w:b/>
                <w:i/>
              </w:rPr>
            </w:pPr>
            <w:r>
              <w:rPr>
                <w:rFonts w:ascii="Times New Roman" w:hAnsi="Times New Roman" w:cs="Times New Roman"/>
              </w:rPr>
              <w:t xml:space="preserve">Вариационное развитие народной темы в жанре концерта. </w:t>
            </w:r>
            <w:r>
              <w:rPr>
                <w:rFonts w:ascii="Times New Roman" w:hAnsi="Times New Roman" w:cs="Times New Roman"/>
                <w:i/>
              </w:rPr>
              <w:t>Восприятие точной и вариативной повторности в музыке</w:t>
            </w:r>
            <w:r>
              <w:rPr>
                <w:rFonts w:ascii="Times New Roman" w:hAnsi="Times New Roman" w:cs="Times New Roman"/>
                <w:b/>
                <w:i/>
              </w:rPr>
              <w:t>.</w:t>
            </w:r>
          </w:p>
          <w:p w:rsidR="00E3198C" w:rsidRDefault="00E3198C" w:rsidP="00E623C3">
            <w:pPr>
              <w:spacing w:after="0" w:line="240" w:lineRule="auto"/>
              <w:jc w:val="left"/>
              <w:rPr>
                <w:rFonts w:ascii="Times New Roman" w:hAnsi="Times New Roman" w:cs="Times New Roman"/>
                <w:bCs/>
                <w:i/>
                <w:color w:val="0D0D0D"/>
              </w:rPr>
            </w:pP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 xml:space="preserve">Наблюдать </w:t>
            </w:r>
            <w:r>
              <w:rPr>
                <w:rFonts w:ascii="Times New Roman" w:hAnsi="Times New Roman" w:cs="Times New Roman"/>
              </w:rPr>
              <w:t xml:space="preserve">за развитием музыки разных форм и </w:t>
            </w:r>
            <w:r>
              <w:rPr>
                <w:rFonts w:ascii="Times New Roman" w:hAnsi="Times New Roman" w:cs="Times New Roman"/>
              </w:rPr>
              <w:lastRenderedPageBreak/>
              <w:t>жанров.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Узнавать </w:t>
            </w:r>
            <w:r>
              <w:rPr>
                <w:rFonts w:ascii="Times New Roman" w:hAnsi="Times New Roman" w:cs="Times New Roman"/>
              </w:rPr>
              <w:t>стилевые особенности, характерные черты музыкальной речи разных композиторов.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Понимать</w:t>
            </w:r>
            <w:r>
              <w:rPr>
                <w:rFonts w:ascii="Times New Roman" w:hAnsi="Times New Roman" w:cs="Times New Roman"/>
              </w:rPr>
              <w:t xml:space="preserve"> смысл и значение вступления, увертюры к опере и балету.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Различать </w:t>
            </w:r>
            <w:r>
              <w:rPr>
                <w:rFonts w:ascii="Times New Roman" w:hAnsi="Times New Roman" w:cs="Times New Roman"/>
              </w:rPr>
              <w:t>на слух старинную и современную музыку.</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rPr>
              <w:lastRenderedPageBreak/>
              <w:t xml:space="preserve">18.Б.П.Исполнить известную (знакомую, </w:t>
            </w:r>
            <w:r>
              <w:rPr>
                <w:rFonts w:ascii="Times New Roman" w:hAnsi="Times New Roman" w:cs="Times New Roman"/>
                <w:i/>
              </w:rPr>
              <w:lastRenderedPageBreak/>
              <w:t>полюбившуюся) песню, передавая в интонации смену настроения (или развитие одного настроения) от куплета к куплету</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24</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i/>
                <w:color w:val="0D0D0D"/>
              </w:rPr>
              <w:t>Музыкальный инструмент: скрипка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1.Портреты действующих лиц симфонической сказки «Петя и волк» С. С. Прокофьева.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«Шутка» из сюиты №2 И. С. Бах.</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 «Каприс №24» Н. Паганини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 «Мелодия» П. И. Чайковский</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bCs/>
                <w:i/>
                <w:color w:val="0D0D0D"/>
              </w:rPr>
              <w:t>Композитор – исполнитель – слушатель.</w:t>
            </w:r>
          </w:p>
          <w:p w:rsidR="00E3198C" w:rsidRDefault="00E623C3" w:rsidP="00E623C3">
            <w:pPr>
              <w:spacing w:after="0" w:line="240" w:lineRule="auto"/>
              <w:jc w:val="left"/>
              <w:rPr>
                <w:rFonts w:ascii="Times New Roman" w:hAnsi="Times New Roman" w:cs="Times New Roman"/>
                <w:bCs/>
                <w:color w:val="0D0D0D"/>
              </w:rPr>
            </w:pPr>
            <w:r>
              <w:rPr>
                <w:rFonts w:ascii="Times New Roman" w:hAnsi="Times New Roman" w:cs="Times New Roman"/>
                <w:bCs/>
                <w:color w:val="0D0D0D"/>
              </w:rPr>
              <w:t>Музыкальные инструменты: флейта, скрипка – их выразительные возможности. Выдающиеся скрипичные мастера и исполнители.</w:t>
            </w:r>
          </w:p>
          <w:p w:rsidR="00E3198C" w:rsidRDefault="00E623C3" w:rsidP="00E623C3">
            <w:pPr>
              <w:spacing w:after="0" w:line="240" w:lineRule="auto"/>
              <w:jc w:val="left"/>
              <w:rPr>
                <w:rFonts w:ascii="Times New Roman" w:hAnsi="Times New Roman" w:cs="Times New Roman"/>
                <w:bCs/>
                <w:color w:val="0D0D0D"/>
              </w:rPr>
            </w:pPr>
            <w:r>
              <w:rPr>
                <w:rFonts w:ascii="Times New Roman" w:hAnsi="Times New Roman" w:cs="Times New Roman"/>
                <w:bCs/>
                <w:color w:val="0D0D0D"/>
              </w:rPr>
              <w:t>Имитация игры на скрипке.</w:t>
            </w:r>
          </w:p>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bCs/>
                <w:i/>
                <w:color w:val="0D0D0D"/>
              </w:rPr>
              <w:t>Викторина-соревнование на определение тембра различных инструментов.</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Различать </w:t>
            </w:r>
            <w:r>
              <w:rPr>
                <w:rFonts w:ascii="Times New Roman" w:hAnsi="Times New Roman" w:cs="Times New Roman"/>
              </w:rPr>
              <w:t>виды музыки</w:t>
            </w:r>
            <w:r>
              <w:rPr>
                <w:rFonts w:ascii="Times New Roman" w:hAnsi="Times New Roman" w:cs="Times New Roman"/>
                <w:b/>
              </w:rPr>
              <w:t xml:space="preserve">, сопоставлять </w:t>
            </w:r>
            <w:r>
              <w:rPr>
                <w:rFonts w:ascii="Times New Roman" w:hAnsi="Times New Roman" w:cs="Times New Roman"/>
              </w:rPr>
              <w:t>музыкальные образы в звучании различных музыкальных инструментов.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Наблюдать</w:t>
            </w:r>
            <w:r>
              <w:rPr>
                <w:rFonts w:ascii="Times New Roman" w:hAnsi="Times New Roman" w:cs="Times New Roman"/>
              </w:rPr>
              <w:t xml:space="preserve"> за развитием музыки разных форм и жанров.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Называть</w:t>
            </w:r>
            <w:r>
              <w:rPr>
                <w:rFonts w:ascii="Times New Roman" w:hAnsi="Times New Roman" w:cs="Times New Roman"/>
              </w:rPr>
              <w:t xml:space="preserve"> исполнительские коллективы и имена отечественных и зарубежных исполнителей.</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Cs/>
                <w:i/>
              </w:rPr>
              <w:t>2.Б.П. В</w:t>
            </w:r>
            <w:r>
              <w:rPr>
                <w:rFonts w:ascii="Times New Roman" w:hAnsi="Times New Roman" w:cs="Times New Roman"/>
                <w:i/>
              </w:rPr>
              <w:t>ыявлять настроения и чувства человека, выраженные в музыке</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25</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i/>
                <w:color w:val="0D0D0D"/>
              </w:rPr>
              <w:t>Творчество Э.Грига</w:t>
            </w:r>
            <w:r>
              <w:rPr>
                <w:rFonts w:ascii="Times New Roman" w:hAnsi="Times New Roman" w:cs="Times New Roman"/>
                <w:i/>
                <w:iCs/>
                <w:color w:val="0D0D0D"/>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1.Фрагменты из сюиты «Пер Гюнт» Э. Грига к драме Г. Ибсена.: «Утро», «В пещере горного короля», «Танец Анитры», «Смерть Озе», «Песня Сольвейг».</w:t>
            </w:r>
          </w:p>
          <w:p w:rsidR="00E3198C" w:rsidRDefault="00E623C3" w:rsidP="00E623C3">
            <w:pPr>
              <w:pStyle w:val="Magistornew"/>
              <w:spacing w:after="0" w:line="240" w:lineRule="auto"/>
              <w:ind w:left="12" w:right="0" w:firstLine="0"/>
              <w:jc w:val="left"/>
              <w:rPr>
                <w:rFonts w:ascii="Times New Roman" w:hAnsi="Times New Roman"/>
                <w:sz w:val="22"/>
                <w:szCs w:val="22"/>
              </w:rPr>
            </w:pPr>
            <w:r>
              <w:rPr>
                <w:rFonts w:ascii="Times New Roman" w:hAnsi="Times New Roman"/>
                <w:sz w:val="22"/>
                <w:szCs w:val="22"/>
              </w:rPr>
              <w:t>2.«Утро» А. Парцхаладзе, 3.«Добрый день» Я. Дубравина.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 .Шаповаленко, сл. Вратарева «Два веселых маляра».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i/>
                <w:color w:val="0D0D0D"/>
              </w:rPr>
              <w:t xml:space="preserve">Различные виды музыки: вокальная, </w:t>
            </w:r>
            <w:r>
              <w:rPr>
                <w:rFonts w:ascii="Times New Roman" w:hAnsi="Times New Roman" w:cs="Times New Roman"/>
                <w:i/>
                <w:iCs/>
                <w:color w:val="0D0D0D"/>
              </w:rPr>
              <w:t>сольная, оркестровая</w:t>
            </w:r>
            <w:r>
              <w:rPr>
                <w:rFonts w:ascii="Times New Roman" w:hAnsi="Times New Roman" w:cs="Times New Roman"/>
                <w:iCs/>
                <w:color w:val="0D0D0D"/>
              </w:rPr>
              <w:t xml:space="preserve">. </w:t>
            </w:r>
            <w:r>
              <w:rPr>
                <w:rFonts w:ascii="Times New Roman" w:hAnsi="Times New Roman" w:cs="Times New Roman"/>
              </w:rPr>
              <w:t xml:space="preserve">Определение жанра сюиты. </w:t>
            </w:r>
            <w:r>
              <w:rPr>
                <w:rFonts w:ascii="Times New Roman" w:hAnsi="Times New Roman" w:cs="Times New Roman"/>
                <w:i/>
                <w:color w:val="0D0D0D"/>
              </w:rPr>
              <w:t xml:space="preserve">Представление о многообразии музыкальных форм </w:t>
            </w:r>
            <w:r>
              <w:rPr>
                <w:rFonts w:ascii="Times New Roman" w:hAnsi="Times New Roman" w:cs="Times New Roman"/>
                <w:i/>
                <w:iCs/>
                <w:color w:val="0D0D0D"/>
              </w:rPr>
              <w:t xml:space="preserve"> вариации</w:t>
            </w:r>
            <w:r>
              <w:rPr>
                <w:rFonts w:ascii="Times New Roman" w:hAnsi="Times New Roman" w:cs="Times New Roman"/>
                <w:iCs/>
                <w:color w:val="0D0D0D"/>
              </w:rPr>
              <w:t>.</w:t>
            </w:r>
            <w:r>
              <w:rPr>
                <w:rFonts w:ascii="Times New Roman" w:hAnsi="Times New Roman" w:cs="Times New Roman"/>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Узнавать </w:t>
            </w:r>
            <w:r>
              <w:rPr>
                <w:rFonts w:ascii="Times New Roman" w:hAnsi="Times New Roman" w:cs="Times New Roman"/>
              </w:rPr>
              <w:t>стилевые особенности, характерные черты музыкальной речи разных композиторов.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Узнавать</w:t>
            </w:r>
            <w:r>
              <w:rPr>
                <w:rFonts w:ascii="Times New Roman" w:hAnsi="Times New Roman" w:cs="Times New Roman"/>
              </w:rPr>
              <w:t xml:space="preserve"> тембры музыкальных инструментов.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Моделировать</w:t>
            </w:r>
            <w:r>
              <w:rPr>
                <w:rFonts w:ascii="Times New Roman" w:hAnsi="Times New Roman" w:cs="Times New Roman"/>
              </w:rPr>
              <w:t xml:space="preserve"> в графике звуковысотные и ритмические особенности мелодики произведения.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Наблюдать</w:t>
            </w:r>
            <w:r>
              <w:rPr>
                <w:rFonts w:ascii="Times New Roman" w:hAnsi="Times New Roman" w:cs="Times New Roman"/>
              </w:rPr>
              <w:t xml:space="preserve"> за развитием музыки разных форм и жанров.</w:t>
            </w:r>
          </w:p>
          <w:p w:rsidR="00E3198C" w:rsidRDefault="00E3198C" w:rsidP="00E623C3">
            <w:pPr>
              <w:spacing w:after="0" w:line="240" w:lineRule="auto"/>
              <w:jc w:val="left"/>
              <w:rPr>
                <w:rFonts w:ascii="Times New Roman" w:hAnsi="Times New Roman" w:cs="Times New Roman"/>
                <w:b/>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Cs/>
                <w:i/>
              </w:rPr>
            </w:pPr>
            <w:r>
              <w:rPr>
                <w:rFonts w:ascii="Times New Roman" w:hAnsi="Times New Roman" w:cs="Times New Roman"/>
                <w:bCs/>
                <w:i/>
              </w:rPr>
              <w:t>13.Б.П.</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bCs/>
                <w:i/>
              </w:rPr>
              <w:t>Узн</w:t>
            </w:r>
            <w:r>
              <w:rPr>
                <w:rFonts w:ascii="Times New Roman" w:hAnsi="Times New Roman" w:cs="Times New Roman"/>
                <w:i/>
              </w:rPr>
              <w:t>авать характерные черты музыкальной речи разных отдельных композиторов</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rPr>
              <w:t>Музыкальная викторина</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26</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i/>
                <w:color w:val="0D0D0D"/>
              </w:rPr>
              <w:t>Героическая симфония Л.Бетховена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1.Фрагменты из «Симфонии № 3» («Героической») Л. Бетховена: 1 и 2 части.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Л. Бетховен «Сурок (русский текст Н. Райского).</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bCs/>
                <w:color w:val="0D0D0D"/>
              </w:rPr>
              <w:t xml:space="preserve">Образцы симфонической музыки. </w:t>
            </w:r>
            <w:r>
              <w:rPr>
                <w:rFonts w:ascii="Times New Roman" w:hAnsi="Times New Roman" w:cs="Times New Roman"/>
                <w:i/>
                <w:color w:val="0D0D0D"/>
              </w:rPr>
              <w:t>Песенность, танцевальность, маршевость в различных жанрах вокальной и инструментальной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Интонационно-образный анализ тем.</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Определение трехчастной формы 2 части.</w:t>
            </w:r>
          </w:p>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rPr>
              <w:lastRenderedPageBreak/>
              <w:t>Черты траурного марша. Особенности интонационно-образного развития образов «Героической симфонии»</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 xml:space="preserve">Узнавать </w:t>
            </w:r>
            <w:r>
              <w:rPr>
                <w:rFonts w:ascii="Times New Roman" w:hAnsi="Times New Roman" w:cs="Times New Roman"/>
              </w:rPr>
              <w:t>стилевые особенности, характерные черты музыкальной речи разных композиторов.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Узнавать</w:t>
            </w:r>
            <w:r>
              <w:rPr>
                <w:rFonts w:ascii="Times New Roman" w:hAnsi="Times New Roman" w:cs="Times New Roman"/>
              </w:rPr>
              <w:t xml:space="preserve"> тембры музыкальных инструментов.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lastRenderedPageBreak/>
              <w:t>Моделировать</w:t>
            </w:r>
            <w:r>
              <w:rPr>
                <w:rFonts w:ascii="Times New Roman" w:hAnsi="Times New Roman" w:cs="Times New Roman"/>
              </w:rPr>
              <w:t xml:space="preserve"> в графике звуковысотные и ритмические особенности мелодики произведения.</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lastRenderedPageBreak/>
              <w:t xml:space="preserve">29.П.Придумать проект памятника Музыке в твоём городе, районе или школе, подобрать или сочинить к нему </w:t>
            </w:r>
            <w:r>
              <w:rPr>
                <w:rFonts w:ascii="Times New Roman" w:eastAsia="Times New Roman" w:hAnsi="Times New Roman" w:cs="Times New Roman"/>
                <w:i/>
                <w:lang w:eastAsia="ru-RU"/>
              </w:rPr>
              <w:lastRenderedPageBreak/>
              <w:t>музыкальное сопровождение</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27</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color w:val="0D0D0D"/>
              </w:rPr>
            </w:pPr>
            <w:r>
              <w:rPr>
                <w:rFonts w:ascii="Times New Roman" w:hAnsi="Times New Roman" w:cs="Times New Roman"/>
                <w:b/>
                <w:color w:val="0D0D0D"/>
              </w:rPr>
              <w:t>Резервный урок.</w:t>
            </w:r>
          </w:p>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color w:val="0D0D0D"/>
              </w:rPr>
              <w:t>Обобщение тем четверти.</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Музыкальная викторина.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bCs/>
                <w:i/>
                <w:color w:val="0D0D0D"/>
              </w:rPr>
              <w:t>Сольное и ансамблевое музицирование.</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Узнавать </w:t>
            </w:r>
            <w:r>
              <w:rPr>
                <w:rFonts w:ascii="Times New Roman" w:hAnsi="Times New Roman" w:cs="Times New Roman"/>
              </w:rPr>
              <w:t>стилевые особенности, характерные черты музыкальной речи разных композиторов.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Узнавать</w:t>
            </w:r>
            <w:r>
              <w:rPr>
                <w:rFonts w:ascii="Times New Roman" w:hAnsi="Times New Roman" w:cs="Times New Roman"/>
              </w:rPr>
              <w:t xml:space="preserve"> тембры музыкальных инструментов.</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Называть</w:t>
            </w:r>
            <w:r>
              <w:rPr>
                <w:rFonts w:ascii="Times New Roman" w:hAnsi="Times New Roman" w:cs="Times New Roman"/>
              </w:rPr>
              <w:t xml:space="preserve"> исполнительские коллективы и имена отечественных и зарубежных исполнителей.</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bCs/>
                <w:i/>
                <w:sz w:val="20"/>
                <w:szCs w:val="20"/>
              </w:rPr>
            </w:pPr>
            <w:r w:rsidRPr="00306770">
              <w:rPr>
                <w:rFonts w:ascii="Times New Roman" w:hAnsi="Times New Roman" w:cs="Times New Roman"/>
                <w:bCs/>
                <w:i/>
                <w:sz w:val="20"/>
                <w:szCs w:val="20"/>
              </w:rPr>
              <w:t>13.Б.П.</w:t>
            </w:r>
          </w:p>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bCs/>
                <w:i/>
                <w:sz w:val="20"/>
                <w:szCs w:val="20"/>
              </w:rPr>
              <w:t>Узн</w:t>
            </w:r>
            <w:r w:rsidRPr="00306770">
              <w:rPr>
                <w:rFonts w:ascii="Times New Roman" w:hAnsi="Times New Roman" w:cs="Times New Roman"/>
                <w:i/>
                <w:sz w:val="20"/>
                <w:szCs w:val="20"/>
              </w:rPr>
              <w:t>авать характерные черты музыкальной речи разных отдельных композиторов</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28</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i/>
                <w:color w:val="0D0D0D"/>
              </w:rPr>
              <w:t>Творчество Д.Бетховена</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1.Фрагменты из «Симфонии № 3» («Героической») Л. Бетховена: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финал симфонии.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2.«Контрданс» Бетховен.</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3.1-я часть «Сонаты № 14 («Лунной»), пьесы «Весело. Грустно»,  «К Элизе», песня «Сурок».</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bCs/>
                <w:color w:val="0D0D0D"/>
              </w:rPr>
              <w:t xml:space="preserve">Композитор – исполнитель – слушатель. </w:t>
            </w:r>
            <w:r>
              <w:rPr>
                <w:rFonts w:ascii="Times New Roman" w:hAnsi="Times New Roman" w:cs="Times New Roman"/>
                <w:color w:val="0D0D0D"/>
              </w:rPr>
              <w:t xml:space="preserve">Представление о многообразии музыкальных форм – </w:t>
            </w:r>
            <w:r>
              <w:rPr>
                <w:rFonts w:ascii="Times New Roman" w:hAnsi="Times New Roman" w:cs="Times New Roman"/>
                <w:i/>
                <w:color w:val="0D0D0D"/>
              </w:rPr>
              <w:t xml:space="preserve">Форма </w:t>
            </w:r>
            <w:r>
              <w:rPr>
                <w:rFonts w:ascii="Times New Roman" w:hAnsi="Times New Roman" w:cs="Times New Roman"/>
                <w:i/>
                <w:iCs/>
                <w:color w:val="0D0D0D"/>
              </w:rPr>
              <w:t>вариации на новом музыкальном материале.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 xml:space="preserve">Выявление стилистических особенностей музыкального языка Л.Бетховена. </w:t>
            </w:r>
            <w:r>
              <w:rPr>
                <w:rFonts w:ascii="Times New Roman" w:hAnsi="Times New Roman" w:cs="Times New Roman"/>
                <w:bCs/>
              </w:rPr>
              <w:t>Повторение формы вариаций. Интонационное родство частей симфонии.</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Узнавать </w:t>
            </w:r>
            <w:r>
              <w:rPr>
                <w:rFonts w:ascii="Times New Roman" w:hAnsi="Times New Roman" w:cs="Times New Roman"/>
              </w:rPr>
              <w:t>стилевые особенности, характерные черты музыкальной речи разных композиторов.</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Узнавать</w:t>
            </w:r>
            <w:r>
              <w:rPr>
                <w:rFonts w:ascii="Times New Roman" w:hAnsi="Times New Roman" w:cs="Times New Roman"/>
              </w:rPr>
              <w:t xml:space="preserve"> тембры музыкальных инструментов.</w:t>
            </w:r>
          </w:p>
          <w:p w:rsidR="00E3198C" w:rsidRDefault="00E623C3" w:rsidP="00E623C3">
            <w:pPr>
              <w:spacing w:after="0" w:line="240" w:lineRule="auto"/>
              <w:jc w:val="left"/>
              <w:rPr>
                <w:rFonts w:ascii="Times New Roman" w:hAnsi="Times New Roman" w:cs="Times New Roman"/>
                <w:b/>
              </w:rPr>
            </w:pPr>
            <w:r>
              <w:rPr>
                <w:rFonts w:ascii="Times New Roman" w:hAnsi="Times New Roman" w:cs="Times New Roman"/>
                <w:b/>
              </w:rPr>
              <w:t>Наблюдать</w:t>
            </w:r>
            <w:r>
              <w:rPr>
                <w:rFonts w:ascii="Times New Roman" w:hAnsi="Times New Roman" w:cs="Times New Roman"/>
              </w:rPr>
              <w:t xml:space="preserve"> за развитием музыки разных форм и жанров</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t>13.Б.П.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Узн</w:t>
            </w:r>
            <w:r w:rsidRPr="00306770">
              <w:rPr>
                <w:rFonts w:ascii="Times New Roman" w:eastAsia="Times New Roman" w:hAnsi="Times New Roman" w:cs="Times New Roman"/>
                <w:i/>
                <w:sz w:val="20"/>
                <w:szCs w:val="20"/>
                <w:lang w:eastAsia="ru-RU"/>
              </w:rPr>
              <w:t>авать характерные черты музыкальной речи разных отдельных композиторов</w:t>
            </w:r>
          </w:p>
          <w:p w:rsidR="00E3198C" w:rsidRPr="00306770" w:rsidRDefault="00E623C3" w:rsidP="00E623C3">
            <w:pPr>
              <w:spacing w:after="0" w:line="240" w:lineRule="auto"/>
              <w:jc w:val="left"/>
              <w:rPr>
                <w:rFonts w:ascii="Times New Roman" w:hAnsi="Times New Roman" w:cs="Times New Roman"/>
                <w:b/>
                <w:sz w:val="20"/>
                <w:szCs w:val="20"/>
              </w:rPr>
            </w:pPr>
            <w:r w:rsidRPr="00306770">
              <w:rPr>
                <w:rFonts w:ascii="Times New Roman" w:eastAsia="Times New Roman" w:hAnsi="Times New Roman" w:cs="Times New Roman"/>
                <w:sz w:val="20"/>
                <w:szCs w:val="20"/>
                <w:lang w:eastAsia="ru-RU"/>
              </w:rPr>
              <w:t>Музыкальная викторина</w:t>
            </w:r>
          </w:p>
        </w:tc>
      </w:tr>
      <w:tr w:rsidR="00E3198C">
        <w:trPr>
          <w:trHeight w:val="145"/>
        </w:trPr>
        <w:tc>
          <w:tcPr>
            <w:tcW w:w="1587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hAnsi="Times New Roman" w:cs="Times New Roman"/>
                <w:b/>
                <w:color w:val="0D0D0D"/>
                <w:sz w:val="20"/>
                <w:szCs w:val="20"/>
              </w:rPr>
              <w:t>Чтоб музыкантом быть, так надобно уменье (6 ч)</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29</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070C0"/>
              </w:rPr>
            </w:pPr>
            <w:r>
              <w:rPr>
                <w:rFonts w:ascii="Times New Roman" w:hAnsi="Times New Roman" w:cs="Times New Roman"/>
                <w:i/>
                <w:color w:val="0D0D0D"/>
              </w:rPr>
              <w:t>Музыкально-сценические жанры.  Мюзикл</w:t>
            </w:r>
            <w:r>
              <w:rPr>
                <w:rFonts w:ascii="Times New Roman" w:hAnsi="Times New Roman" w:cs="Times New Roman"/>
                <w:i/>
                <w:color w:val="0070C0"/>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1.«Мы дружим с музыкой» Й. Гайдна (русский текст П. Синявского),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2.«Чудо-музыка» Д. Кабалевского (слова З. Александровой.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3.«Звуки музыки» Р. Роджерса (русский текст М. Цейтлиной) и «Песенка козлят» из мюзикла «Волк и семеро козлят на новый лад» А. Рыбникова (слова Ю. Энтина).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4.«Острый ритм» (русский текст А. Струкова) и «Колыбельная Клары» из оперы « Порги и Бесс».</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262626"/>
              </w:rPr>
            </w:pPr>
            <w:r>
              <w:rPr>
                <w:rFonts w:ascii="Times New Roman" w:hAnsi="Times New Roman" w:cs="Times New Roman"/>
                <w:i/>
                <w:color w:val="0D0D0D"/>
              </w:rPr>
              <w:t xml:space="preserve">Музыкально-сценические жанры.  </w:t>
            </w:r>
            <w:r>
              <w:rPr>
                <w:rFonts w:ascii="Times New Roman" w:hAnsi="Times New Roman" w:cs="Times New Roman"/>
                <w:i/>
                <w:color w:val="262626"/>
              </w:rPr>
              <w:t>Мюзикл. Сравнение особенностей жанра и структуры музыкально-сценических произведений.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Определение главной мысли,  сопоставление на основе принципа «сходства и различия».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Определение характерных элементов джазовой музыки.</w:t>
            </w:r>
          </w:p>
          <w:p w:rsidR="00E3198C" w:rsidRDefault="00E623C3" w:rsidP="00E623C3">
            <w:pPr>
              <w:spacing w:after="0" w:line="240" w:lineRule="auto"/>
              <w:jc w:val="left"/>
              <w:rPr>
                <w:rFonts w:ascii="Times New Roman" w:hAnsi="Times New Roman" w:cs="Times New Roman"/>
                <w:bCs/>
                <w:color w:val="0D0D0D"/>
              </w:rPr>
            </w:pPr>
            <w:r>
              <w:rPr>
                <w:rFonts w:ascii="Times New Roman" w:hAnsi="Times New Roman" w:cs="Times New Roman"/>
                <w:bCs/>
                <w:color w:val="0D0D0D"/>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E3198C" w:rsidRDefault="00E623C3" w:rsidP="00E623C3">
            <w:pPr>
              <w:spacing w:after="0" w:line="240" w:lineRule="auto"/>
              <w:jc w:val="left"/>
              <w:rPr>
                <w:rFonts w:ascii="Times New Roman" w:hAnsi="Times New Roman" w:cs="Times New Roman"/>
                <w:bCs/>
                <w:color w:val="0D0D0D"/>
              </w:rPr>
            </w:pPr>
            <w:r>
              <w:rPr>
                <w:rFonts w:ascii="Times New Roman" w:hAnsi="Times New Roman" w:cs="Times New Roman"/>
                <w:i/>
              </w:rPr>
              <w:t>Синтезатор как инструмент-оркестр. Осознание тембровых возможностей синтезатора в практической исполнительской деятельности</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Различать </w:t>
            </w:r>
            <w:r>
              <w:rPr>
                <w:rFonts w:ascii="Times New Roman" w:hAnsi="Times New Roman" w:cs="Times New Roman"/>
              </w:rPr>
              <w:t>характерные черты современной музыки.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Импровизировать </w:t>
            </w:r>
            <w:r>
              <w:rPr>
                <w:rFonts w:ascii="Times New Roman" w:hAnsi="Times New Roman" w:cs="Times New Roman"/>
              </w:rPr>
              <w:t>мелодии в соответствии с поэтическим содержанием.</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Определять </w:t>
            </w:r>
            <w:r>
              <w:rPr>
                <w:rFonts w:ascii="Times New Roman" w:hAnsi="Times New Roman" w:cs="Times New Roman"/>
              </w:rPr>
              <w:t>принадлежность музыкальных произведений к тому или иному жанру.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Выразительно и 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3198C" w:rsidP="00E623C3">
            <w:pPr>
              <w:spacing w:after="0" w:line="240" w:lineRule="auto"/>
              <w:jc w:val="left"/>
              <w:rPr>
                <w:rFonts w:ascii="Times New Roman" w:hAnsi="Times New Roman" w:cs="Times New Roman"/>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i/>
                <w:sz w:val="20"/>
                <w:szCs w:val="20"/>
              </w:rPr>
              <w:t>18.Б.П. Исполнить известную песню, передавая в интонации смену настроения (или развитие одного настроения) от куплета к куплету</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30</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Интонация</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 Г. В. Свиридов «Весна. Осень», «Тройка» из музыкальных иллюстраций к повести А. Пушкина «Метель».</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2.Г Г. В. Свиридов «Запевка» (стихи И. Северянина).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  Г. В. Свиридов «Снег идет» – часть из «Маленькой кантаты» (стихи Б. Пастернака)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Интонация. Различные виды музыки: вокальная, инструментальная;</w:t>
            </w:r>
            <w:r>
              <w:rPr>
                <w:rFonts w:ascii="Times New Roman" w:hAnsi="Times New Roman" w:cs="Times New Roman"/>
                <w:iCs/>
                <w:color w:val="0D0D0D"/>
              </w:rPr>
              <w:t xml:space="preserve"> сольная, хоровая, оркестровая</w:t>
            </w:r>
            <w:r>
              <w:rPr>
                <w:rFonts w:ascii="Times New Roman" w:hAnsi="Times New Roman" w:cs="Times New Roman"/>
                <w:iCs/>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Выявление стилистических особенностей музыкального языка Г. Свиридова.</w:t>
            </w:r>
          </w:p>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Определять </w:t>
            </w:r>
            <w:r>
              <w:rPr>
                <w:rFonts w:ascii="Times New Roman" w:hAnsi="Times New Roman" w:cs="Times New Roman"/>
              </w:rPr>
              <w:t>особенности построения музыкальных сочинений.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Выявлять </w:t>
            </w:r>
            <w:r>
              <w:rPr>
                <w:rFonts w:ascii="Times New Roman" w:hAnsi="Times New Roman" w:cs="Times New Roman"/>
              </w:rPr>
              <w:t>изменения музыкальных образов, озвученных различными инструментами.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Импровизировать </w:t>
            </w:r>
            <w:r>
              <w:rPr>
                <w:rFonts w:ascii="Times New Roman" w:hAnsi="Times New Roman" w:cs="Times New Roman"/>
              </w:rPr>
              <w:t>мелодии в соответствии с поэтическим содержанием.</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bCs/>
                <w:i/>
                <w:sz w:val="20"/>
                <w:szCs w:val="20"/>
              </w:rPr>
            </w:pPr>
            <w:r w:rsidRPr="00306770">
              <w:rPr>
                <w:rFonts w:ascii="Times New Roman" w:hAnsi="Times New Roman" w:cs="Times New Roman"/>
                <w:bCs/>
                <w:i/>
                <w:sz w:val="20"/>
                <w:szCs w:val="20"/>
              </w:rPr>
              <w:t>13.Б.П.</w:t>
            </w:r>
          </w:p>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bCs/>
                <w:i/>
                <w:sz w:val="20"/>
                <w:szCs w:val="20"/>
              </w:rPr>
              <w:t>Узн</w:t>
            </w:r>
            <w:r w:rsidRPr="00306770">
              <w:rPr>
                <w:rFonts w:ascii="Times New Roman" w:hAnsi="Times New Roman" w:cs="Times New Roman"/>
                <w:i/>
                <w:sz w:val="20"/>
                <w:szCs w:val="20"/>
              </w:rPr>
              <w:t>авать характерные черты музыкальной речи разных отдельных композиторов</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Музыкальная викторина</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31</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 xml:space="preserve">Различные виды музыки: вокальная, инструментальная, </w:t>
            </w:r>
            <w:r>
              <w:rPr>
                <w:rFonts w:ascii="Times New Roman" w:hAnsi="Times New Roman" w:cs="Times New Roman"/>
                <w:i/>
                <w:iCs/>
                <w:color w:val="0D0D0D"/>
              </w:rPr>
              <w:t>сольная, хоровая, оркестровая</w:t>
            </w:r>
            <w:r>
              <w:rPr>
                <w:rFonts w:ascii="Times New Roman" w:hAnsi="Times New Roman" w:cs="Times New Roman"/>
                <w:i/>
                <w:iCs/>
              </w:rPr>
              <w:t>.</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 С. С. Прокофьев «Шествие солнца», фрагмент из 4-й части Скифской сюиты «Алла и Лоллий»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.С. С. Прокофьев «Утро» из фортепианного альбома «Детская музыка»,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 М. П. Мусоргский «Рассвет на Москве-реке»)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 Э. Григ «Утро»</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color w:val="0D0D0D"/>
              </w:rPr>
              <w:t>Различные виды музыки: вокальная, инструментальная;</w:t>
            </w:r>
            <w:r>
              <w:rPr>
                <w:rFonts w:ascii="Times New Roman" w:hAnsi="Times New Roman" w:cs="Times New Roman"/>
                <w:i/>
                <w:iCs/>
                <w:color w:val="0D0D0D"/>
              </w:rPr>
              <w:t xml:space="preserve"> сольная, хоровая, оркестровая</w:t>
            </w:r>
            <w:r>
              <w:rPr>
                <w:rFonts w:ascii="Times New Roman" w:hAnsi="Times New Roman" w:cs="Times New Roman"/>
                <w:i/>
                <w:iCs/>
              </w:rPr>
              <w:t>.</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i/>
                <w:iCs/>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Определять </w:t>
            </w:r>
            <w:r>
              <w:rPr>
                <w:rFonts w:ascii="Times New Roman" w:hAnsi="Times New Roman" w:cs="Times New Roman"/>
              </w:rPr>
              <w:t>принадлежность музыкальных произведений к тому или иному жанру.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Определять </w:t>
            </w:r>
            <w:r>
              <w:rPr>
                <w:rFonts w:ascii="Times New Roman" w:hAnsi="Times New Roman" w:cs="Times New Roman"/>
              </w:rPr>
              <w:t>особенности построения музыкальных сочинений.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Выявлять </w:t>
            </w:r>
            <w:r>
              <w:rPr>
                <w:rFonts w:ascii="Times New Roman" w:hAnsi="Times New Roman" w:cs="Times New Roman"/>
              </w:rPr>
              <w:t>изменения музыкальных образов, озвученных различными инструментами.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Разбираться </w:t>
            </w:r>
            <w:r>
              <w:rPr>
                <w:rFonts w:ascii="Times New Roman" w:hAnsi="Times New Roman" w:cs="Times New Roman"/>
              </w:rPr>
              <w:t>в элементах музыкальной грамоты.</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bCs/>
                <w:i/>
                <w:sz w:val="20"/>
                <w:szCs w:val="20"/>
              </w:rPr>
            </w:pPr>
            <w:r w:rsidRPr="00306770">
              <w:rPr>
                <w:rFonts w:ascii="Times New Roman" w:hAnsi="Times New Roman" w:cs="Times New Roman"/>
                <w:bCs/>
                <w:i/>
                <w:sz w:val="20"/>
                <w:szCs w:val="20"/>
              </w:rPr>
              <w:t>13.Б.П.</w:t>
            </w:r>
          </w:p>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bCs/>
                <w:i/>
                <w:sz w:val="20"/>
                <w:szCs w:val="20"/>
              </w:rPr>
              <w:t>Узн</w:t>
            </w:r>
            <w:r w:rsidRPr="00306770">
              <w:rPr>
                <w:rFonts w:ascii="Times New Roman" w:hAnsi="Times New Roman" w:cs="Times New Roman"/>
                <w:i/>
                <w:sz w:val="20"/>
                <w:szCs w:val="20"/>
              </w:rPr>
              <w:t>авать характерные черты музыкальной речи разных отдельных композиторов</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Музыкальная викторина</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32</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cs="Times New Roman"/>
                <w:i/>
                <w:color w:val="0D0D0D"/>
              </w:rPr>
              <w:t>Интонация и развитие в музыке</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1.Норвежская народная песня «Камертон».</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2.«Утро» Э.Григ.</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 «Мелодия» П.И.Чайковского.</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4.Главные темы увертюры к опере «Свадьба Фигаро», 1-й части «Симфонии № 40» В.А.Моцарта.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5. «Весенняя песня» или «Колыбельная» В.А.Моцарта.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6.4-я часть (финал) «Симфонии № 40» В.А.Моцарта.</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Cs/>
              </w:rPr>
            </w:pPr>
            <w:r>
              <w:rPr>
                <w:rFonts w:ascii="Times New Roman" w:hAnsi="Times New Roman" w:cs="Times New Roman"/>
                <w:i/>
                <w:color w:val="0D0D0D"/>
              </w:rPr>
              <w:t>Интонация и развитие в музыке</w:t>
            </w:r>
            <w:r>
              <w:rPr>
                <w:rFonts w:ascii="Times New Roman" w:hAnsi="Times New Roman" w:cs="Times New Roman"/>
                <w:color w:val="0D0D0D"/>
              </w:rPr>
              <w:t xml:space="preserve">. </w:t>
            </w:r>
            <w:r>
              <w:rPr>
                <w:rFonts w:ascii="Times New Roman" w:hAnsi="Times New Roman" w:cs="Times New Roman"/>
                <w:i/>
                <w:color w:val="0D0D0D"/>
              </w:rPr>
              <w:t>Различные виды музыки: вокальная, инструментальная;</w:t>
            </w:r>
            <w:r>
              <w:rPr>
                <w:rFonts w:ascii="Times New Roman" w:hAnsi="Times New Roman" w:cs="Times New Roman"/>
                <w:i/>
                <w:iCs/>
                <w:color w:val="0D0D0D"/>
              </w:rPr>
              <w:t xml:space="preserve"> сольная, хоровая, оркестровая</w:t>
            </w:r>
            <w:r>
              <w:rPr>
                <w:rFonts w:ascii="Times New Roman" w:hAnsi="Times New Roman" w:cs="Times New Roman"/>
                <w:i/>
                <w:iCs/>
              </w:rPr>
              <w:t>.</w:t>
            </w:r>
            <w:r>
              <w:rPr>
                <w:rFonts w:ascii="Times New Roman" w:hAnsi="Times New Roman" w:cs="Times New Roman"/>
                <w:iCs/>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E3198C" w:rsidRDefault="00E623C3" w:rsidP="00E623C3">
            <w:pPr>
              <w:spacing w:after="0" w:line="240" w:lineRule="auto"/>
              <w:jc w:val="left"/>
              <w:rPr>
                <w:rFonts w:ascii="Times New Roman" w:hAnsi="Times New Roman" w:cs="Times New Roman"/>
                <w:i/>
                <w:iCs/>
              </w:rPr>
            </w:pPr>
            <w:r>
              <w:rPr>
                <w:rFonts w:ascii="Times New Roman" w:hAnsi="Times New Roman" w:cs="Times New Roman"/>
                <w:i/>
                <w:iCs/>
              </w:rPr>
              <w:t>Музыкальный проект «Сочиняем сказку».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
                <w:iCs/>
              </w:rPr>
              <w:t xml:space="preserve">Разработка плана организации музыкального проекта. </w:t>
            </w:r>
            <w:r>
              <w:rPr>
                <w:rFonts w:ascii="Times New Roman" w:eastAsia="Times New Roman" w:hAnsi="Times New Roman" w:cs="Times New Roman"/>
                <w:i/>
              </w:rPr>
              <w:t>Обсуждение его содержания: сюжет, распределение функций участников, действующие лица, подбор музыкального материала.</w:t>
            </w:r>
          </w:p>
          <w:p w:rsidR="00E3198C" w:rsidRDefault="00E623C3" w:rsidP="00E623C3">
            <w:pPr>
              <w:spacing w:after="0" w:line="240" w:lineRule="auto"/>
              <w:jc w:val="left"/>
              <w:rPr>
                <w:rFonts w:ascii="Times New Roman" w:hAnsi="Times New Roman" w:cs="Times New Roman"/>
                <w:b/>
                <w:bCs/>
                <w:i/>
                <w:color w:val="0D0D0D"/>
              </w:rPr>
            </w:pPr>
            <w:r>
              <w:rPr>
                <w:rFonts w:ascii="Times New Roman" w:hAnsi="Times New Roman" w:cs="Times New Roman"/>
                <w:bCs/>
                <w:i/>
                <w:color w:val="0D0D0D"/>
              </w:rPr>
              <w:t>Формирование умений и навыков ансамблевого и хорового пения.</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Выявлять </w:t>
            </w:r>
            <w:r>
              <w:rPr>
                <w:rFonts w:ascii="Times New Roman" w:hAnsi="Times New Roman" w:cs="Times New Roman"/>
              </w:rPr>
              <w:t>изменения музыкальных образов, озвученных различными инструментами.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Разбираться </w:t>
            </w:r>
            <w:r>
              <w:rPr>
                <w:rFonts w:ascii="Times New Roman" w:hAnsi="Times New Roman" w:cs="Times New Roman"/>
              </w:rPr>
              <w:t>в элементах музыкальной грамоты.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3198C" w:rsidP="00E623C3">
            <w:pPr>
              <w:spacing w:after="0" w:line="240" w:lineRule="auto"/>
              <w:jc w:val="left"/>
              <w:rPr>
                <w:rFonts w:ascii="Times New Roman" w:hAnsi="Times New Roman" w:cs="Times New Roman"/>
                <w:b/>
              </w:rPr>
            </w:pP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bCs/>
                <w:i/>
                <w:sz w:val="20"/>
                <w:szCs w:val="20"/>
              </w:rPr>
            </w:pPr>
            <w:r w:rsidRPr="00306770">
              <w:rPr>
                <w:rFonts w:ascii="Times New Roman" w:hAnsi="Times New Roman" w:cs="Times New Roman"/>
                <w:bCs/>
                <w:i/>
                <w:sz w:val="20"/>
                <w:szCs w:val="20"/>
              </w:rPr>
              <w:t>13.Б.П.</w:t>
            </w:r>
          </w:p>
          <w:p w:rsidR="00E3198C" w:rsidRPr="00306770" w:rsidRDefault="00E623C3" w:rsidP="00E623C3">
            <w:pPr>
              <w:spacing w:after="0" w:line="240" w:lineRule="auto"/>
              <w:jc w:val="left"/>
              <w:rPr>
                <w:rFonts w:ascii="Times New Roman" w:hAnsi="Times New Roman" w:cs="Times New Roman"/>
                <w:i/>
                <w:sz w:val="20"/>
                <w:szCs w:val="20"/>
              </w:rPr>
            </w:pPr>
            <w:r w:rsidRPr="00306770">
              <w:rPr>
                <w:rFonts w:ascii="Times New Roman" w:hAnsi="Times New Roman" w:cs="Times New Roman"/>
                <w:bCs/>
                <w:i/>
                <w:sz w:val="20"/>
                <w:szCs w:val="20"/>
              </w:rPr>
              <w:t>Узн</w:t>
            </w:r>
            <w:r w:rsidRPr="00306770">
              <w:rPr>
                <w:rFonts w:ascii="Times New Roman" w:hAnsi="Times New Roman" w:cs="Times New Roman"/>
                <w:i/>
                <w:sz w:val="20"/>
                <w:szCs w:val="20"/>
              </w:rPr>
              <w:t>авать характерные черты музыкальной речи разных отдельных композиторов</w:t>
            </w:r>
          </w:p>
          <w:p w:rsidR="00E3198C" w:rsidRPr="00306770" w:rsidRDefault="00E623C3" w:rsidP="00E623C3">
            <w:pPr>
              <w:spacing w:after="0" w:line="240" w:lineRule="auto"/>
              <w:jc w:val="left"/>
              <w:rPr>
                <w:rFonts w:ascii="Times New Roman" w:hAnsi="Times New Roman" w:cs="Times New Roman"/>
                <w:b/>
                <w:sz w:val="20"/>
                <w:szCs w:val="20"/>
              </w:rPr>
            </w:pPr>
            <w:r w:rsidRPr="00306770">
              <w:rPr>
                <w:rFonts w:ascii="Times New Roman" w:hAnsi="Times New Roman" w:cs="Times New Roman"/>
                <w:sz w:val="20"/>
                <w:szCs w:val="20"/>
              </w:rPr>
              <w:t>Музыкальная викторина</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lastRenderedPageBreak/>
              <w:t>33</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b/>
                <w:i/>
                <w:color w:val="0D0D0D"/>
              </w:rPr>
            </w:pPr>
            <w:r>
              <w:rPr>
                <w:rFonts w:ascii="Times New Roman" w:hAnsi="Times New Roman" w:cs="Times New Roman"/>
                <w:bCs/>
                <w:i/>
                <w:color w:val="0D0D0D"/>
              </w:rPr>
              <w:t>Композитор – исполнитель – слушатель.</w:t>
            </w: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1.Главные темы увертюры к опере «Свадьба Фигаро», 1-й части «Симфонии № 40» В.А.Моцарта.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«Весенняя песня» или «Колыбельная» В.А.Моцарта.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3.4-я часть (финал) «Симфонии № 40» В.А.Моцарта.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4. Канон «Слава солнцу»</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color w:val="0D0D0D"/>
              </w:rPr>
            </w:pPr>
            <w:r>
              <w:rPr>
                <w:rFonts w:ascii="Times New Roman" w:hAnsi="Times New Roman" w:cs="Times New Roman"/>
                <w:bCs/>
                <w:i/>
                <w:color w:val="0D0D0D"/>
              </w:rPr>
              <w:t>Композитор – исполнитель – слушатель</w:t>
            </w:r>
            <w:r>
              <w:rPr>
                <w:rFonts w:ascii="Times New Roman" w:hAnsi="Times New Roman" w:cs="Times New Roman"/>
                <w:bCs/>
                <w:color w:val="0D0D0D"/>
              </w:rPr>
              <w:t xml:space="preserve">. </w:t>
            </w:r>
            <w:r>
              <w:rPr>
                <w:rFonts w:ascii="Times New Roman" w:hAnsi="Times New Roman" w:cs="Times New Roman"/>
                <w:i/>
                <w:color w:val="0D0D0D"/>
              </w:rPr>
              <w:t>Интонация и развитие в музыке.</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color w:val="0D0D0D"/>
              </w:rPr>
              <w:t>Опера, симфония, песня.</w:t>
            </w:r>
            <w:r>
              <w:rPr>
                <w:rFonts w:ascii="Times New Roman" w:hAnsi="Times New Roman" w:cs="Times New Roman"/>
              </w:rPr>
              <w:t xml:space="preserve"> Выявление стилистических особенностей музыкального языка  В.А.Моцарта.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iCs/>
              </w:rPr>
              <w:t>Ролевая игра «Играем в дирижера»</w:t>
            </w:r>
          </w:p>
          <w:p w:rsidR="00E3198C" w:rsidRDefault="00E623C3" w:rsidP="00E623C3">
            <w:pPr>
              <w:spacing w:after="0" w:line="240" w:lineRule="auto"/>
              <w:jc w:val="left"/>
              <w:rPr>
                <w:rFonts w:ascii="Times New Roman" w:hAnsi="Times New Roman" w:cs="Times New Roman"/>
                <w:bCs/>
                <w:color w:val="0D0D0D"/>
              </w:rPr>
            </w:pPr>
            <w:r>
              <w:rPr>
                <w:rFonts w:ascii="Times New Roman" w:hAnsi="Times New Roman" w:cs="Times New Roman"/>
                <w:bCs/>
                <w:color w:val="0D0D0D"/>
              </w:rPr>
              <w:t>Тестирование.</w:t>
            </w:r>
          </w:p>
          <w:p w:rsidR="00E3198C" w:rsidRDefault="00E623C3" w:rsidP="00E623C3">
            <w:pPr>
              <w:spacing w:after="0" w:line="240" w:lineRule="auto"/>
              <w:jc w:val="left"/>
              <w:rPr>
                <w:rFonts w:ascii="Times New Roman" w:hAnsi="Times New Roman" w:cs="Times New Roman"/>
                <w:bCs/>
                <w:i/>
                <w:color w:val="0D0D0D"/>
              </w:rPr>
            </w:pPr>
            <w:r>
              <w:rPr>
                <w:rFonts w:ascii="Times New Roman" w:hAnsi="Times New Roman" w:cs="Times New Roman"/>
                <w:bCs/>
                <w:i/>
                <w:color w:val="0D0D0D"/>
              </w:rPr>
              <w:t>Создание информационного сопровождения проекта (афиша).</w:t>
            </w:r>
          </w:p>
          <w:p w:rsidR="00E3198C" w:rsidRDefault="00E623C3" w:rsidP="00E623C3">
            <w:pPr>
              <w:spacing w:after="0" w:line="240" w:lineRule="auto"/>
              <w:jc w:val="left"/>
              <w:rPr>
                <w:rFonts w:ascii="Times New Roman" w:hAnsi="Times New Roman" w:cs="Times New Roman"/>
                <w:b/>
                <w:bCs/>
                <w:i/>
                <w:color w:val="0D0D0D"/>
              </w:rPr>
            </w:pPr>
            <w:r>
              <w:rPr>
                <w:rFonts w:ascii="Times New Roman" w:eastAsia="Times New Roman" w:hAnsi="Times New Roman" w:cs="Times New Roman"/>
                <w:i/>
              </w:rPr>
              <w:t>Разучивание</w:t>
            </w:r>
            <w:r>
              <w:rPr>
                <w:rFonts w:ascii="Times New Roman" w:eastAsia="Times New Roman" w:hAnsi="Times New Roman" w:cs="Times New Roman"/>
                <w:b/>
                <w:i/>
              </w:rPr>
              <w:t>.</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Инсценировать </w:t>
            </w:r>
            <w:r>
              <w:rPr>
                <w:rFonts w:ascii="Times New Roman" w:hAnsi="Times New Roman" w:cs="Times New Roman"/>
              </w:rPr>
              <w:t>музыкальные образы песен, пьес программного содержания.</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Участвовать </w:t>
            </w:r>
            <w:r>
              <w:rPr>
                <w:rFonts w:ascii="Times New Roman" w:hAnsi="Times New Roman" w:cs="Times New Roman"/>
              </w:rPr>
              <w:t>в подготовке заключительного урока-концерта.</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Разбираться </w:t>
            </w:r>
            <w:r>
              <w:rPr>
                <w:rFonts w:ascii="Times New Roman" w:hAnsi="Times New Roman" w:cs="Times New Roman"/>
              </w:rPr>
              <w:t>в элементах музыкальной грамоты.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bCs/>
                <w:i/>
                <w:sz w:val="20"/>
                <w:szCs w:val="20"/>
                <w:lang w:eastAsia="ru-RU"/>
              </w:rPr>
            </w:pPr>
            <w:r w:rsidRPr="00306770">
              <w:rPr>
                <w:rFonts w:ascii="Times New Roman" w:eastAsia="Times New Roman" w:hAnsi="Times New Roman" w:cs="Times New Roman"/>
                <w:bCs/>
                <w:i/>
                <w:sz w:val="20"/>
                <w:szCs w:val="20"/>
                <w:lang w:eastAsia="ru-RU"/>
              </w:rPr>
              <w:t>11.Б.П.</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bCs/>
                <w:i/>
                <w:sz w:val="20"/>
                <w:szCs w:val="20"/>
                <w:lang w:eastAsia="ru-RU"/>
              </w:rPr>
              <w:t>О</w:t>
            </w:r>
            <w:r w:rsidRPr="00306770">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r w:rsidRPr="00306770">
              <w:rPr>
                <w:rFonts w:ascii="Times New Roman" w:eastAsia="Times New Roman" w:hAnsi="Times New Roman" w:cs="Times New Roman"/>
                <w:sz w:val="20"/>
                <w:szCs w:val="20"/>
                <w:lang w:eastAsia="ru-RU"/>
              </w:rPr>
              <w:t>)</w:t>
            </w:r>
          </w:p>
        </w:tc>
      </w:tr>
      <w:tr w:rsidR="00E3198C">
        <w:trPr>
          <w:trHeight w:val="145"/>
        </w:trPr>
        <w:tc>
          <w:tcPr>
            <w:tcW w:w="6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34</w:t>
            </w:r>
          </w:p>
        </w:tc>
        <w:tc>
          <w:tcPr>
            <w:tcW w:w="17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i/>
                <w:color w:val="0D0D0D"/>
              </w:rPr>
              <w:t>Обобщающий урок</w:t>
            </w:r>
          </w:p>
          <w:p w:rsidR="00E3198C" w:rsidRDefault="00E3198C" w:rsidP="00E623C3">
            <w:pPr>
              <w:spacing w:after="0" w:line="240" w:lineRule="auto"/>
              <w:jc w:val="left"/>
              <w:rPr>
                <w:rFonts w:ascii="Times New Roman" w:hAnsi="Times New Roman" w:cs="Times New Roman"/>
                <w:b/>
                <w:color w:val="0D0D0D"/>
              </w:rPr>
            </w:pPr>
          </w:p>
        </w:tc>
        <w:tc>
          <w:tcPr>
            <w:tcW w:w="33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1.Л. Бетховен. Фрагмент из финала «Симфонии № 9»</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2. М. И. Глинка. Хор «Славься!» из оперы «Иван Сусанин» и «Патриотическая песня»</w:t>
            </w:r>
          </w:p>
        </w:tc>
        <w:tc>
          <w:tcPr>
            <w:tcW w:w="44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3198C" w:rsidRDefault="00E623C3" w:rsidP="00E623C3">
            <w:pPr>
              <w:spacing w:after="0" w:line="240" w:lineRule="auto"/>
              <w:jc w:val="left"/>
              <w:rPr>
                <w:rFonts w:ascii="Times New Roman" w:hAnsi="Times New Roman" w:cs="Times New Roman"/>
                <w:i/>
                <w:color w:val="0D0D0D"/>
              </w:rPr>
            </w:pPr>
            <w:r>
              <w:rPr>
                <w:rFonts w:ascii="Times New Roman" w:hAnsi="Times New Roman" w:cs="Times New Roman"/>
                <w:i/>
                <w:color w:val="0D0D0D"/>
              </w:rPr>
              <w:t>Воплощение в музыке настроений, чувств, характера человека, его отношения к природе, к жизни.</w:t>
            </w:r>
          </w:p>
          <w:p w:rsidR="00E3198C" w:rsidRDefault="00E623C3" w:rsidP="00E623C3">
            <w:pPr>
              <w:spacing w:after="0" w:line="240" w:lineRule="auto"/>
              <w:jc w:val="left"/>
              <w:rPr>
                <w:rFonts w:ascii="Times New Roman" w:hAnsi="Times New Roman" w:cs="Times New Roman"/>
                <w:bCs/>
                <w:color w:val="0D0D0D"/>
              </w:rPr>
            </w:pPr>
            <w:r>
              <w:rPr>
                <w:rFonts w:ascii="Times New Roman" w:hAnsi="Times New Roman" w:cs="Times New Roman"/>
                <w:bCs/>
                <w:color w:val="0D0D0D"/>
              </w:rPr>
              <w:t>Ода как жанр литературного и музыкального творчества. Жанровая общность оды, гимна, канта. Мелодии прошлого, которые знает весь мир.</w:t>
            </w:r>
          </w:p>
          <w:p w:rsidR="00E3198C" w:rsidRDefault="00E623C3" w:rsidP="00E623C3">
            <w:pPr>
              <w:spacing w:after="0" w:line="240" w:lineRule="auto"/>
              <w:jc w:val="left"/>
              <w:rPr>
                <w:rFonts w:ascii="Times New Roman" w:hAnsi="Times New Roman" w:cs="Times New Roman"/>
                <w:i/>
                <w:iCs/>
              </w:rPr>
            </w:pPr>
            <w:r>
              <w:rPr>
                <w:rFonts w:ascii="Times New Roman" w:hAnsi="Times New Roman" w:cs="Times New Roman"/>
                <w:i/>
                <w:iCs/>
              </w:rPr>
              <w:t>Музыкальный проект «Сочиняем сказку».</w:t>
            </w:r>
          </w:p>
          <w:p w:rsidR="00E3198C" w:rsidRDefault="00E623C3" w:rsidP="00E623C3">
            <w:pPr>
              <w:spacing w:after="0" w:line="240" w:lineRule="auto"/>
              <w:jc w:val="left"/>
              <w:rPr>
                <w:rFonts w:ascii="Times New Roman" w:hAnsi="Times New Roman" w:cs="Times New Roman"/>
                <w:bCs/>
                <w:color w:val="0D0D0D"/>
              </w:rPr>
            </w:pPr>
            <w:r>
              <w:rPr>
                <w:rFonts w:ascii="Times New Roman" w:eastAsia="Times New Roman" w:hAnsi="Times New Roman" w:cs="Times New Roman"/>
                <w:i/>
              </w:rPr>
              <w:t>Разучивание и показ.</w:t>
            </w:r>
          </w:p>
        </w:tc>
        <w:tc>
          <w:tcPr>
            <w:tcW w:w="3130"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Разбираться </w:t>
            </w:r>
            <w:r>
              <w:rPr>
                <w:rFonts w:ascii="Times New Roman" w:hAnsi="Times New Roman" w:cs="Times New Roman"/>
              </w:rPr>
              <w:t>в элементах музыкальной грамоты.</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Интонационно-осмысленно</w:t>
            </w:r>
            <w:r>
              <w:rPr>
                <w:rFonts w:ascii="Times New Roman" w:hAnsi="Times New Roman" w:cs="Times New Roman"/>
                <w:b/>
              </w:rPr>
              <w:t xml:space="preserve">исполнять </w:t>
            </w:r>
            <w:r>
              <w:rPr>
                <w:rFonts w:ascii="Times New Roman" w:hAnsi="Times New Roman" w:cs="Times New Roman"/>
              </w:rPr>
              <w:t>сочинения разных жанров и стилей.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Определять </w:t>
            </w:r>
            <w:r>
              <w:rPr>
                <w:rFonts w:ascii="Times New Roman" w:hAnsi="Times New Roman" w:cs="Times New Roman"/>
              </w:rPr>
              <w:t>принадлежность музыкальных произведений к тому или иному жанру.</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Определять </w:t>
            </w:r>
            <w:r>
              <w:rPr>
                <w:rFonts w:ascii="Times New Roman" w:hAnsi="Times New Roman" w:cs="Times New Roman"/>
              </w:rPr>
              <w:t>особенности построения музыкальных сочинений.</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Выявлять </w:t>
            </w:r>
            <w:r>
              <w:rPr>
                <w:rFonts w:ascii="Times New Roman" w:hAnsi="Times New Roman" w:cs="Times New Roman"/>
              </w:rPr>
              <w:t>изменения музыкальных образов, озвученных различными инструментами.</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 xml:space="preserve">Инсценировать </w:t>
            </w:r>
            <w:r>
              <w:rPr>
                <w:rFonts w:ascii="Times New Roman" w:hAnsi="Times New Roman" w:cs="Times New Roman"/>
              </w:rPr>
              <w:t>музыкальные образы песен, пьес программного содержания.</w:t>
            </w:r>
          </w:p>
        </w:tc>
        <w:tc>
          <w:tcPr>
            <w:tcW w:w="2516"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306770">
              <w:rPr>
                <w:rFonts w:ascii="Times New Roman" w:eastAsia="Times New Roman" w:hAnsi="Times New Roman" w:cs="Times New Roman"/>
                <w:i/>
                <w:sz w:val="20"/>
                <w:szCs w:val="20"/>
                <w:lang w:eastAsia="ru-RU"/>
              </w:rPr>
              <w:t>исполнительский план с возможным включением жеста, движения, исполнить песню на концерте в классе, школе</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sz w:val="20"/>
                <w:szCs w:val="20"/>
                <w:lang w:eastAsia="ru-RU"/>
              </w:rPr>
              <w:t>Вокально-хоровое и сольное исполнительство</w:t>
            </w:r>
          </w:p>
        </w:tc>
      </w:tr>
    </w:tbl>
    <w:p w:rsidR="00E3198C" w:rsidRDefault="00E3198C" w:rsidP="00E623C3">
      <w:pPr>
        <w:spacing w:after="0" w:line="240" w:lineRule="auto"/>
        <w:rPr>
          <w:rFonts w:ascii="Times New Roman" w:hAnsi="Times New Roman" w:cs="Times New Roman"/>
        </w:rPr>
      </w:pPr>
    </w:p>
    <w:p w:rsidR="00E3198C" w:rsidRDefault="00E3198C" w:rsidP="00E623C3">
      <w:pPr>
        <w:widowControl w:val="0"/>
        <w:tabs>
          <w:tab w:val="left" w:leader="dot" w:pos="624"/>
        </w:tabs>
        <w:spacing w:after="0" w:line="240" w:lineRule="auto"/>
        <w:ind w:firstLine="339"/>
        <w:rPr>
          <w:rFonts w:ascii="Times New Roman" w:eastAsia="@Arial Unicode MS" w:hAnsi="Times New Roman" w:cs="Times New Roman"/>
          <w:color w:val="000000"/>
          <w:lang w:eastAsia="ru-RU"/>
        </w:rPr>
      </w:pPr>
    </w:p>
    <w:p w:rsidR="00E3198C" w:rsidRDefault="00E3198C" w:rsidP="00E623C3">
      <w:pPr>
        <w:spacing w:after="0" w:line="240" w:lineRule="auto"/>
        <w:jc w:val="center"/>
        <w:rPr>
          <w:rFonts w:ascii="Times New Roman" w:hAnsi="Times New Roman" w:cs="Times New Roman"/>
          <w:b/>
          <w:bCs/>
          <w:lang w:eastAsia="ru-RU"/>
        </w:rPr>
      </w:pPr>
    </w:p>
    <w:p w:rsidR="00E3198C" w:rsidRDefault="00E3198C"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306770" w:rsidRDefault="00306770" w:rsidP="00E623C3">
      <w:pPr>
        <w:spacing w:after="0" w:line="240" w:lineRule="auto"/>
        <w:jc w:val="center"/>
        <w:rPr>
          <w:rFonts w:ascii="Times New Roman" w:hAnsi="Times New Roman" w:cs="Times New Roman"/>
          <w:b/>
          <w:bCs/>
          <w:lang w:eastAsia="ru-RU"/>
        </w:rPr>
      </w:pPr>
    </w:p>
    <w:p w:rsidR="00E3198C" w:rsidRDefault="00E623C3" w:rsidP="00E623C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Тематическое планирование в 4 классе по программе Сергеевой</w:t>
      </w:r>
      <w:r>
        <w:rPr>
          <w:rFonts w:ascii="Times New Roman" w:hAnsi="Times New Roman" w:cs="Times New Roman"/>
          <w:b/>
          <w:bCs/>
          <w:lang w:val="en-US" w:eastAsia="ru-RU"/>
        </w:rPr>
        <w:t> </w:t>
      </w:r>
      <w:r>
        <w:rPr>
          <w:rFonts w:ascii="Times New Roman" w:hAnsi="Times New Roman" w:cs="Times New Roman"/>
          <w:b/>
          <w:bCs/>
          <w:lang w:eastAsia="ru-RU"/>
        </w:rPr>
        <w:t>Г.П., Критской Е.Д. «Музыка»</w:t>
      </w:r>
    </w:p>
    <w:p w:rsidR="00E3198C" w:rsidRDefault="00E623C3" w:rsidP="00E623C3">
      <w:pPr>
        <w:spacing w:after="0" w:line="240" w:lineRule="auto"/>
        <w:jc w:val="center"/>
        <w:rPr>
          <w:rFonts w:ascii="Times New Roman" w:hAnsi="Times New Roman" w:cs="Times New Roman"/>
          <w:lang w:eastAsia="ru-RU"/>
        </w:rPr>
      </w:pPr>
      <w:r>
        <w:rPr>
          <w:rFonts w:ascii="Times New Roman" w:hAnsi="Times New Roman" w:cs="Times New Roman"/>
          <w:b/>
          <w:bCs/>
          <w:lang w:eastAsia="ru-RU"/>
        </w:rPr>
        <w:t>(в соответствии с требованиями ФГОС)</w:t>
      </w:r>
    </w:p>
    <w:tbl>
      <w:tblPr>
        <w:tblStyle w:val="af6"/>
        <w:tblW w:w="15909" w:type="dxa"/>
        <w:tblInd w:w="-541" w:type="dxa"/>
        <w:tblLayout w:type="fixed"/>
        <w:tblLook w:val="04A0"/>
      </w:tblPr>
      <w:tblGrid>
        <w:gridCol w:w="7389"/>
        <w:gridCol w:w="8520"/>
      </w:tblGrid>
      <w:tr w:rsidR="00E3198C">
        <w:tc>
          <w:tcPr>
            <w:tcW w:w="7389"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Тема раздела, содержание</w:t>
            </w:r>
          </w:p>
        </w:tc>
        <w:tc>
          <w:tcPr>
            <w:tcW w:w="8520" w:type="dxa"/>
          </w:tcPr>
          <w:p w:rsidR="00E3198C" w:rsidRDefault="00E623C3" w:rsidP="00E623C3">
            <w:pPr>
              <w:spacing w:after="0" w:line="240" w:lineRule="auto"/>
              <w:jc w:val="center"/>
              <w:rPr>
                <w:rFonts w:ascii="Times New Roman" w:hAnsi="Times New Roman" w:cs="Times New Roman"/>
                <w:b/>
                <w:bCs/>
                <w:lang w:val="en-US"/>
              </w:rPr>
            </w:pPr>
            <w:r>
              <w:rPr>
                <w:rFonts w:ascii="Times New Roman" w:eastAsia="Times New Roman" w:hAnsi="Times New Roman"/>
                <w:b/>
                <w:lang w:eastAsia="ru-RU"/>
              </w:rPr>
              <w:t>Основные виды учебной деятельности</w:t>
            </w:r>
          </w:p>
        </w:tc>
      </w:tr>
      <w:tr w:rsidR="00E3198C">
        <w:tc>
          <w:tcPr>
            <w:tcW w:w="15909" w:type="dxa"/>
            <w:gridSpan w:val="2"/>
          </w:tcPr>
          <w:p w:rsidR="00E3198C" w:rsidRDefault="00E623C3" w:rsidP="00E623C3">
            <w:pPr>
              <w:spacing w:after="0" w:line="240" w:lineRule="auto"/>
              <w:jc w:val="center"/>
              <w:rPr>
                <w:rFonts w:ascii="Times New Roman" w:hAnsi="Times New Roman" w:cs="Times New Roman"/>
                <w:b/>
                <w:bCs/>
              </w:rPr>
            </w:pPr>
            <w:r>
              <w:rPr>
                <w:rFonts w:ascii="Times New Roman" w:eastAsia="Times New Roman" w:hAnsi="Times New Roman"/>
                <w:b/>
                <w:lang w:eastAsia="ru-RU"/>
              </w:rPr>
              <w:t>Тема раздела «Россия – Родина моя»  (4 ч)</w:t>
            </w:r>
          </w:p>
        </w:tc>
      </w:tr>
      <w:tr w:rsidR="00E3198C">
        <w:tc>
          <w:tcPr>
            <w:tcW w:w="7389"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b/>
              </w:rPr>
              <w:t>Восприятие и воспроизведение звуков окружающего мира во всем многообразии.</w:t>
            </w:r>
            <w:r>
              <w:rPr>
                <w:rFonts w:ascii="Times New Roman" w:hAnsi="Times New Roman"/>
              </w:rPr>
              <w:t xml:space="preserve">Творчество народов России. Формирование знаний о музыкальном и поэтическом фольклоре, </w:t>
            </w:r>
            <w:r>
              <w:rPr>
                <w:rFonts w:ascii="Times New Roman" w:hAnsi="Times New Roman"/>
                <w:i/>
              </w:rPr>
              <w:t xml:space="preserve">национальных инструментах, национальной одежде. </w:t>
            </w:r>
          </w:p>
        </w:tc>
        <w:tc>
          <w:tcPr>
            <w:tcW w:w="8520" w:type="dxa"/>
          </w:tcPr>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E3198C">
        <w:tc>
          <w:tcPr>
            <w:tcW w:w="7389"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tc>
        <w:tc>
          <w:tcPr>
            <w:tcW w:w="8520" w:type="dxa"/>
          </w:tcPr>
          <w:p w:rsidR="00E3198C" w:rsidRDefault="00E623C3" w:rsidP="00E623C3">
            <w:pPr>
              <w:tabs>
                <w:tab w:val="left" w:pos="6425"/>
              </w:tabs>
              <w:spacing w:after="0" w:line="240" w:lineRule="auto"/>
              <w:ind w:firstLine="709"/>
              <w:rPr>
                <w:rFonts w:ascii="Times New Roman" w:hAnsi="Times New Roman"/>
              </w:rPr>
            </w:pPr>
            <w:r>
              <w:rPr>
                <w:rFonts w:ascii="Times New Roman" w:hAnsi="Times New Roman"/>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tc>
      </w:tr>
      <w:tr w:rsidR="00E3198C">
        <w:tc>
          <w:tcPr>
            <w:tcW w:w="7389" w:type="dxa"/>
          </w:tcPr>
          <w:p w:rsidR="00E3198C" w:rsidRDefault="00E623C3" w:rsidP="00E623C3">
            <w:pPr>
              <w:tabs>
                <w:tab w:val="left" w:pos="6425"/>
              </w:tabs>
              <w:spacing w:after="0" w:line="240" w:lineRule="auto"/>
              <w:rPr>
                <w:rFonts w:ascii="Times New Roman" w:hAnsi="Times New Roman"/>
              </w:rPr>
            </w:pPr>
            <w:r>
              <w:rPr>
                <w:rFonts w:ascii="Times New Roman" w:hAnsi="Times New Roman"/>
                <w:b/>
              </w:rPr>
              <w:t>Игра на музыкальных инструментах в ансамбле</w:t>
            </w:r>
          </w:p>
        </w:tc>
        <w:tc>
          <w:tcPr>
            <w:tcW w:w="852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Гра на простейших инструментах: ложках, трещотках, свистульках</w:t>
            </w:r>
          </w:p>
        </w:tc>
      </w:tr>
      <w:tr w:rsidR="00E3198C">
        <w:tc>
          <w:tcPr>
            <w:tcW w:w="7389" w:type="dxa"/>
          </w:tcPr>
          <w:p w:rsidR="00E3198C" w:rsidRDefault="00E623C3" w:rsidP="00E623C3">
            <w:pPr>
              <w:tabs>
                <w:tab w:val="left" w:pos="6425"/>
              </w:tabs>
              <w:spacing w:after="0" w:line="240" w:lineRule="auto"/>
              <w:rPr>
                <w:rFonts w:ascii="Times New Roman" w:hAnsi="Times New Roman"/>
              </w:rPr>
            </w:pPr>
            <w:r>
              <w:rPr>
                <w:rFonts w:ascii="Times New Roman" w:hAnsi="Times New Roman"/>
                <w:b/>
              </w:rPr>
              <w:t>Хоровое пение.</w:t>
            </w:r>
            <w:r>
              <w:rPr>
                <w:rFonts w:ascii="Times New Roman" w:hAnsi="Times New Roman"/>
              </w:rPr>
              <w:t xml:space="preserve">Исполнение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 xml:space="preserve">Исполнение хоровых произведений в форме рондо. </w:t>
            </w:r>
          </w:p>
          <w:p w:rsidR="00E3198C" w:rsidRDefault="00E623C3" w:rsidP="00E623C3">
            <w:pPr>
              <w:tabs>
                <w:tab w:val="left" w:pos="6425"/>
              </w:tabs>
              <w:spacing w:after="0" w:line="240" w:lineRule="auto"/>
              <w:rPr>
                <w:rFonts w:ascii="Times New Roman" w:hAnsi="Times New Roman"/>
                <w:b/>
              </w:rPr>
            </w:pPr>
            <w:r>
              <w:rPr>
                <w:rFonts w:ascii="Times New Roman" w:hAnsi="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 подготовка концертных программ.</w:t>
            </w:r>
          </w:p>
        </w:tc>
        <w:tc>
          <w:tcPr>
            <w:tcW w:w="852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Пение </w:t>
            </w:r>
            <w:r>
              <w:rPr>
                <w:rFonts w:ascii="Times New Roman" w:hAnsi="Times New Roman"/>
                <w:lang w:val="en-US"/>
              </w:rPr>
              <w:t>acapella</w:t>
            </w:r>
            <w:r>
              <w:rPr>
                <w:rFonts w:ascii="Times New Roman" w:hAnsi="Times New Roman"/>
              </w:rPr>
              <w:t>, канонов. Игры-драматизации. Разыгрывание народных песен по ролям.</w:t>
            </w:r>
          </w:p>
          <w:p w:rsidR="00E3198C" w:rsidRDefault="00E3198C" w:rsidP="00E623C3">
            <w:pPr>
              <w:tabs>
                <w:tab w:val="left" w:pos="6425"/>
              </w:tabs>
              <w:spacing w:after="0" w:line="240" w:lineRule="auto"/>
              <w:rPr>
                <w:rFonts w:ascii="Times New Roman" w:hAnsi="Times New Roman"/>
              </w:rPr>
            </w:pPr>
          </w:p>
        </w:tc>
      </w:tr>
      <w:tr w:rsidR="00E3198C">
        <w:tc>
          <w:tcPr>
            <w:tcW w:w="15909" w:type="dxa"/>
            <w:gridSpan w:val="2"/>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«День, полный событий» (5 ч)</w:t>
            </w:r>
          </w:p>
        </w:tc>
      </w:tr>
      <w:tr w:rsidR="00E3198C">
        <w:tc>
          <w:tcPr>
            <w:tcW w:w="7389" w:type="dxa"/>
          </w:tcPr>
          <w:p w:rsidR="00E3198C" w:rsidRDefault="00E623C3" w:rsidP="00E623C3">
            <w:pPr>
              <w:tabs>
                <w:tab w:val="left" w:pos="6425"/>
              </w:tabs>
              <w:spacing w:after="0" w:line="240" w:lineRule="auto"/>
              <w:rPr>
                <w:rFonts w:ascii="Times New Roman" w:hAnsi="Times New Roman"/>
                <w:b/>
              </w:rPr>
            </w:pPr>
            <w:r>
              <w:rPr>
                <w:rFonts w:ascii="Times New Roman" w:eastAsia="Times New Roman" w:hAnsi="Times New Roman"/>
                <w:color w:val="0D0D0D"/>
                <w:lang w:eastAsia="ru-RU"/>
              </w:rPr>
              <w:t xml:space="preserve">Выразительность и изобразительность в музыке. </w:t>
            </w:r>
            <w:r>
              <w:rPr>
                <w:rFonts w:ascii="Times New Roman" w:hAnsi="Times New Roman"/>
              </w:rPr>
              <w:t>Народная и профессиональная музыка. Композитор — исполнитель — слушатель. Жизненное содержание музыкального искусства</w:t>
            </w:r>
          </w:p>
        </w:tc>
        <w:tc>
          <w:tcPr>
            <w:tcW w:w="852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Слушание музыки отечественных композиторов. Элементарный анализ средств музыкальной выразительности.</w:t>
            </w:r>
          </w:p>
        </w:tc>
      </w:tr>
      <w:tr w:rsidR="00E3198C">
        <w:tc>
          <w:tcPr>
            <w:tcW w:w="15909" w:type="dxa"/>
            <w:gridSpan w:val="2"/>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«О России петь – что стремиться в храм» (4 ч)</w:t>
            </w:r>
          </w:p>
        </w:tc>
      </w:tr>
      <w:tr w:rsidR="00E3198C">
        <w:tc>
          <w:tcPr>
            <w:tcW w:w="7389" w:type="dxa"/>
          </w:tcPr>
          <w:p w:rsidR="00E3198C" w:rsidRDefault="00E623C3" w:rsidP="00E623C3">
            <w:pPr>
              <w:spacing w:after="0" w:line="240" w:lineRule="auto"/>
              <w:rPr>
                <w:rFonts w:ascii="Times New Roman" w:eastAsia="Times New Roman" w:hAnsi="Times New Roman"/>
                <w:b/>
                <w:lang w:eastAsia="ru-RU"/>
              </w:rPr>
            </w:pPr>
            <w:r>
              <w:rPr>
                <w:rFonts w:ascii="Times New Roman" w:hAnsi="Times New Roman"/>
                <w:b/>
              </w:rPr>
              <w:t>Восприятие музыки</w:t>
            </w:r>
            <w:r>
              <w:rPr>
                <w:rFonts w:ascii="Times New Roman" w:hAnsi="Times New Roman"/>
              </w:rPr>
              <w:t>. Особенности духовной музыки.</w:t>
            </w:r>
          </w:p>
        </w:tc>
        <w:tc>
          <w:tcPr>
            <w:tcW w:w="8520" w:type="dxa"/>
          </w:tcPr>
          <w:p w:rsidR="00E3198C" w:rsidRDefault="00E623C3" w:rsidP="00E623C3">
            <w:pPr>
              <w:spacing w:after="0" w:line="240" w:lineRule="auto"/>
              <w:rPr>
                <w:rFonts w:ascii="Times New Roman" w:eastAsia="Times New Roman" w:hAnsi="Times New Roman"/>
                <w:b/>
                <w:lang w:eastAsia="ru-RU"/>
              </w:rPr>
            </w:pPr>
            <w:r>
              <w:rPr>
                <w:rFonts w:ascii="Times New Roman" w:hAnsi="Times New Roman"/>
              </w:rPr>
              <w:t>Слушание произведений духовной музыки. Элементарный анализ средств музыкальной выразительности.</w:t>
            </w:r>
          </w:p>
        </w:tc>
      </w:tr>
      <w:tr w:rsidR="00E3198C">
        <w:tc>
          <w:tcPr>
            <w:tcW w:w="15909" w:type="dxa"/>
            <w:gridSpan w:val="2"/>
          </w:tcPr>
          <w:p w:rsidR="00E3198C" w:rsidRDefault="00E623C3" w:rsidP="00E623C3">
            <w:pPr>
              <w:tabs>
                <w:tab w:val="left" w:pos="6425"/>
              </w:tabs>
              <w:spacing w:after="0" w:line="240" w:lineRule="auto"/>
              <w:jc w:val="center"/>
              <w:rPr>
                <w:rFonts w:ascii="Times New Roman" w:hAnsi="Times New Roman"/>
              </w:rPr>
            </w:pPr>
            <w:r>
              <w:rPr>
                <w:rFonts w:ascii="Times New Roman" w:eastAsia="Times New Roman" w:hAnsi="Times New Roman"/>
                <w:b/>
                <w:lang w:eastAsia="ru-RU"/>
              </w:rPr>
              <w:t>Тема раздела «Гори, гори ясно, чтобы не погасло» (4 ч)</w:t>
            </w:r>
          </w:p>
        </w:tc>
      </w:tr>
      <w:tr w:rsidR="00E3198C">
        <w:trPr>
          <w:trHeight w:val="276"/>
        </w:trPr>
        <w:tc>
          <w:tcPr>
            <w:tcW w:w="7389" w:type="dxa"/>
          </w:tcPr>
          <w:p w:rsidR="00E3198C" w:rsidRDefault="00E623C3" w:rsidP="00E623C3">
            <w:pPr>
              <w:spacing w:after="0" w:line="240" w:lineRule="auto"/>
              <w:rPr>
                <w:rFonts w:ascii="Times New Roman" w:hAnsi="Times New Roman" w:cs="Times New Roman"/>
                <w:bCs/>
              </w:rPr>
            </w:pPr>
            <w:r>
              <w:rPr>
                <w:rFonts w:ascii="Times New Roman" w:hAnsi="Times New Roman"/>
                <w:b/>
              </w:rPr>
              <w:t>Восприятие музыки.</w:t>
            </w:r>
            <w:r>
              <w:rPr>
                <w:rFonts w:ascii="Times New Roman" w:hAnsi="Times New Roman"/>
              </w:rPr>
              <w:t>Народное музыкальное искусство. Традиции и обряды. Музыкальный фольклор.</w:t>
            </w:r>
          </w:p>
        </w:tc>
        <w:tc>
          <w:tcPr>
            <w:tcW w:w="8520"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(пример:Государственный ансамбль народного танца имени Игоря Моисеева; коллективы разных регионов России и др.).</w:t>
            </w:r>
          </w:p>
          <w:p w:rsidR="00E3198C" w:rsidRDefault="00E623C3" w:rsidP="00E623C3">
            <w:pPr>
              <w:spacing w:after="0" w:line="240" w:lineRule="auto"/>
              <w:rPr>
                <w:rFonts w:ascii="Times New Roman" w:eastAsia="Times New Roman" w:hAnsi="Times New Roman"/>
                <w:b/>
                <w:lang w:eastAsia="ru-RU"/>
              </w:rPr>
            </w:pPr>
            <w:r>
              <w:rPr>
                <w:rFonts w:ascii="Times New Roman" w:hAnsi="Times New Roman"/>
              </w:rPr>
              <w:t>Исполнение песен с инструментальным сопровождением: подражание «народному оркестру» (ложки, трещотки, гусли, шаркунки).</w:t>
            </w:r>
          </w:p>
          <w:p w:rsidR="00E3198C" w:rsidRDefault="00E623C3" w:rsidP="00E623C3">
            <w:pPr>
              <w:tabs>
                <w:tab w:val="left" w:pos="6425"/>
              </w:tabs>
              <w:spacing w:after="0" w:line="240" w:lineRule="auto"/>
              <w:contextualSpacing/>
              <w:rPr>
                <w:rFonts w:ascii="Times New Roman" w:hAnsi="Times New Roman" w:cs="Times New Roman"/>
                <w:b/>
                <w:bCs/>
              </w:rPr>
            </w:pPr>
            <w:r>
              <w:rPr>
                <w:rFonts w:ascii="Times New Roman" w:hAnsi="Times New Roman"/>
              </w:rPr>
              <w:t>Разучивание и исполнение игровых и хороводных песен.</w:t>
            </w:r>
            <w:r>
              <w:rPr>
                <w:rFonts w:ascii="Times New Roman" w:eastAsia="SimSun" w:hAnsi="Times New Roman"/>
                <w:kern w:val="2"/>
                <w:lang w:eastAsia="hi-IN" w:bidi="hi-IN"/>
              </w:rPr>
              <w:t>Игры народного календаря: святочные игры, колядки, весенние игры (виды весенних хороводов – «змейка», «улитка» и др.).</w:t>
            </w:r>
          </w:p>
        </w:tc>
      </w:tr>
      <w:tr w:rsidR="00E3198C">
        <w:tc>
          <w:tcPr>
            <w:tcW w:w="15909" w:type="dxa"/>
            <w:gridSpan w:val="2"/>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lastRenderedPageBreak/>
              <w:t>Тема раздела «В музыкальном театре» (5 ч)</w:t>
            </w:r>
          </w:p>
        </w:tc>
      </w:tr>
      <w:tr w:rsidR="00E3198C">
        <w:tc>
          <w:tcPr>
            <w:tcW w:w="7389" w:type="dxa"/>
          </w:tcPr>
          <w:p w:rsidR="00E3198C" w:rsidRDefault="00E623C3" w:rsidP="00E623C3">
            <w:pPr>
              <w:tabs>
                <w:tab w:val="left" w:pos="6425"/>
              </w:tabs>
              <w:spacing w:after="0" w:line="240" w:lineRule="auto"/>
              <w:contextualSpacing/>
              <w:rPr>
                <w:rFonts w:ascii="Times New Roman" w:hAnsi="Times New Roman"/>
              </w:rPr>
            </w:pPr>
            <w:r>
              <w:rPr>
                <w:rFonts w:ascii="Times New Roman" w:eastAsia="Times New Roman" w:hAnsi="Times New Roman"/>
                <w:b/>
                <w:lang w:eastAsia="ru-RU"/>
              </w:rPr>
              <w:t xml:space="preserve">Восприятие музыки. </w:t>
            </w:r>
            <w:r>
              <w:rPr>
                <w:rFonts w:ascii="Times New Roman" w:hAnsi="Times New Roman"/>
              </w:rPr>
              <w:t xml:space="preserve">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E3198C" w:rsidRDefault="00E623C3" w:rsidP="00E623C3">
            <w:pPr>
              <w:tabs>
                <w:tab w:val="left" w:pos="6425"/>
              </w:tabs>
              <w:spacing w:after="0" w:line="240" w:lineRule="auto"/>
              <w:rPr>
                <w:rFonts w:ascii="Times New Roman" w:hAnsi="Times New Roman" w:cs="Times New Roman"/>
                <w:bCs/>
              </w:rPr>
            </w:pPr>
            <w:r>
              <w:rPr>
                <w:rFonts w:ascii="Times New Roman" w:hAnsi="Times New Roman"/>
              </w:rPr>
              <w:t>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tc>
        <w:tc>
          <w:tcPr>
            <w:tcW w:w="8520"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b/>
              </w:rPr>
              <w:t>Создание презентации</w:t>
            </w:r>
            <w:r>
              <w:rPr>
                <w:rFonts w:ascii="Times New Roman" w:hAnsi="Times New Roman"/>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E3198C" w:rsidRDefault="00E3198C" w:rsidP="00E623C3">
            <w:pPr>
              <w:spacing w:after="0" w:line="240" w:lineRule="auto"/>
              <w:rPr>
                <w:rFonts w:ascii="Times New Roman" w:eastAsia="Times New Roman" w:hAnsi="Times New Roman"/>
                <w:b/>
                <w:lang w:eastAsia="ru-RU"/>
              </w:rPr>
            </w:pPr>
          </w:p>
          <w:p w:rsidR="00E3198C" w:rsidRDefault="00E623C3" w:rsidP="00E623C3">
            <w:pPr>
              <w:tabs>
                <w:tab w:val="left" w:pos="6425"/>
              </w:tabs>
              <w:spacing w:after="0" w:line="240" w:lineRule="auto"/>
              <w:contextualSpacing/>
              <w:rPr>
                <w:rFonts w:ascii="Times New Roman" w:hAnsi="Times New Roman" w:cs="Times New Roman"/>
                <w:bCs/>
              </w:rPr>
            </w:pPr>
            <w:r>
              <w:rPr>
                <w:rFonts w:ascii="Times New Roman" w:hAnsi="Times New Roman"/>
              </w:rPr>
              <w:t>Просмотр фрагментов детских кинофильмов и мультфильмов</w:t>
            </w:r>
          </w:p>
        </w:tc>
      </w:tr>
      <w:tr w:rsidR="00E3198C">
        <w:tc>
          <w:tcPr>
            <w:tcW w:w="7389" w:type="dxa"/>
          </w:tcPr>
          <w:p w:rsidR="00E3198C" w:rsidRDefault="00E623C3" w:rsidP="00E623C3">
            <w:pPr>
              <w:tabs>
                <w:tab w:val="left" w:pos="6425"/>
              </w:tabs>
              <w:spacing w:after="0" w:line="240" w:lineRule="auto"/>
              <w:contextualSpacing/>
              <w:rPr>
                <w:rFonts w:ascii="Times New Roman" w:eastAsia="Times New Roman" w:hAnsi="Times New Roman"/>
                <w:b/>
                <w:lang w:eastAsia="ru-RU"/>
              </w:rPr>
            </w:pPr>
            <w:r>
              <w:rPr>
                <w:rFonts w:ascii="Times New Roman" w:hAnsi="Times New Roman"/>
                <w:b/>
              </w:rPr>
              <w:t>Хоровое пение.</w:t>
            </w:r>
            <w:r>
              <w:rPr>
                <w:rFonts w:ascii="Times New Roman" w:hAnsi="Times New Roman"/>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8520" w:type="dxa"/>
          </w:tcPr>
          <w:p w:rsidR="00E3198C" w:rsidRDefault="00E3198C" w:rsidP="00E623C3">
            <w:pPr>
              <w:tabs>
                <w:tab w:val="left" w:pos="6425"/>
              </w:tabs>
              <w:spacing w:after="0" w:line="240" w:lineRule="auto"/>
              <w:contextualSpacing/>
              <w:rPr>
                <w:rFonts w:ascii="Times New Roman" w:hAnsi="Times New Roman" w:cs="Times New Roman"/>
                <w:bCs/>
              </w:rPr>
            </w:pPr>
          </w:p>
        </w:tc>
      </w:tr>
      <w:tr w:rsidR="00E3198C">
        <w:tc>
          <w:tcPr>
            <w:tcW w:w="15909" w:type="dxa"/>
            <w:gridSpan w:val="2"/>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«В концертном зале» (5 ч)</w:t>
            </w:r>
          </w:p>
        </w:tc>
      </w:tr>
      <w:tr w:rsidR="00E3198C">
        <w:tc>
          <w:tcPr>
            <w:tcW w:w="7389" w:type="dxa"/>
          </w:tcPr>
          <w:p w:rsidR="00E3198C" w:rsidRDefault="00E623C3" w:rsidP="00E623C3">
            <w:pPr>
              <w:tabs>
                <w:tab w:val="left" w:pos="6425"/>
              </w:tabs>
              <w:spacing w:after="0" w:line="240" w:lineRule="auto"/>
              <w:rPr>
                <w:rFonts w:ascii="Times New Roman" w:hAnsi="Times New Roman"/>
                <w:b/>
              </w:rPr>
            </w:pPr>
            <w:r>
              <w:rPr>
                <w:rFonts w:ascii="Times New Roman" w:hAnsi="Times New Roman"/>
                <w:b/>
              </w:rPr>
              <w:t>Восприятие музыки.</w:t>
            </w:r>
            <w:r>
              <w:rPr>
                <w:rFonts w:ascii="Times New Roman" w:hAnsi="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8520" w:type="dxa"/>
          </w:tcPr>
          <w:p w:rsidR="00E3198C" w:rsidRDefault="00E623C3" w:rsidP="00E623C3">
            <w:pPr>
              <w:tabs>
                <w:tab w:val="left" w:pos="6425"/>
              </w:tabs>
              <w:spacing w:after="0" w:line="240" w:lineRule="auto"/>
              <w:rPr>
                <w:rFonts w:ascii="Times New Roman" w:hAnsi="Times New Roman"/>
              </w:rPr>
            </w:pPr>
            <w:r>
              <w:rPr>
                <w:rFonts w:ascii="Times New Roman" w:hAnsi="Times New Roman"/>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E3198C" w:rsidRDefault="00E3198C" w:rsidP="00E623C3">
            <w:pPr>
              <w:tabs>
                <w:tab w:val="left" w:pos="6425"/>
              </w:tabs>
              <w:spacing w:after="0" w:line="240" w:lineRule="auto"/>
              <w:contextualSpacing/>
              <w:rPr>
                <w:rFonts w:ascii="Times New Roman" w:hAnsi="Times New Roman" w:cs="Times New Roman"/>
                <w:bCs/>
              </w:rPr>
            </w:pPr>
          </w:p>
        </w:tc>
      </w:tr>
      <w:tr w:rsidR="00E3198C">
        <w:tc>
          <w:tcPr>
            <w:tcW w:w="7389" w:type="dxa"/>
          </w:tcPr>
          <w:p w:rsidR="00E3198C" w:rsidRDefault="00E623C3" w:rsidP="00E623C3">
            <w:pPr>
              <w:tabs>
                <w:tab w:val="left" w:pos="6425"/>
              </w:tabs>
              <w:spacing w:after="0" w:line="240" w:lineRule="auto"/>
              <w:rPr>
                <w:rFonts w:ascii="Times New Roman" w:hAnsi="Times New Roman"/>
              </w:rPr>
            </w:pPr>
            <w:r>
              <w:rPr>
                <w:rFonts w:ascii="Times New Roman" w:hAnsi="Times New Roman"/>
                <w:b/>
              </w:rPr>
              <w:t>Игра на элементарных музыкальных инструментах в ансамбле</w:t>
            </w:r>
            <w:r>
              <w:rPr>
                <w:rFonts w:ascii="Times New Roman" w:hAnsi="Times New Roman"/>
              </w:rPr>
              <w:t>.</w:t>
            </w:r>
          </w:p>
          <w:p w:rsidR="00E3198C" w:rsidRDefault="00E623C3" w:rsidP="00E623C3">
            <w:pPr>
              <w:tabs>
                <w:tab w:val="left" w:pos="6425"/>
              </w:tabs>
              <w:spacing w:after="0" w:line="240" w:lineRule="auto"/>
              <w:rPr>
                <w:rFonts w:ascii="Times New Roman" w:hAnsi="Times New Roman"/>
                <w:b/>
              </w:rPr>
            </w:pPr>
            <w:r>
              <w:rPr>
                <w:rFonts w:ascii="Times New Roman" w:hAnsi="Times New Roman"/>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tc>
        <w:tc>
          <w:tcPr>
            <w:tcW w:w="8520" w:type="dxa"/>
          </w:tcPr>
          <w:p w:rsidR="00E3198C" w:rsidRDefault="00E623C3" w:rsidP="00E623C3">
            <w:pPr>
              <w:tabs>
                <w:tab w:val="left" w:pos="6425"/>
              </w:tabs>
              <w:spacing w:after="0" w:line="240" w:lineRule="auto"/>
              <w:contextualSpacing/>
              <w:rPr>
                <w:rFonts w:ascii="Times New Roman" w:hAnsi="Times New Roman"/>
              </w:rPr>
            </w:pPr>
            <w:r>
              <w:rPr>
                <w:rFonts w:ascii="Times New Roman" w:hAnsi="Times New Roman"/>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w:t>
            </w:r>
          </w:p>
        </w:tc>
      </w:tr>
      <w:tr w:rsidR="00E3198C">
        <w:tc>
          <w:tcPr>
            <w:tcW w:w="15909" w:type="dxa"/>
            <w:gridSpan w:val="2"/>
          </w:tcPr>
          <w:p w:rsidR="00E3198C" w:rsidRDefault="00E623C3" w:rsidP="00E623C3">
            <w:pPr>
              <w:spacing w:after="0" w:line="240" w:lineRule="auto"/>
              <w:jc w:val="center"/>
              <w:rPr>
                <w:rFonts w:ascii="Times New Roman" w:hAnsi="Times New Roman" w:cs="Times New Roman"/>
                <w:bCs/>
              </w:rPr>
            </w:pPr>
            <w:r>
              <w:rPr>
                <w:rFonts w:ascii="Times New Roman" w:eastAsia="Times New Roman" w:hAnsi="Times New Roman"/>
                <w:b/>
                <w:lang w:eastAsia="ru-RU"/>
              </w:rPr>
              <w:t>Тема раздела «Чтоб музыкантом стать, так надобно уменье» (7 ч)</w:t>
            </w:r>
          </w:p>
        </w:tc>
      </w:tr>
      <w:tr w:rsidR="00E3198C">
        <w:tc>
          <w:tcPr>
            <w:tcW w:w="7389" w:type="dxa"/>
          </w:tcPr>
          <w:p w:rsidR="00E3198C" w:rsidRDefault="00E623C3" w:rsidP="00E623C3">
            <w:pPr>
              <w:spacing w:after="0" w:line="240" w:lineRule="auto"/>
              <w:rPr>
                <w:rFonts w:ascii="Times New Roman" w:hAnsi="Times New Roman"/>
              </w:rPr>
            </w:pPr>
            <w:r>
              <w:rPr>
                <w:rFonts w:ascii="Times New Roman" w:hAnsi="Times New Roman"/>
              </w:rPr>
              <w:t xml:space="preserve">Средства музыкальной выразительности. </w:t>
            </w:r>
          </w:p>
          <w:p w:rsidR="00E3198C" w:rsidRDefault="00E623C3" w:rsidP="00E623C3">
            <w:pPr>
              <w:tabs>
                <w:tab w:val="left" w:pos="6425"/>
              </w:tabs>
              <w:spacing w:after="0" w:line="240" w:lineRule="auto"/>
              <w:rPr>
                <w:rFonts w:ascii="Times New Roman" w:hAnsi="Times New Roman"/>
              </w:rPr>
            </w:pPr>
            <w:r>
              <w:rPr>
                <w:rFonts w:ascii="Times New Roman" w:hAnsi="Times New Roman"/>
                <w:b/>
              </w:rPr>
              <w:t>Музыкально-театрализованное представление</w:t>
            </w:r>
            <w:r>
              <w:rPr>
                <w:rFonts w:ascii="Times New Roman" w:hAnsi="Times New Roman"/>
              </w:rPr>
              <w:t xml:space="preserve"> как итоговый результат освоения программы.Совместное участие обучающихся, педагогов, родителей в подготовке и проведении музыкально-театрализованного представления. </w:t>
            </w:r>
          </w:p>
          <w:p w:rsidR="00E3198C" w:rsidRDefault="00E623C3" w:rsidP="00E623C3">
            <w:pPr>
              <w:tabs>
                <w:tab w:val="left" w:pos="6425"/>
              </w:tabs>
              <w:spacing w:after="0" w:line="240" w:lineRule="auto"/>
              <w:contextualSpacing/>
              <w:rPr>
                <w:rFonts w:ascii="Times New Roman" w:hAnsi="Times New Roman"/>
                <w:b/>
              </w:rPr>
            </w:pPr>
            <w:r>
              <w:rPr>
                <w:rFonts w:ascii="Times New Roman" w:hAnsi="Times New Roman"/>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tc>
        <w:tc>
          <w:tcPr>
            <w:tcW w:w="8520" w:type="dxa"/>
          </w:tcPr>
          <w:p w:rsidR="00E3198C" w:rsidRDefault="00E623C3" w:rsidP="00E623C3">
            <w:pPr>
              <w:spacing w:after="0" w:line="240" w:lineRule="auto"/>
              <w:rPr>
                <w:rFonts w:ascii="Times New Roman" w:hAnsi="Times New Roman" w:cs="Times New Roman"/>
                <w:bCs/>
              </w:rPr>
            </w:pPr>
            <w:r>
              <w:rPr>
                <w:rFonts w:ascii="Times New Roman" w:hAnsi="Times New Roman"/>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r>
    </w:tbl>
    <w:p w:rsidR="00306770" w:rsidRDefault="00306770" w:rsidP="00E623C3">
      <w:pPr>
        <w:spacing w:after="0" w:line="240" w:lineRule="auto"/>
        <w:jc w:val="center"/>
        <w:rPr>
          <w:rFonts w:ascii="Times New Roman" w:eastAsia="Times New Roman" w:hAnsi="Times New Roman" w:cs="Times New Roman"/>
          <w:b/>
          <w:lang w:eastAsia="ru-RU"/>
        </w:rPr>
      </w:pPr>
      <w:bookmarkStart w:id="8" w:name="_GoBack"/>
      <w:bookmarkEnd w:id="8"/>
    </w:p>
    <w:p w:rsidR="00E3198C" w:rsidRDefault="00E623C3" w:rsidP="00E623C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Поурочное планирование</w:t>
      </w:r>
      <w:r w:rsidRPr="00E623C3">
        <w:rPr>
          <w:rFonts w:ascii="Times New Roman" w:eastAsia="Times New Roman" w:hAnsi="Times New Roman" w:cs="Times New Roman"/>
          <w:b/>
          <w:lang w:eastAsia="ru-RU"/>
        </w:rPr>
        <w:t xml:space="preserve"> по музыке</w:t>
      </w:r>
      <w:r>
        <w:rPr>
          <w:rFonts w:ascii="Times New Roman" w:eastAsia="Times New Roman" w:hAnsi="Times New Roman" w:cs="Times New Roman"/>
          <w:b/>
          <w:lang w:eastAsia="ru-RU"/>
        </w:rPr>
        <w:t xml:space="preserve">  в 4-м классе</w:t>
      </w:r>
    </w:p>
    <w:p w:rsidR="00E3198C" w:rsidRDefault="00E3198C" w:rsidP="00E623C3">
      <w:pPr>
        <w:widowControl w:val="0"/>
        <w:tabs>
          <w:tab w:val="left" w:leader="dot" w:pos="624"/>
        </w:tabs>
        <w:spacing w:after="0" w:line="240" w:lineRule="auto"/>
        <w:ind w:firstLine="339"/>
        <w:rPr>
          <w:rFonts w:ascii="Times New Roman" w:eastAsia="@Arial Unicode MS" w:hAnsi="Times New Roman" w:cs="Times New Roman"/>
          <w:color w:val="000000"/>
          <w:lang w:eastAsia="ru-RU"/>
        </w:rPr>
      </w:pPr>
    </w:p>
    <w:tbl>
      <w:tblPr>
        <w:tblStyle w:val="af6"/>
        <w:tblW w:w="15862" w:type="dxa"/>
        <w:jc w:val="center"/>
        <w:tblLayout w:type="fixed"/>
        <w:tblLook w:val="04A0"/>
      </w:tblPr>
      <w:tblGrid>
        <w:gridCol w:w="792"/>
        <w:gridCol w:w="1777"/>
        <w:gridCol w:w="3208"/>
        <w:gridCol w:w="4209"/>
        <w:gridCol w:w="3349"/>
        <w:gridCol w:w="2527"/>
      </w:tblGrid>
      <w:tr w:rsidR="00E3198C" w:rsidTr="00306770">
        <w:trPr>
          <w:jc w:val="center"/>
        </w:trPr>
        <w:tc>
          <w:tcPr>
            <w:tcW w:w="792" w:type="dxa"/>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Дата</w:t>
            </w:r>
          </w:p>
          <w:p w:rsidR="00E3198C" w:rsidRDefault="00E623C3" w:rsidP="00E623C3">
            <w:pPr>
              <w:spacing w:after="0" w:line="240" w:lineRule="auto"/>
              <w:rPr>
                <w:rFonts w:ascii="Times New Roman" w:hAnsi="Times New Roman" w:cs="Times New Roman"/>
              </w:rPr>
            </w:pPr>
            <w:r>
              <w:rPr>
                <w:rFonts w:ascii="Times New Roman" w:hAnsi="Times New Roman" w:cs="Times New Roman"/>
              </w:rPr>
              <w:t xml:space="preserve">П Ф </w:t>
            </w:r>
          </w:p>
        </w:tc>
        <w:tc>
          <w:tcPr>
            <w:tcW w:w="1777" w:type="dxa"/>
            <w:shd w:val="clear" w:color="auto" w:fill="auto"/>
            <w:tcMar>
              <w:left w:w="108" w:type="dxa"/>
            </w:tcMar>
          </w:tcPr>
          <w:p w:rsidR="00E3198C" w:rsidRDefault="00E623C3" w:rsidP="00E623C3">
            <w:pPr>
              <w:spacing w:after="0" w:line="240" w:lineRule="auto"/>
              <w:rPr>
                <w:rFonts w:ascii="Times New Roman" w:hAnsi="Times New Roman" w:cs="Times New Roman"/>
              </w:rPr>
            </w:pPr>
            <w:r>
              <w:rPr>
                <w:rFonts w:ascii="Times New Roman" w:hAnsi="Times New Roman" w:cs="Times New Roman"/>
              </w:rPr>
              <w:t>№ урока</w:t>
            </w:r>
          </w:p>
          <w:p w:rsidR="00E3198C" w:rsidRDefault="00E623C3" w:rsidP="00E623C3">
            <w:pPr>
              <w:spacing w:after="0" w:line="240" w:lineRule="auto"/>
              <w:rPr>
                <w:rFonts w:ascii="Times New Roman" w:eastAsia="Times New Roman" w:hAnsi="Times New Roman" w:cs="Times New Roman"/>
                <w:b/>
                <w:lang w:eastAsia="ru-RU"/>
              </w:rPr>
            </w:pPr>
            <w:r>
              <w:rPr>
                <w:rFonts w:ascii="Times New Roman" w:hAnsi="Times New Roman" w:cs="Times New Roman"/>
              </w:rPr>
              <w:t>Тема урока</w:t>
            </w:r>
          </w:p>
        </w:tc>
        <w:tc>
          <w:tcPr>
            <w:tcW w:w="3208" w:type="dxa"/>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lang w:eastAsia="ru-RU"/>
              </w:rPr>
            </w:pPr>
            <w:r>
              <w:rPr>
                <w:rFonts w:ascii="Times New Roman" w:hAnsi="Times New Roman" w:cs="Times New Roman"/>
              </w:rPr>
              <w:t>Музыкальный материал</w:t>
            </w:r>
          </w:p>
          <w:p w:rsidR="00E3198C" w:rsidRDefault="00E3198C" w:rsidP="00E623C3">
            <w:pPr>
              <w:spacing w:after="0" w:line="240" w:lineRule="auto"/>
              <w:rPr>
                <w:rFonts w:ascii="Times New Roman" w:hAnsi="Times New Roman" w:cs="Times New Roman"/>
              </w:rPr>
            </w:pPr>
          </w:p>
        </w:tc>
        <w:tc>
          <w:tcPr>
            <w:tcW w:w="4209" w:type="dxa"/>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lang w:eastAsia="ru-RU"/>
              </w:rPr>
            </w:pPr>
            <w:r>
              <w:rPr>
                <w:rFonts w:ascii="Times New Roman" w:hAnsi="Times New Roman" w:cs="Times New Roman"/>
              </w:rPr>
              <w:t xml:space="preserve">Содержание урока </w:t>
            </w:r>
          </w:p>
          <w:p w:rsidR="00E3198C" w:rsidRDefault="00E623C3" w:rsidP="00E623C3">
            <w:pPr>
              <w:spacing w:after="0" w:line="240" w:lineRule="auto"/>
              <w:rPr>
                <w:rFonts w:ascii="Times New Roman" w:eastAsia="Times New Roman" w:hAnsi="Times New Roman" w:cs="Times New Roman"/>
                <w:b/>
                <w:lang w:eastAsia="ru-RU"/>
              </w:rPr>
            </w:pPr>
            <w:r>
              <w:rPr>
                <w:rFonts w:ascii="Times New Roman" w:hAnsi="Times New Roman" w:cs="Times New Roman"/>
              </w:rPr>
              <w:t>Дидактические единицы</w:t>
            </w:r>
          </w:p>
        </w:tc>
        <w:tc>
          <w:tcPr>
            <w:tcW w:w="3349" w:type="dxa"/>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lang w:eastAsia="ru-RU"/>
              </w:rPr>
            </w:pPr>
            <w:r>
              <w:rPr>
                <w:rFonts w:ascii="Times New Roman" w:hAnsi="Times New Roman" w:cs="Times New Roman"/>
              </w:rPr>
              <w:t xml:space="preserve">Характеристика деятельности учащихся </w:t>
            </w:r>
          </w:p>
        </w:tc>
        <w:tc>
          <w:tcPr>
            <w:tcW w:w="2527" w:type="dxa"/>
            <w:shd w:val="clear" w:color="auto" w:fill="auto"/>
            <w:tcMar>
              <w:left w:w="108" w:type="dxa"/>
            </w:tcMar>
          </w:tcPr>
          <w:p w:rsidR="00E3198C" w:rsidRDefault="00E623C3" w:rsidP="00E623C3">
            <w:pPr>
              <w:spacing w:after="0" w:line="240" w:lineRule="auto"/>
              <w:rPr>
                <w:rFonts w:ascii="Times New Roman" w:eastAsia="Times New Roman" w:hAnsi="Times New Roman" w:cs="Times New Roman"/>
                <w:b/>
                <w:lang w:eastAsia="ru-RU"/>
              </w:rPr>
            </w:pPr>
            <w:r>
              <w:rPr>
                <w:rFonts w:ascii="Times New Roman" w:hAnsi="Times New Roman" w:cs="Times New Roman"/>
              </w:rPr>
              <w:t>Виды и задания контроля</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center"/>
              <w:rPr>
                <w:rFonts w:ascii="Times New Roman" w:hAnsi="Times New Roman" w:cs="Times New Roman"/>
                <w:b/>
              </w:rPr>
            </w:pPr>
          </w:p>
        </w:tc>
        <w:tc>
          <w:tcPr>
            <w:tcW w:w="10085" w:type="dxa"/>
            <w:gridSpan w:val="3"/>
            <w:shd w:val="clear" w:color="auto" w:fill="auto"/>
            <w:tcMar>
              <w:left w:w="108" w:type="dxa"/>
            </w:tcMar>
          </w:tcPr>
          <w:p w:rsidR="00E3198C" w:rsidRDefault="00E623C3" w:rsidP="00E623C3">
            <w:pPr>
              <w:spacing w:after="0" w:line="240" w:lineRule="auto"/>
              <w:jc w:val="center"/>
              <w:rPr>
                <w:rFonts w:ascii="Times New Roman" w:hAnsi="Times New Roman" w:cs="Times New Roman"/>
              </w:rPr>
            </w:pPr>
            <w:r>
              <w:rPr>
                <w:rFonts w:ascii="Times New Roman" w:hAnsi="Times New Roman" w:cs="Times New Roman"/>
                <w:b/>
              </w:rPr>
              <w:t>Россия-Родина моя(4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i/>
              </w:rPr>
              <w:t>1.Песенность – основное свойство русской музыки</w:t>
            </w:r>
          </w:p>
          <w:p w:rsidR="00E3198C" w:rsidRDefault="00E3198C" w:rsidP="00E623C3">
            <w:pPr>
              <w:spacing w:after="0" w:line="240" w:lineRule="auto"/>
              <w:jc w:val="left"/>
              <w:rPr>
                <w:rFonts w:ascii="Times New Roman" w:hAnsi="Times New Roman" w:cs="Times New Roman"/>
              </w:rPr>
            </w:pP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М.И. Глинка. «Славься», ария Ивана Сусанина.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М.П. Мусоргский «Рассвет на Москве-реке».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 П.И. Чайковский. Темы из симфонии №4.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С.В. Рахманинов. «Концерт для фортепиано с оркестром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 №3»  1 часть. Вокализ.</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5. М.И. Глинка. «Жаворонок».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6. Р.н.п. «Ты река ль моя, реченька».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7. Локтев. «Песня о Ро</w:t>
            </w:r>
            <w:r>
              <w:rPr>
                <w:rFonts w:ascii="Times New Roman" w:eastAsia="Times New Roman" w:hAnsi="Times New Roman" w:cs="Times New Roman"/>
                <w:lang w:val="en-US" w:eastAsia="ru-RU"/>
              </w:rPr>
              <w:t>cc</w:t>
            </w:r>
            <w:r>
              <w:rPr>
                <w:rFonts w:ascii="Times New Roman" w:eastAsia="Times New Roman" w:hAnsi="Times New Roman" w:cs="Times New Roman"/>
                <w:lang w:eastAsia="ru-RU"/>
              </w:rPr>
              <w:t xml:space="preserve">ии». </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color w:val="0D0D0D"/>
                <w:lang w:eastAsia="ru-RU"/>
              </w:rPr>
              <w:t xml:space="preserve">Музыка народная и профессиональная. </w:t>
            </w:r>
            <w:r>
              <w:rPr>
                <w:rFonts w:ascii="Times New Roman" w:eastAsia="Times New Roman" w:hAnsi="Times New Roman" w:cs="Times New Roman"/>
                <w:i/>
                <w:lang w:eastAsia="ru-RU"/>
              </w:rPr>
              <w:t>Песенность – основное свойство русской музыки.</w:t>
            </w:r>
            <w:r>
              <w:rPr>
                <w:rFonts w:ascii="Times New Roman" w:eastAsia="Times New Roman" w:hAnsi="Times New Roman" w:cs="Times New Roman"/>
                <w:lang w:eastAsia="ru-RU"/>
              </w:rPr>
              <w:t xml:space="preserve"> Характерные особенностей русской музыки. Близость мелодий С.В. Рахманинова к русским темам. </w:t>
            </w:r>
            <w:r>
              <w:rPr>
                <w:rFonts w:ascii="Times New Roman" w:eastAsia="Times New Roman" w:hAnsi="Times New Roman" w:cs="Times New Roman"/>
                <w:i/>
                <w:lang w:eastAsia="ru-RU"/>
              </w:rPr>
              <w:t>Жанр концерта: концерты для солирующего инструмента фортепиано и оркестра.</w:t>
            </w:r>
            <w:r>
              <w:rPr>
                <w:rFonts w:ascii="Times New Roman" w:eastAsia="Times New Roman" w:hAnsi="Times New Roman" w:cs="Times New Roman"/>
                <w:lang w:eastAsia="ru-RU"/>
              </w:rPr>
              <w:t xml:space="preserve"> Определение «концерт» и «вокализ». Сравните мелодию песни с мелодией 3-го концерта для ф-но с оркестром С.В. Рахманинова.</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Сольное и ансамблевое музицирование.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о  выражении чувств и мыслей человека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общность истоков и особенностей народной и профессиональной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Эмоционально </w:t>
            </w:r>
            <w:r>
              <w:rPr>
                <w:rFonts w:ascii="Times New Roman" w:eastAsia="Times New Roman" w:hAnsi="Times New Roman" w:cs="Times New Roman"/>
                <w:b/>
                <w:lang w:eastAsia="ru-RU"/>
              </w:rPr>
              <w:t>воспринимать</w:t>
            </w:r>
            <w:r>
              <w:rPr>
                <w:rFonts w:ascii="Times New Roman" w:eastAsia="Times New Roman" w:hAnsi="Times New Roman" w:cs="Times New Roman"/>
                <w:lang w:eastAsia="ru-RU"/>
              </w:rPr>
              <w:t xml:space="preserve"> народное и профессиональное музыкальное  творчество разных стран и </w:t>
            </w:r>
            <w:r>
              <w:rPr>
                <w:rFonts w:ascii="Times New Roman" w:eastAsia="Times New Roman" w:hAnsi="Times New Roman" w:cs="Times New Roman"/>
                <w:b/>
                <w:lang w:eastAsia="ru-RU"/>
              </w:rPr>
              <w:t>высказывать</w:t>
            </w:r>
            <w:r>
              <w:rPr>
                <w:rFonts w:ascii="Times New Roman" w:eastAsia="Times New Roman" w:hAnsi="Times New Roman" w:cs="Times New Roman"/>
                <w:lang w:eastAsia="ru-RU"/>
              </w:rPr>
              <w:t xml:space="preserve"> мнение о его содержании</w:t>
            </w:r>
            <w:r>
              <w:rPr>
                <w:rFonts w:ascii="Times New Roman" w:eastAsia="Times New Roman" w:hAnsi="Times New Roman" w:cs="Times New Roman"/>
                <w:color w:val="FF0000"/>
                <w:lang w:eastAsia="ru-RU"/>
              </w:rPr>
              <w:t>.</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t>13.Б.П.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Узн</w:t>
            </w:r>
            <w:r>
              <w:rPr>
                <w:rFonts w:ascii="Times New Roman" w:eastAsia="Times New Roman" w:hAnsi="Times New Roman" w:cs="Times New Roman"/>
                <w:i/>
                <w:lang w:eastAsia="ru-RU"/>
              </w:rPr>
              <w:t>авать характерные черты музыкальной речи разных композиторов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Музыкальная викторина</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hAnsi="Times New Roman" w:cs="Times New Roman"/>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color w:val="0D0D0D"/>
                <w:lang w:eastAsia="ru-RU"/>
              </w:rPr>
            </w:pPr>
            <w:r>
              <w:rPr>
                <w:rFonts w:ascii="Times New Roman" w:eastAsia="Times New Roman" w:hAnsi="Times New Roman" w:cs="Times New Roman"/>
                <w:lang w:eastAsia="ru-RU"/>
              </w:rPr>
              <w:t>2.</w:t>
            </w:r>
            <w:r>
              <w:rPr>
                <w:rFonts w:ascii="Times New Roman" w:eastAsia="Times New Roman" w:hAnsi="Times New Roman" w:cs="Times New Roman"/>
                <w:i/>
                <w:color w:val="0D0D0D"/>
                <w:lang w:eastAsia="ru-RU"/>
              </w:rPr>
              <w:t>Музыкальный фольклор народов России</w:t>
            </w:r>
            <w:r>
              <w:rPr>
                <w:rFonts w:ascii="Times New Roman" w:eastAsia="Times New Roman" w:hAnsi="Times New Roman" w:cs="Times New Roman"/>
                <w:color w:val="0D0D0D"/>
                <w:lang w:eastAsia="ru-RU"/>
              </w:rPr>
              <w:t>.</w:t>
            </w:r>
          </w:p>
          <w:p w:rsidR="00E3198C" w:rsidRDefault="00E3198C" w:rsidP="00E623C3">
            <w:pPr>
              <w:spacing w:after="0" w:line="240" w:lineRule="auto"/>
              <w:jc w:val="left"/>
              <w:rPr>
                <w:rFonts w:ascii="Times New Roman" w:hAnsi="Times New Roman" w:cs="Times New Roman"/>
              </w:rPr>
            </w:pP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Локтев. «Песня о России» или по выбору.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Рассказ М. Горького «Как сложили песню».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Повторение р.н.п. по жанрам: «озвученный комментарий».</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color w:val="0D0D0D"/>
                <w:lang w:eastAsia="ru-RU"/>
              </w:rPr>
              <w:t>Музыкальный фольклор народов России. Народные музыкальные традиции родного края</w:t>
            </w:r>
            <w:r>
              <w:rPr>
                <w:rFonts w:ascii="Times New Roman" w:eastAsia="Times New Roman" w:hAnsi="Times New Roman" w:cs="Times New Roman"/>
                <w:i/>
                <w:color w:val="0D0D0D"/>
                <w:lang w:eastAsia="ru-RU"/>
              </w:rPr>
              <w:t xml:space="preserve">. </w:t>
            </w:r>
            <w:r>
              <w:rPr>
                <w:rFonts w:ascii="Times New Roman" w:eastAsia="Times New Roman" w:hAnsi="Times New Roman" w:cs="Times New Roman"/>
                <w:lang w:eastAsia="ru-RU"/>
              </w:rPr>
              <w:t>Работа с учебником 4-го класса (стр. 14-15). Пробуем сочинить мелодию на любимые стихи. Понятия «декламация» и «речетатив».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Слушание песен с элементами анализа жанрового разнообразия, ритмических обсобенностей песен разных регионов, приемов развития (повтор, вариантность, контраст).</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Выразительно, интонационно-осмысленно</w:t>
            </w: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сочинения разных жанров.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Импровизировать</w:t>
            </w:r>
            <w:r>
              <w:rPr>
                <w:rFonts w:ascii="Times New Roman" w:eastAsia="Times New Roman" w:hAnsi="Times New Roman" w:cs="Times New Roman"/>
                <w:lang w:eastAsia="ru-RU"/>
              </w:rPr>
              <w:t xml:space="preserve"> на заданные тексты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Подбирать </w:t>
            </w:r>
            <w:r>
              <w:rPr>
                <w:rFonts w:ascii="Times New Roman" w:eastAsia="Times New Roman" w:hAnsi="Times New Roman" w:cs="Times New Roman"/>
                <w:lang w:eastAsia="ru-RU"/>
              </w:rPr>
              <w:t xml:space="preserve">ассоциации к художественным произведениям различных видов искусств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Исполнять</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разыгрывать</w:t>
            </w:r>
            <w:r>
              <w:rPr>
                <w:rFonts w:ascii="Times New Roman" w:eastAsia="Times New Roman" w:hAnsi="Times New Roman" w:cs="Times New Roman"/>
                <w:lang w:eastAsia="ru-RU"/>
              </w:rPr>
              <w:t xml:space="preserve"> народные песни, </w:t>
            </w:r>
            <w:r>
              <w:rPr>
                <w:rFonts w:ascii="Times New Roman" w:eastAsia="Times New Roman" w:hAnsi="Times New Roman" w:cs="Times New Roman"/>
                <w:b/>
                <w:lang w:eastAsia="ru-RU"/>
              </w:rPr>
              <w:t>участвовать</w:t>
            </w:r>
            <w:r>
              <w:rPr>
                <w:rFonts w:ascii="Times New Roman" w:eastAsia="Times New Roman" w:hAnsi="Times New Roman" w:cs="Times New Roman"/>
                <w:lang w:eastAsia="ru-RU"/>
              </w:rPr>
              <w:t xml:space="preserve"> в коллективных играх-драматизациях</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i/>
              </w:rPr>
              <w:t>3.Музыка народная и профессиональная</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«Солдатушки, бравы ребятушки».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«У зари-то у зореньки».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«Милый мой хоровод».</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4.«Колыбельные по выбору».</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«А мы просо сеяли».</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i/>
                <w:color w:val="0D0D0D"/>
                <w:lang w:eastAsia="ru-RU"/>
              </w:rPr>
              <w:t>Музыка народная и профессиональная</w:t>
            </w:r>
            <w:r>
              <w:rPr>
                <w:rFonts w:ascii="Times New Roman" w:eastAsia="Times New Roman" w:hAnsi="Times New Roman" w:cs="Times New Roman"/>
                <w:bCs/>
                <w:lang w:eastAsia="ru-RU"/>
              </w:rPr>
              <w:t xml:space="preserve">. </w:t>
            </w:r>
            <w:r>
              <w:rPr>
                <w:rFonts w:ascii="Times New Roman" w:eastAsia="Times New Roman" w:hAnsi="Times New Roman" w:cs="Times New Roman"/>
                <w:lang w:eastAsia="ru-RU"/>
              </w:rPr>
              <w:t xml:space="preserve">Выявление характерных особенностей солдатских песен как жанра (четкий ритм-пульс). </w:t>
            </w:r>
            <w:r>
              <w:rPr>
                <w:rFonts w:ascii="Times New Roman" w:eastAsia="Times New Roman" w:hAnsi="Times New Roman" w:cs="Times New Roman"/>
                <w:i/>
                <w:lang w:eastAsia="ru-RU"/>
              </w:rPr>
              <w:t xml:space="preserve">Образное и жанровое содержание, структурные, мелодические и ритмические особенности песен </w:t>
            </w:r>
            <w:r>
              <w:rPr>
                <w:rFonts w:ascii="Times New Roman" w:eastAsia="Times New Roman" w:hAnsi="Times New Roman" w:cs="Times New Roman"/>
                <w:i/>
                <w:lang w:eastAsia="ru-RU"/>
              </w:rPr>
              <w:lastRenderedPageBreak/>
              <w:t xml:space="preserve">народов мира. </w:t>
            </w:r>
            <w:r>
              <w:rPr>
                <w:rFonts w:ascii="Times New Roman" w:eastAsia="Times New Roman" w:hAnsi="Times New Roman" w:cs="Times New Roman"/>
                <w:lang w:eastAsia="ru-RU"/>
              </w:rPr>
              <w:t>Выявление характерных особенностей лирических народных песен (певучесть, песенность,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Исполнять</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разыгрывать</w:t>
            </w:r>
            <w:r>
              <w:rPr>
                <w:rFonts w:ascii="Times New Roman" w:eastAsia="Times New Roman" w:hAnsi="Times New Roman" w:cs="Times New Roman"/>
                <w:lang w:eastAsia="ru-RU"/>
              </w:rPr>
              <w:t xml:space="preserve"> народные песни, </w:t>
            </w:r>
            <w:r>
              <w:rPr>
                <w:rFonts w:ascii="Times New Roman" w:eastAsia="Times New Roman" w:hAnsi="Times New Roman" w:cs="Times New Roman"/>
                <w:b/>
                <w:lang w:eastAsia="ru-RU"/>
              </w:rPr>
              <w:t>участвовать</w:t>
            </w:r>
            <w:r>
              <w:rPr>
                <w:rFonts w:ascii="Times New Roman" w:eastAsia="Times New Roman" w:hAnsi="Times New Roman" w:cs="Times New Roman"/>
                <w:lang w:eastAsia="ru-RU"/>
              </w:rPr>
              <w:t xml:space="preserve"> в коллективных играх-драматизациях</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Подбирать </w:t>
            </w:r>
            <w:r>
              <w:rPr>
                <w:rFonts w:ascii="Times New Roman" w:eastAsia="Times New Roman" w:hAnsi="Times New Roman" w:cs="Times New Roman"/>
                <w:lang w:eastAsia="ru-RU"/>
              </w:rPr>
              <w:t xml:space="preserve">ассициативные ряды к художественным </w:t>
            </w:r>
            <w:r>
              <w:rPr>
                <w:rFonts w:ascii="Times New Roman" w:eastAsia="Times New Roman" w:hAnsi="Times New Roman" w:cs="Times New Roman"/>
                <w:lang w:eastAsia="ru-RU"/>
              </w:rPr>
              <w:lastRenderedPageBreak/>
              <w:t>произведениям различных видов искусств</w:t>
            </w:r>
            <w:r>
              <w:rPr>
                <w:rFonts w:ascii="Times New Roman" w:eastAsia="Times New Roman" w:hAnsi="Times New Roman" w:cs="Times New Roman"/>
                <w:b/>
                <w:lang w:eastAsia="ru-RU"/>
              </w:rPr>
              <w:t xml:space="preserve"> Импровизировать</w:t>
            </w:r>
            <w:r>
              <w:rPr>
                <w:rFonts w:ascii="Times New Roman" w:eastAsia="Times New Roman" w:hAnsi="Times New Roman" w:cs="Times New Roman"/>
                <w:lang w:eastAsia="ru-RU"/>
              </w:rPr>
              <w:t xml:space="preserve"> на заданные тексты</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lastRenderedPageBreak/>
              <w:t>8.Б.П.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В</w:t>
            </w:r>
            <w:r>
              <w:rPr>
                <w:rFonts w:ascii="Times New Roman" w:eastAsia="Times New Roman" w:hAnsi="Times New Roman" w:cs="Times New Roman"/>
                <w:i/>
                <w:lang w:eastAsia="ru-RU"/>
              </w:rPr>
              <w:t>ыявлять общность истоков и особенности народной и профессиональной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lastRenderedPageBreak/>
              <w:t>Сочинение мелодии</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4.</w:t>
            </w:r>
            <w:r>
              <w:rPr>
                <w:rFonts w:ascii="Times New Roman" w:eastAsia="Times New Roman" w:hAnsi="Times New Roman"/>
                <w:i/>
                <w:color w:val="0D0D0D"/>
                <w:lang w:eastAsia="ru-RU"/>
              </w:rPr>
              <w:t>Музыкальные образы кантаты С.С.Прокофьева «Александр Невский»</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«Вставайте, люди русские» из кантаты «Александр Невский» С.С.  Прокофьева.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Жанр песни-плача в  6-й части кантаты «Мертвое поле».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«Въезд Александра Невского во Псков».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«Радуйся, Росско земле» (кант на заключение Ништадтского мира в 1721 г.).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Хор «Славься» из оперы «Иван Сусанин» М.И. Глинки.</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 xml:space="preserve">Образная природа музыкального искусства.Певческие голоса. </w:t>
            </w:r>
            <w:r>
              <w:rPr>
                <w:rFonts w:ascii="Times New Roman" w:eastAsia="Times New Roman" w:hAnsi="Times New Roman" w:cs="Times New Roman"/>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особенности народной и профессиональной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527" w:type="dxa"/>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
                <w:lang w:eastAsia="ru-RU"/>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
                <w:lang w:eastAsia="ru-RU"/>
              </w:rPr>
              <w:t xml:space="preserve">О России петь – что стремиться в храм  </w:t>
            </w:r>
            <w:r>
              <w:rPr>
                <w:rFonts w:ascii="Times New Roman" w:hAnsi="Times New Roman" w:cs="Times New Roman"/>
                <w:b/>
              </w:rPr>
              <w:t>(3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5.</w:t>
            </w:r>
            <w:r>
              <w:rPr>
                <w:rFonts w:ascii="Times New Roman" w:eastAsia="Times New Roman" w:hAnsi="Times New Roman"/>
                <w:i/>
                <w:color w:val="0D0D0D"/>
                <w:lang w:eastAsia="ru-RU"/>
              </w:rPr>
              <w:t>Богатырские образы в музыке</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Локтев «Песня о России» или по выбору.</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«Стихира русским святым».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3.Мелодия былинного напева.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ВеличаниеВеликому равноапостольному князю Владимиру и Великой равноапостольной княгине Ольге.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Симфония №2 «Богатырская» А.П. Бородина.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М. Мусоргский «Богатырские ворота».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6. «Родные места» Ю. Антонова.</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Песенность. Маршевость</w:t>
            </w:r>
            <w:r>
              <w:rPr>
                <w:rFonts w:ascii="Times New Roman" w:eastAsia="Times New Roman" w:hAnsi="Times New Roman" w:cs="Times New Roman"/>
                <w:color w:val="0D0D0D"/>
                <w:lang w:eastAsia="ru-RU"/>
              </w:rPr>
              <w:t xml:space="preserve">. </w:t>
            </w:r>
            <w:r>
              <w:rPr>
                <w:rFonts w:ascii="Times New Roman" w:eastAsia="Times New Roman" w:hAnsi="Times New Roman" w:cs="Times New Roman"/>
                <w:bCs/>
                <w:i/>
                <w:color w:val="0D0D0D"/>
                <w:lang w:eastAsia="ru-RU"/>
              </w:rPr>
              <w:t>Музыка народная и профессиональная</w:t>
            </w:r>
            <w:r>
              <w:rPr>
                <w:rFonts w:ascii="Times New Roman" w:eastAsia="Times New Roman" w:hAnsi="Times New Roman" w:cs="Times New Roman"/>
                <w:bCs/>
                <w:lang w:eastAsia="ru-RU"/>
              </w:rPr>
              <w:t xml:space="preserve">. </w:t>
            </w:r>
            <w:r>
              <w:rPr>
                <w:rFonts w:ascii="Times New Roman" w:eastAsia="Times New Roman" w:hAnsi="Times New Roman" w:cs="Times New Roman"/>
                <w:color w:val="0D0D0D"/>
                <w:lang w:eastAsia="ru-RU"/>
              </w:rPr>
              <w:t xml:space="preserve">Музыкальные инструменты. </w:t>
            </w:r>
            <w:r>
              <w:rPr>
                <w:rFonts w:ascii="Times New Roman" w:eastAsia="Times New Roman" w:hAnsi="Times New Roman" w:cs="Times New Roman"/>
                <w:lang w:eastAsia="ru-RU"/>
              </w:rPr>
              <w:t xml:space="preserve">Жанр стихиры. Характерные черты духовной музыки (пение без сопровождения </w:t>
            </w:r>
            <w:r>
              <w:rPr>
                <w:rFonts w:ascii="Times New Roman" w:eastAsia="Times New Roman" w:hAnsi="Times New Roman" w:cs="Times New Roman"/>
                <w:lang w:val="en-US" w:eastAsia="ru-RU"/>
              </w:rPr>
              <w:t>acapella</w:t>
            </w:r>
            <w:r>
              <w:rPr>
                <w:rFonts w:ascii="Times New Roman" w:eastAsia="Times New Roman" w:hAnsi="Times New Roman" w:cs="Times New Roman"/>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разного?Особенности жанра былины, тембровая характеристика инструмента гуслей.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Отражение богатырской тематики в музыке.</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Сольное и ансамблевое музицирование.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Сопоставлять </w:t>
            </w:r>
            <w:r>
              <w:rPr>
                <w:rFonts w:ascii="Times New Roman" w:eastAsia="Times New Roman" w:hAnsi="Times New Roman" w:cs="Times New Roman"/>
                <w:lang w:eastAsia="ru-RU"/>
              </w:rPr>
              <w:t>выразительные особенности языка музыки, живописи, иконы, фрески, скульптуры</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29.П.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Придумать проект памятника Музыке в твоём городе, районе или школе, подобрать или сочинить к нему музыкальное сопровождение</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color w:val="0D0D0D"/>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D0D0D"/>
                <w:lang w:eastAsia="ru-RU"/>
              </w:rPr>
            </w:pPr>
            <w:r>
              <w:rPr>
                <w:rFonts w:ascii="Times New Roman" w:eastAsia="Times New Roman" w:hAnsi="Times New Roman" w:cs="Times New Roman"/>
                <w:color w:val="0D0D0D"/>
                <w:lang w:eastAsia="ru-RU"/>
              </w:rPr>
              <w:t>6.</w:t>
            </w:r>
            <w:r>
              <w:rPr>
                <w:rFonts w:ascii="Times New Roman" w:eastAsia="Times New Roman" w:hAnsi="Times New Roman"/>
                <w:i/>
                <w:color w:val="0D0D0D"/>
                <w:lang w:eastAsia="ru-RU"/>
              </w:rPr>
              <w:t xml:space="preserve">Жанры </w:t>
            </w:r>
            <w:r>
              <w:rPr>
                <w:rFonts w:ascii="Times New Roman" w:eastAsia="Times New Roman" w:hAnsi="Times New Roman"/>
                <w:i/>
                <w:color w:val="0D0D0D"/>
                <w:lang w:eastAsia="ru-RU"/>
              </w:rPr>
              <w:lastRenderedPageBreak/>
              <w:t>духовной музыки</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lastRenderedPageBreak/>
              <w:t xml:space="preserve">1. П.Чесноков. «Ангел </w:t>
            </w:r>
            <w:r>
              <w:rPr>
                <w:rFonts w:ascii="Times New Roman" w:hAnsi="Times New Roman" w:cs="Times New Roman"/>
              </w:rPr>
              <w:lastRenderedPageBreak/>
              <w:t>вопияше».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С.В. Рахманинов «Богородице Дево, радуйся».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Ф. Шуберт «Аве Мария».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Тропарь, посвященный Владимирской иконе Божией Матери.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В. Зиновьев «Херувимская»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«Верую».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Р.н.п. «Не шум шумит».</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lastRenderedPageBreak/>
              <w:t xml:space="preserve">Воплощение в музыке настроений, </w:t>
            </w:r>
            <w:r>
              <w:rPr>
                <w:rFonts w:ascii="Times New Roman" w:eastAsia="Times New Roman" w:hAnsi="Times New Roman" w:cs="Times New Roman"/>
                <w:i/>
                <w:color w:val="0D0D0D"/>
                <w:lang w:eastAsia="ru-RU"/>
              </w:rPr>
              <w:lastRenderedPageBreak/>
              <w:t xml:space="preserve">чувств, характера человека, его отношения к природе, к жизни. Основы музыкальной грамоты. Чтение нот. </w:t>
            </w:r>
            <w:r>
              <w:rPr>
                <w:rFonts w:ascii="Times New Roman" w:eastAsia="Times New Roman" w:hAnsi="Times New Roman" w:cs="Times New Roman"/>
                <w:lang w:eastAsia="ru-RU"/>
              </w:rPr>
              <w:t xml:space="preserve">Сравни по нотной записи начало молитвы С.В. Рахманинова и П. Чеснокова. Как композиторам удалось сделать главным слово «радуйся»? </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Определение «лирического образа» в поэзии и музыке. Понятие «пасторали».</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lastRenderedPageBreak/>
              <w:t xml:space="preserve">Выразительность и </w:t>
            </w:r>
            <w:r>
              <w:rPr>
                <w:rFonts w:ascii="Times New Roman" w:hAnsi="Times New Roman" w:cs="Times New Roman"/>
              </w:rPr>
              <w:lastRenderedPageBreak/>
              <w:t>изобразительность в музыке.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Сопоставлять </w:t>
            </w:r>
            <w:r>
              <w:rPr>
                <w:rFonts w:ascii="Times New Roman" w:eastAsia="Times New Roman" w:hAnsi="Times New Roman" w:cs="Times New Roman"/>
                <w:lang w:eastAsia="ru-RU"/>
              </w:rPr>
              <w:t>выразительные особенности языка музыки, живописи.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p w:rsidR="00E3198C" w:rsidRDefault="00E3198C" w:rsidP="00E623C3">
            <w:pPr>
              <w:spacing w:after="0" w:line="240" w:lineRule="auto"/>
              <w:jc w:val="left"/>
              <w:rPr>
                <w:rFonts w:ascii="Times New Roman" w:hAnsi="Times New Roman" w:cs="Times New Roman"/>
              </w:rPr>
            </w:pP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lastRenderedPageBreak/>
              <w:t xml:space="preserve">25.Б.П, </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lastRenderedPageBreak/>
              <w:t>У</w:t>
            </w:r>
            <w:r>
              <w:rPr>
                <w:rFonts w:ascii="Times New Roman" w:eastAsia="Times New Roman" w:hAnsi="Times New Roman" w:cs="Times New Roman"/>
                <w:i/>
                <w:lang w:eastAsia="ru-RU"/>
              </w:rPr>
              <w:t xml:space="preserve">знавать по звучанию различные виды музыки (вокальная, </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инструментальная; сольная, хоровая, оркестровая) из произведений программы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Музыкальная викторина</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7.</w:t>
            </w:r>
            <w:r>
              <w:rPr>
                <w:rFonts w:ascii="Times New Roman" w:eastAsia="Times New Roman" w:hAnsi="Times New Roman"/>
                <w:i/>
                <w:lang w:eastAsia="ru-RU"/>
              </w:rPr>
              <w:t>Образы природы в музык</w:t>
            </w:r>
            <w:r>
              <w:rPr>
                <w:rFonts w:ascii="Times New Roman" w:eastAsia="Times New Roman" w:hAnsi="Times New Roman"/>
                <w:lang w:eastAsia="ru-RU"/>
              </w:rPr>
              <w:t>е</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1.«В деревне» М. Мусоргского, «Осень», «Пастораль» Г.В.Свиридова.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«Осенняя песнь» П.И. Чайковского,Стихи А.С. Пушкина об осени, картина В. Попкова «Осенние дожди».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Конкурс на лучшее исполнение песни.</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Pr>
                <w:rFonts w:ascii="Times New Roman" w:eastAsia="Times New Roman" w:hAnsi="Times New Roman" w:cs="Times New Roman"/>
                <w:i/>
                <w:iCs/>
                <w:color w:val="0D0D0D"/>
                <w:lang w:eastAsia="ru-RU"/>
              </w:rPr>
              <w:t>лад</w:t>
            </w:r>
            <w:r>
              <w:rPr>
                <w:rFonts w:ascii="Times New Roman" w:eastAsia="Times New Roman" w:hAnsi="Times New Roman" w:cs="Times New Roman"/>
                <w:i/>
                <w:color w:val="0D0D0D"/>
                <w:lang w:eastAsia="ru-RU"/>
              </w:rPr>
              <w:t>).</w:t>
            </w:r>
            <w:r>
              <w:rPr>
                <w:rFonts w:ascii="Times New Roman" w:eastAsia="Times New Roman" w:hAnsi="Times New Roman" w:cs="Times New Roman"/>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Близок ли характер музыки П.И. Чайковского стихам А.С. Пушкина и картине «Осенние дожди»? Определение «лирического образа» в поэзии и музыке.</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А.С. Пушкина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сочинения разных жанров и стилей</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Участвовать </w:t>
            </w:r>
            <w:r>
              <w:rPr>
                <w:rFonts w:ascii="Times New Roman" w:eastAsia="Times New Roman" w:hAnsi="Times New Roman" w:cs="Times New Roman"/>
                <w:lang w:eastAsia="ru-RU"/>
              </w:rPr>
              <w:t>в коллективной музыкально-творческой деятельности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21.Б.П.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Передавать с помощью рисунка или пластических движений смену частей и образов музыкального произведения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Пластические этюды, вокальное исполнительство</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
                <w:lang w:eastAsia="ru-RU"/>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
                <w:lang w:eastAsia="ru-RU"/>
              </w:rPr>
              <w:t>День, полный событий (5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8</w:t>
            </w:r>
            <w:r>
              <w:rPr>
                <w:rFonts w:ascii="Times New Roman" w:eastAsia="Times New Roman" w:hAnsi="Times New Roman" w:cs="Times New Roman"/>
                <w:b/>
                <w:lang w:eastAsia="ru-RU"/>
              </w:rPr>
              <w:t>.</w:t>
            </w:r>
            <w:r>
              <w:rPr>
                <w:rFonts w:ascii="Times New Roman" w:eastAsia="Times New Roman" w:hAnsi="Times New Roman"/>
                <w:i/>
                <w:color w:val="0D0D0D"/>
                <w:lang w:eastAsia="ru-RU"/>
              </w:rPr>
              <w:t>Сказочная тематика в музыке</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С.С. Прокофьев. «Сказочка» из «Детской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П.И. Чайковский. «Нянина сказка» из «Детского альбома».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3.Симфоническая картина «Три чуда» из оперы «Сказка о </w:t>
            </w:r>
            <w:r>
              <w:rPr>
                <w:rFonts w:ascii="Times New Roman" w:hAnsi="Times New Roman" w:cs="Times New Roman"/>
              </w:rPr>
              <w:lastRenderedPageBreak/>
              <w:t>царе Салтане» Н.А. Римского-Корсакова.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Е. Птичкин «Сказки гуляют по свету» или Г. Гладков «Песня-спор».</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D0D0D"/>
                <w:lang w:eastAsia="ru-RU"/>
              </w:rPr>
            </w:pPr>
            <w:r>
              <w:rPr>
                <w:rFonts w:ascii="Times New Roman" w:eastAsia="Times New Roman" w:hAnsi="Times New Roman" w:cs="Times New Roman"/>
                <w:i/>
                <w:color w:val="0D0D0D"/>
                <w:lang w:eastAsia="ru-RU"/>
              </w:rPr>
              <w:lastRenderedPageBreak/>
              <w:t>Выразительность и изобразительность в музыке.</w:t>
            </w:r>
            <w:r>
              <w:rPr>
                <w:rFonts w:ascii="Times New Roman" w:eastAsia="Times New Roman" w:hAnsi="Times New Roman" w:cs="Times New Roman"/>
                <w:color w:val="0D0D0D"/>
                <w:lang w:eastAsia="ru-RU"/>
              </w:rPr>
              <w:t xml:space="preserve"> Основные средства музыкальной выразительности (мелодия, ритм, темп, тембр, динамика, </w:t>
            </w:r>
            <w:r>
              <w:rPr>
                <w:rFonts w:ascii="Times New Roman" w:eastAsia="Times New Roman" w:hAnsi="Times New Roman" w:cs="Times New Roman"/>
                <w:iCs/>
                <w:color w:val="0D0D0D"/>
                <w:lang w:eastAsia="ru-RU"/>
              </w:rPr>
              <w:t>лад</w:t>
            </w:r>
            <w:r>
              <w:rPr>
                <w:rFonts w:ascii="Times New Roman" w:eastAsia="Times New Roman" w:hAnsi="Times New Roman" w:cs="Times New Roman"/>
                <w:i/>
                <w:color w:val="0D0D0D"/>
                <w:lang w:eastAsia="ru-RU"/>
              </w:rPr>
              <w:t xml:space="preserve">). </w:t>
            </w:r>
            <w:r>
              <w:rPr>
                <w:rFonts w:ascii="Times New Roman" w:eastAsia="Times New Roman" w:hAnsi="Times New Roman" w:cs="Times New Roman"/>
                <w:lang w:eastAsia="ru-RU"/>
              </w:rPr>
              <w:t xml:space="preserve">Понятие «музыкальной живописи». Конкурс-игра - изображение героев при помощи </w:t>
            </w:r>
            <w:r>
              <w:rPr>
                <w:rFonts w:ascii="Times New Roman" w:eastAsia="Times New Roman" w:hAnsi="Times New Roman" w:cs="Times New Roman"/>
                <w:lang w:eastAsia="ru-RU"/>
              </w:rPr>
              <w:lastRenderedPageBreak/>
              <w:t>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Выявлять</w:t>
            </w:r>
            <w:r>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Пушкина</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Участвовать </w:t>
            </w:r>
            <w:r>
              <w:rPr>
                <w:rFonts w:ascii="Times New Roman" w:eastAsia="Times New Roman" w:hAnsi="Times New Roman" w:cs="Times New Roman"/>
                <w:lang w:eastAsia="ru-RU"/>
              </w:rPr>
              <w:t xml:space="preserve">в коллективной музыкально-творческой </w:t>
            </w:r>
            <w:r>
              <w:rPr>
                <w:rFonts w:ascii="Times New Roman" w:eastAsia="Times New Roman" w:hAnsi="Times New Roman" w:cs="Times New Roman"/>
                <w:lang w:eastAsia="ru-RU"/>
              </w:rPr>
              <w:lastRenderedPageBreak/>
              <w:t>деятельности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lastRenderedPageBreak/>
              <w:t>24.Б.П.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П</w:t>
            </w:r>
            <w:r>
              <w:rPr>
                <w:rFonts w:ascii="Times New Roman" w:eastAsia="Times New Roman" w:hAnsi="Times New Roman" w:cs="Times New Roman"/>
                <w:i/>
                <w:lang w:eastAsia="ru-RU"/>
              </w:rPr>
              <w:t xml:space="preserve">ередавать образное содержание музыкальных произведений, различных по форме и </w:t>
            </w:r>
            <w:r>
              <w:rPr>
                <w:rFonts w:ascii="Times New Roman" w:eastAsia="Times New Roman" w:hAnsi="Times New Roman" w:cs="Times New Roman"/>
                <w:i/>
                <w:lang w:eastAsia="ru-RU"/>
              </w:rPr>
              <w:lastRenderedPageBreak/>
              <w:t>жанрам</w:t>
            </w:r>
            <w:r>
              <w:rPr>
                <w:rFonts w:ascii="Times New Roman" w:eastAsia="Times New Roman" w:hAnsi="Times New Roman" w:cs="Times New Roman"/>
                <w:bCs/>
                <w:i/>
                <w:lang w:eastAsia="ru-RU"/>
              </w:rPr>
              <w:t xml:space="preserve"> в</w:t>
            </w:r>
            <w:r>
              <w:rPr>
                <w:rFonts w:ascii="Times New Roman" w:eastAsia="Times New Roman" w:hAnsi="Times New Roman" w:cs="Times New Roman"/>
                <w:i/>
                <w:lang w:eastAsia="ru-RU"/>
              </w:rPr>
              <w:t xml:space="preserve"> художественно-творческой деятельности</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D0D0D"/>
                <w:lang w:eastAsia="ru-RU"/>
              </w:rPr>
            </w:pPr>
            <w:r>
              <w:rPr>
                <w:rFonts w:ascii="Times New Roman" w:eastAsia="Times New Roman" w:hAnsi="Times New Roman" w:cs="Times New Roman"/>
                <w:lang w:eastAsia="ru-RU"/>
              </w:rPr>
              <w:t>9</w:t>
            </w:r>
            <w:r>
              <w:rPr>
                <w:rFonts w:ascii="Times New Roman" w:eastAsia="Times New Roman" w:hAnsi="Times New Roman" w:cs="Times New Roman"/>
                <w:b/>
                <w:lang w:eastAsia="ru-RU"/>
              </w:rPr>
              <w:t>.</w:t>
            </w:r>
            <w:r>
              <w:rPr>
                <w:rFonts w:ascii="Times New Roman" w:eastAsia="Times New Roman" w:hAnsi="Times New Roman"/>
                <w:i/>
                <w:color w:val="0D0D0D"/>
                <w:lang w:eastAsia="ru-RU"/>
              </w:rPr>
              <w:t>Музыкальные образы П.И.Чайковского</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Репродукция картины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Б. Кустодиева «Ярмарка».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Пьесы из «Детского альбома» П.И. Чайковского – «Мужик на гармонике играет», «Камаринская», «Русская песня».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П.И. Чайковский. Хор «Девицы, красавицы» из оперы  «Евгений Онегин».</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Р.н.п. «Уж как по мосту, мосточку».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А. Дубравин. «Добрый день» или А. Парцхаладзе. «Утро».</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color w:val="0D0D0D"/>
                <w:lang w:eastAsia="ru-RU"/>
              </w:rPr>
            </w:pPr>
            <w:r>
              <w:rPr>
                <w:rFonts w:ascii="Times New Roman" w:eastAsia="Times New Roman" w:hAnsi="Times New Roman" w:cs="Times New Roman"/>
                <w:i/>
                <w:color w:val="0D0D0D"/>
                <w:lang w:eastAsia="ru-RU"/>
              </w:rPr>
              <w:t>Музыкальный фольклор народов России.</w:t>
            </w:r>
            <w:r>
              <w:rPr>
                <w:rFonts w:ascii="Times New Roman" w:eastAsia="Times New Roman" w:hAnsi="Times New Roman" w:cs="Times New Roman"/>
                <w:color w:val="0D0D0D"/>
                <w:lang w:eastAsia="ru-RU"/>
              </w:rPr>
              <w:t xml:space="preserve"> Народные музыкальные традиции родного края.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Жанры народной музыки: хороводные и плясовые песни. </w:t>
            </w:r>
            <w:r>
              <w:rPr>
                <w:rFonts w:ascii="Times New Roman" w:eastAsia="Times New Roman" w:hAnsi="Times New Roman" w:cs="Times New Roman"/>
                <w:i/>
                <w:lang w:eastAsia="ru-RU"/>
              </w:rPr>
              <w:t xml:space="preserve">Разучивание и исполнение хороводных песен. </w:t>
            </w:r>
            <w:r>
              <w:rPr>
                <w:rFonts w:ascii="Times New Roman" w:eastAsia="Times New Roman" w:hAnsi="Times New Roman" w:cs="Times New Roman"/>
                <w:lang w:eastAsia="ru-RU"/>
              </w:rPr>
              <w:t>Обработка русской народной песни.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Подбор музыкального ряда для «озвучивания» картины.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Разыгрывание с передачей содержания песни выразительными движениями.</w:t>
            </w:r>
          </w:p>
          <w:p w:rsidR="00E3198C" w:rsidRDefault="00E623C3" w:rsidP="00E623C3">
            <w:pPr>
              <w:spacing w:after="0" w:line="240" w:lineRule="auto"/>
              <w:jc w:val="left"/>
              <w:rPr>
                <w:rFonts w:ascii="Times New Roman" w:eastAsia="Times New Roman" w:hAnsi="Times New Roman" w:cs="Times New Roman"/>
                <w:bCs/>
                <w:lang w:eastAsia="ru-RU"/>
              </w:rPr>
            </w:pPr>
            <w:r>
              <w:rPr>
                <w:rFonts w:ascii="Times New Roman" w:eastAsia="Times New Roman" w:hAnsi="Times New Roman" w:cs="Times New Roman"/>
                <w:bCs/>
                <w:lang w:eastAsia="ru-RU"/>
              </w:rPr>
              <w:t>Повторение видов колокольных звонов</w:t>
            </w:r>
            <w:r>
              <w:rPr>
                <w:rFonts w:ascii="Times New Roman" w:eastAsia="Times New Roman" w:hAnsi="Times New Roman" w:cs="Times New Roman"/>
                <w:bCs/>
                <w:i/>
                <w:lang w:eastAsia="ru-RU"/>
              </w:rPr>
              <w:t xml:space="preserve">. </w:t>
            </w:r>
            <w:r>
              <w:rPr>
                <w:rFonts w:ascii="Times New Roman" w:eastAsia="Times New Roman" w:hAnsi="Times New Roman" w:cs="Times New Roman"/>
                <w:lang w:eastAsia="ru-RU"/>
              </w:rPr>
              <w:t>Традиции ярославских и ростовских колокольных звонов</w:t>
            </w:r>
          </w:p>
          <w:p w:rsidR="00E3198C" w:rsidRDefault="00E623C3" w:rsidP="00E623C3">
            <w:pPr>
              <w:spacing w:after="0" w:line="240" w:lineRule="auto"/>
              <w:jc w:val="left"/>
              <w:rPr>
                <w:rFonts w:ascii="Times New Roman" w:eastAsia="Times New Roman" w:hAnsi="Times New Roman" w:cs="Times New Roman"/>
                <w:bCs/>
                <w:lang w:eastAsia="ru-RU"/>
              </w:rPr>
            </w:pPr>
            <w:r>
              <w:rPr>
                <w:rFonts w:ascii="Times New Roman" w:hAnsi="Times New Roman" w:cs="Times New Roman"/>
              </w:rPr>
              <w:t>Особенности строения оперы: вступление.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Создание информационного сопровождения проекта (афиша, презентация, пригласительные билеты и т.д.)</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виды музыки, сопоставлять музыкальные образы в звучании различных музыкальных инструментов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Участвовать </w:t>
            </w:r>
            <w:r>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t>3.Б.П.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В</w:t>
            </w:r>
            <w:r>
              <w:rPr>
                <w:rFonts w:ascii="Times New Roman" w:eastAsia="Times New Roman" w:hAnsi="Times New Roman" w:cs="Times New Roman"/>
                <w:i/>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Разыгрывание</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i/>
                <w:color w:val="0D0D0D"/>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lang w:eastAsia="ru-RU"/>
              </w:rPr>
            </w:pPr>
            <w:r>
              <w:rPr>
                <w:rFonts w:ascii="Times New Roman" w:eastAsia="Times New Roman" w:hAnsi="Times New Roman" w:cs="Times New Roman"/>
                <w:color w:val="000000"/>
                <w:lang w:eastAsia="ru-RU"/>
              </w:rPr>
              <w:t>10.</w:t>
            </w:r>
            <w:r>
              <w:rPr>
                <w:rFonts w:ascii="Times New Roman" w:eastAsia="Times New Roman" w:hAnsi="Times New Roman"/>
                <w:i/>
                <w:color w:val="0D0D0D"/>
                <w:lang w:eastAsia="ru-RU"/>
              </w:rPr>
              <w:t xml:space="preserve">Музыкальные образы </w:t>
            </w:r>
            <w:r>
              <w:rPr>
                <w:rFonts w:ascii="Times New Roman" w:eastAsia="Times New Roman" w:hAnsi="Times New Roman"/>
                <w:lang w:eastAsia="ru-RU"/>
              </w:rPr>
              <w:t xml:space="preserve">М.П. Мусоргского. </w:t>
            </w:r>
          </w:p>
          <w:p w:rsidR="00E3198C" w:rsidRDefault="00E623C3" w:rsidP="00E623C3">
            <w:pPr>
              <w:spacing w:after="0" w:line="240" w:lineRule="auto"/>
              <w:jc w:val="left"/>
              <w:rPr>
                <w:rFonts w:ascii="Times New Roman" w:eastAsia="Times New Roman" w:hAnsi="Times New Roman" w:cs="Times New Roman"/>
                <w:i/>
                <w:color w:val="0D0D0D"/>
                <w:lang w:eastAsia="ru-RU"/>
              </w:rPr>
            </w:pPr>
            <w:r>
              <w:rPr>
                <w:rFonts w:ascii="Times New Roman" w:eastAsia="Times New Roman" w:hAnsi="Times New Roman"/>
                <w:i/>
                <w:color w:val="0D0D0D"/>
                <w:lang w:eastAsia="ru-RU"/>
              </w:rPr>
              <w:t>Колокольные звоны</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Вступление к опере «Борис Годунов» М.П. Мусоргского.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Симфонический эпизод «Великий колокольный звон» из оперы  «Борис Годунов».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 Р.н.п. «Уж как по мосту, мосточку».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А. Дубравин «Добрый день» или А. Парцхаладзе «Утро».</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color w:val="0D0D0D"/>
                <w:lang w:eastAsia="ru-RU"/>
              </w:rPr>
              <w:t>Музыкальный фольклор народов России и мира. Музыкальные инструменты</w:t>
            </w:r>
            <w:r>
              <w:rPr>
                <w:rFonts w:ascii="Times New Roman" w:eastAsia="Times New Roman" w:hAnsi="Times New Roman" w:cs="Times New Roman"/>
                <w:i/>
                <w:color w:val="0D0D0D"/>
                <w:lang w:eastAsia="ru-RU"/>
              </w:rPr>
              <w:t>.</w:t>
            </w:r>
            <w:r>
              <w:rPr>
                <w:rFonts w:ascii="Times New Roman" w:eastAsia="Times New Roman" w:hAnsi="Times New Roman" w:cs="Times New Roman"/>
                <w:bCs/>
                <w:lang w:eastAsia="ru-RU"/>
              </w:rPr>
              <w:t xml:space="preserve"> Особенности строения оперы: вступление.</w:t>
            </w:r>
            <w:r>
              <w:rPr>
                <w:rFonts w:ascii="Times New Roman" w:eastAsia="Times New Roman" w:hAnsi="Times New Roman" w:cs="Times New Roman"/>
                <w:lang w:eastAsia="ru-RU"/>
              </w:rPr>
              <w:t xml:space="preserve"> Какие колокольные звоны вы знаете?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В какие минуты звучит колокол? Разыгрывание с передачей содержания песни  с музыкальными инструментами.</w:t>
            </w:r>
          </w:p>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t>Сольное и ансамблевое музицирование.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Определять</w:t>
            </w:r>
            <w:r>
              <w:rPr>
                <w:rFonts w:ascii="Times New Roman" w:eastAsia="Times New Roman" w:hAnsi="Times New Roman" w:cs="Times New Roman"/>
                <w:lang w:eastAsia="ru-RU"/>
              </w:rPr>
              <w:t xml:space="preserve"> виды музыки, сопоставлять музыкальные образы в звучании различных музыкальных инструментов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Участвовать </w:t>
            </w:r>
            <w:r>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E3198C" w:rsidRDefault="00E623C3" w:rsidP="00E623C3">
            <w:pPr>
              <w:spacing w:after="0" w:line="240" w:lineRule="auto"/>
              <w:jc w:val="left"/>
              <w:rPr>
                <w:rFonts w:ascii="Times New Roman" w:eastAsia="Times New Roman" w:hAnsi="Times New Roman" w:cs="Times New Roman"/>
                <w:bCs/>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о музыкальных произведениях как способе выражения чувств и мыслей человека</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t>8.Б.П.</w:t>
            </w:r>
          </w:p>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В</w:t>
            </w:r>
            <w:r>
              <w:rPr>
                <w:rFonts w:ascii="Times New Roman" w:eastAsia="Times New Roman" w:hAnsi="Times New Roman" w:cs="Times New Roman"/>
                <w:i/>
                <w:lang w:eastAsia="ru-RU"/>
              </w:rPr>
              <w:t>ыявлять общность истоков и особенности народной и профессиональной музыки</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00000"/>
                <w:lang w:eastAsia="ru-RU"/>
              </w:rPr>
            </w:pPr>
            <w:r>
              <w:rPr>
                <w:rFonts w:ascii="Times New Roman" w:eastAsia="Times New Roman" w:hAnsi="Times New Roman" w:cs="Times New Roman"/>
                <w:i/>
                <w:lang w:eastAsia="ru-RU"/>
              </w:rPr>
              <w:t>11.</w:t>
            </w:r>
            <w:r>
              <w:rPr>
                <w:rFonts w:ascii="Times New Roman" w:eastAsia="Times New Roman" w:hAnsi="Times New Roman"/>
                <w:i/>
                <w:color w:val="0D0D0D"/>
                <w:lang w:eastAsia="ru-RU"/>
              </w:rPr>
              <w:t xml:space="preserve">Образы природы в </w:t>
            </w:r>
            <w:r>
              <w:rPr>
                <w:rFonts w:ascii="Times New Roman" w:eastAsia="Times New Roman" w:hAnsi="Times New Roman"/>
                <w:i/>
                <w:color w:val="0D0D0D"/>
                <w:lang w:eastAsia="ru-RU"/>
              </w:rPr>
              <w:lastRenderedPageBreak/>
              <w:t>музыке Э.Грига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lastRenderedPageBreak/>
              <w:t xml:space="preserve">1. Э. Григ. «Утро» и «Заход солнца».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lastRenderedPageBreak/>
              <w:t xml:space="preserve">2. П.И. Чайковский. «Утренняя молитва» и «Колыбельная песня».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 М.П. Мусоргский. «Тюильрийский сад»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А. Дубравин. «Добрый день» или А. Парцхаладзе. «Утро».</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color w:val="0D0D0D"/>
                <w:lang w:eastAsia="ru-RU"/>
              </w:rPr>
              <w:lastRenderedPageBreak/>
              <w:t>Выразительность и изобразительность в музыке</w:t>
            </w:r>
            <w:r>
              <w:rPr>
                <w:rFonts w:ascii="Times New Roman" w:eastAsia="Times New Roman" w:hAnsi="Times New Roman" w:cs="Times New Roman"/>
                <w:i/>
                <w:color w:val="0D0D0D"/>
                <w:lang w:eastAsia="ru-RU"/>
              </w:rPr>
              <w:t xml:space="preserve">. Слушание фрагментов </w:t>
            </w:r>
            <w:r>
              <w:rPr>
                <w:rFonts w:ascii="Times New Roman" w:eastAsia="Times New Roman" w:hAnsi="Times New Roman" w:cs="Times New Roman"/>
                <w:i/>
                <w:color w:val="0D0D0D"/>
                <w:lang w:eastAsia="ru-RU"/>
              </w:rPr>
              <w:lastRenderedPageBreak/>
              <w:t>произведений мировой музыкальной классики с яркой оркестровкой в исполнении выдающихся музыкантов-исполнителей.</w:t>
            </w:r>
            <w:r>
              <w:rPr>
                <w:rFonts w:ascii="Times New Roman" w:eastAsia="Times New Roman" w:hAnsi="Times New Roman" w:cs="Times New Roman"/>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Понимать</w:t>
            </w:r>
            <w:r>
              <w:rPr>
                <w:rFonts w:ascii="Times New Roman" w:eastAsia="Times New Roman" w:hAnsi="Times New Roman" w:cs="Times New Roman"/>
                <w:lang w:eastAsia="ru-RU"/>
              </w:rPr>
              <w:t xml:space="preserve"> особенности построение (формы) </w:t>
            </w:r>
            <w:r>
              <w:rPr>
                <w:rFonts w:ascii="Times New Roman" w:eastAsia="Times New Roman" w:hAnsi="Times New Roman" w:cs="Times New Roman"/>
                <w:lang w:eastAsia="ru-RU"/>
              </w:rPr>
              <w:lastRenderedPageBreak/>
              <w:t xml:space="preserve">музыкальных и литературных произведений. </w:t>
            </w: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 xml:space="preserve">о музыкальных произведениях как способе выражения чувств и мыслей человека </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lastRenderedPageBreak/>
              <w:t>31.П.</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Спеть песню (или </w:t>
            </w:r>
            <w:r>
              <w:rPr>
                <w:rFonts w:ascii="Times New Roman" w:hAnsi="Times New Roman" w:cs="Times New Roman"/>
              </w:rPr>
              <w:lastRenderedPageBreak/>
              <w:t>мелодию) своего народа, сочинить мелодию в народном духе</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00000"/>
                <w:lang w:eastAsia="ru-RU"/>
              </w:rPr>
            </w:pPr>
            <w:r>
              <w:rPr>
                <w:rFonts w:ascii="Times New Roman" w:eastAsia="Times New Roman" w:hAnsi="Times New Roman" w:cs="Times New Roman"/>
                <w:i/>
                <w:lang w:eastAsia="ru-RU"/>
              </w:rPr>
              <w:t>12.</w:t>
            </w:r>
            <w:r>
              <w:rPr>
                <w:rFonts w:ascii="Times New Roman" w:hAnsi="Times New Roman" w:cs="Times New Roman"/>
                <w:i/>
              </w:rPr>
              <w:t>Симфонический оркестр. Формирование знаний об основных группах симфонического оркестра: виды инструментов, тембры.</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М.И. Глинка. «Жаворонок». 2. М.И. Глинка. «Венецианская ночь».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П.И. Чайковский. Хор «Девицы, красавицы» из оперы «Евгений Онегин».</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Р.н.п. «Уж как по мосту, мосточку».</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 xml:space="preserve">Симфонический оркестр. Формирование знаний об основных группах симфонического оркестра: виды инструментов, тембры. </w:t>
            </w:r>
            <w:r>
              <w:rPr>
                <w:rFonts w:ascii="Times New Roman" w:eastAsia="Times New Roman" w:hAnsi="Times New Roman" w:cs="Times New Roman"/>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особенности построения (формы) музыкальных и литературных произведений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Выявлять</w:t>
            </w:r>
            <w:r>
              <w:rPr>
                <w:rFonts w:ascii="Times New Roman" w:eastAsia="Times New Roman" w:hAnsi="Times New Roman" w:cs="Times New Roman"/>
                <w:lang w:eastAsia="ru-RU"/>
              </w:rPr>
              <w:t xml:space="preserve"> выразительные и изобразительные особенности музыки русских композиторов в поэзии А.С. Пушкина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Участвовать </w:t>
            </w:r>
            <w:r>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21.Б.П.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Передавать с помощью рисунка или пластических движений смену частей и образов музыкального произведения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Пластические этюды</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
                <w:bCs/>
                <w:lang w:eastAsia="ru-RU"/>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
                <w:bCs/>
                <w:lang w:eastAsia="ru-RU"/>
              </w:rPr>
              <w:t>Гори, гори ясно, чтобы не погасло! (2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13.</w:t>
            </w:r>
            <w:r>
              <w:rPr>
                <w:rFonts w:ascii="Times New Roman" w:hAnsi="Times New Roman" w:cs="Times New Roman"/>
                <w:i/>
              </w:rPr>
              <w:t>Виды оркестров: народный. Формирование знаний об основных группах, особенностях устройства и тембров инструментов.</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Р.н.п. «Ты река ль, моя реченька» или «Во поле береза стояла».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«Светлячок» - грузин.н. п.; «Бульба» - белорус. н. п.; «Санта Лючия» - итал. н. п.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У.н.п. «Веснянка».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П.И. Чайковский. Концерт № 1 для фортепиано с оркестром. 5. «Былина о Добрыне Никитиче».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6. Песня по выбору.</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Виды оркестров: народный.</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Слушание песен народов мира с элементами анализа жанрового разнообразия, ритмических особенностей песен разных регионов, приёмов развития.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Найдите интонации, передающие национальный колорит каждой песни?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Какие национальные музыкальные инструменты могли бы озвучить эти песни? Понятие «музыка в народном стиле». Приемы развития: повтор, контраст, вариационность, </w:t>
            </w:r>
            <w:r>
              <w:rPr>
                <w:rFonts w:ascii="Times New Roman" w:hAnsi="Times New Roman" w:cs="Times New Roman"/>
              </w:rPr>
              <w:lastRenderedPageBreak/>
              <w:t>импровизационность.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 xml:space="preserve">Сольное и ансамблевое музицирование. </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Понимать</w:t>
            </w:r>
            <w:r>
              <w:rPr>
                <w:rFonts w:ascii="Times New Roman" w:eastAsia="Times New Roman" w:hAnsi="Times New Roman" w:cs="Times New Roman"/>
                <w:lang w:eastAsia="ru-RU"/>
              </w:rPr>
              <w:t xml:space="preserve"> значение преобразующей силы музыки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Различать</w:t>
            </w:r>
            <w:r>
              <w:rPr>
                <w:rFonts w:ascii="Times New Roman" w:eastAsia="Times New Roman" w:hAnsi="Times New Roman" w:cs="Times New Roman"/>
                <w:lang w:eastAsia="ru-RU"/>
              </w:rPr>
              <w:t xml:space="preserve"> тембры народных музыкальных инструментов и оркестров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Знать </w:t>
            </w:r>
            <w:r>
              <w:rPr>
                <w:rFonts w:ascii="Times New Roman" w:eastAsia="Times New Roman" w:hAnsi="Times New Roman" w:cs="Times New Roman"/>
                <w:lang w:eastAsia="ru-RU"/>
              </w:rPr>
              <w:t>народные обычаи, обряды, особенности проведения народных праздников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Общаться</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4.Б. У</w:t>
            </w:r>
            <w:r>
              <w:rPr>
                <w:rFonts w:ascii="Times New Roman" w:eastAsia="Times New Roman" w:hAnsi="Times New Roman" w:cs="Times New Roman"/>
                <w:i/>
                <w:lang w:eastAsia="ru-RU"/>
              </w:rPr>
              <w:t>знавать образцы народного музыкально-поэтического творчества и музыкального фольклора России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Музыкальная викторина</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32.Б.П. У</w:t>
            </w:r>
            <w:r>
              <w:rPr>
                <w:rFonts w:ascii="Times New Roman" w:eastAsia="Times New Roman" w:hAnsi="Times New Roman" w:cs="Times New Roman"/>
                <w:i/>
                <w:lang w:eastAsia="ru-RU"/>
              </w:rPr>
              <w:t xml:space="preserve">знавать музыку (из произведений программы) и называть имена выдающихся композиторов и исполнителей разных </w:t>
            </w:r>
            <w:r>
              <w:rPr>
                <w:rFonts w:ascii="Times New Roman" w:eastAsia="Times New Roman" w:hAnsi="Times New Roman" w:cs="Times New Roman"/>
                <w:i/>
                <w:lang w:eastAsia="ru-RU"/>
              </w:rPr>
              <w:lastRenderedPageBreak/>
              <w:t>стран мира</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14.</w:t>
            </w:r>
            <w:r>
              <w:rPr>
                <w:rFonts w:ascii="Times New Roman" w:hAnsi="Times New Roman" w:cs="Times New Roman"/>
                <w:i/>
              </w:rPr>
              <w:t>Оркестр русских народных инструментов</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1.Разучивание песен по выбору: грузинская народная песня «Светлячок», белорусская народная песня «Бульба», итальянская народная песня «Санта Лючия».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Наигрыши «Светит месяц», «Камаринская».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«А мы просо сеяли».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Наигрыши «Светит месяц», «Камаринская»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5.«Бояре, а мы к вам пришли».</w:t>
            </w:r>
          </w:p>
        </w:tc>
        <w:tc>
          <w:tcPr>
            <w:tcW w:w="4209" w:type="dxa"/>
            <w:shd w:val="clear" w:color="auto" w:fill="auto"/>
            <w:tcMar>
              <w:left w:w="108" w:type="dxa"/>
            </w:tcMar>
          </w:tcPr>
          <w:p w:rsidR="00E3198C" w:rsidRDefault="00E623C3" w:rsidP="00E623C3">
            <w:pPr>
              <w:spacing w:after="0" w:line="240" w:lineRule="auto"/>
              <w:jc w:val="left"/>
              <w:rPr>
                <w:rFonts w:ascii="Times New Roman" w:hAnsi="Times New Roman" w:cs="Times New Roman"/>
                <w:color w:val="000000" w:themeColor="text1"/>
              </w:rPr>
            </w:pPr>
            <w:r>
              <w:rPr>
                <w:rFonts w:ascii="Times New Roman" w:eastAsia="Times New Roman" w:hAnsi="Times New Roman" w:cs="Times New Roman"/>
                <w:i/>
                <w:lang w:eastAsia="ru-RU"/>
              </w:rPr>
              <w:t xml:space="preserve">Оркестр русских народных инструментов. </w:t>
            </w:r>
            <w:r>
              <w:rPr>
                <w:rFonts w:ascii="Times New Roman" w:hAnsi="Times New Roman" w:cs="Times New Roman"/>
                <w:i/>
                <w:color w:val="000000" w:themeColor="text1"/>
              </w:rPr>
              <w:t>Музыкальные игры «вопрос-ответ», «поставь точку в конце музыкального предложения».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Классификация инструментов оркестра русских народных инструментов. Разыгрывание, инсценировка песни. Создание ритмической партитуры.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Музыкальная викторина «Угадай инструмент»</w:t>
            </w:r>
            <w:r>
              <w:rPr>
                <w:rFonts w:ascii="Times New Roman" w:eastAsia="Times New Roman" w:hAnsi="Times New Roman" w:cs="Times New Roman"/>
                <w:lang w:eastAsia="ru-RU"/>
              </w:rPr>
              <w:t xml:space="preserve"> - определение тембров (балалайка, гармонь, баян и т.д.). Разыгрывание, инсценировка песен.</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Различать</w:t>
            </w:r>
            <w:r>
              <w:rPr>
                <w:rFonts w:ascii="Times New Roman" w:eastAsia="Times New Roman" w:hAnsi="Times New Roman" w:cs="Times New Roman"/>
                <w:lang w:eastAsia="ru-RU"/>
              </w:rPr>
              <w:t xml:space="preserve"> тембры народных музыкальных инструментов и оркестров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Общаться</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p w:rsidR="00E3198C" w:rsidRDefault="00E623C3" w:rsidP="00E623C3">
            <w:pPr>
              <w:spacing w:after="0" w:line="240" w:lineRule="auto"/>
              <w:jc w:val="left"/>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значение преобразующей силы музыки</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Знать </w:t>
            </w:r>
            <w:r>
              <w:rPr>
                <w:rFonts w:ascii="Times New Roman" w:eastAsia="Times New Roman" w:hAnsi="Times New Roman" w:cs="Times New Roman"/>
                <w:lang w:eastAsia="ru-RU"/>
              </w:rPr>
              <w:t>народные обычаи, обряды, особенности проведения народных праздников</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t>5.П.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Р</w:t>
            </w:r>
            <w:r>
              <w:rPr>
                <w:rFonts w:ascii="Times New Roman" w:eastAsia="Times New Roman" w:hAnsi="Times New Roman" w:cs="Times New Roman"/>
                <w:i/>
                <w:lang w:eastAsia="ru-RU"/>
              </w:rPr>
              <w:t>азличать образцы народного музыкально-поэтического творчества и музыкального фольклора России по жанру</w:t>
            </w:r>
          </w:p>
          <w:p w:rsidR="00E3198C" w:rsidRDefault="00E623C3" w:rsidP="00E623C3">
            <w:pPr>
              <w:spacing w:after="0" w:line="240" w:lineRule="auto"/>
              <w:jc w:val="left"/>
              <w:rPr>
                <w:rFonts w:ascii="Times New Roman" w:eastAsia="Times New Roman" w:hAnsi="Times New Roman" w:cs="Times New Roman"/>
                <w:b/>
                <w:i/>
                <w:lang w:eastAsia="ru-RU"/>
              </w:rPr>
            </w:pPr>
            <w:r>
              <w:rPr>
                <w:rFonts w:ascii="Times New Roman" w:hAnsi="Times New Roman" w:cs="Times New Roman"/>
              </w:rPr>
              <w:t>Викторина</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hAnsi="Times New Roman" w:cs="Times New Roman"/>
                <w:b/>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В концертном зале  (5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i/>
              </w:rPr>
              <w:t>15.</w:t>
            </w:r>
            <w:r>
              <w:rPr>
                <w:rFonts w:ascii="Times New Roman" w:eastAsia="Times New Roman" w:hAnsi="Times New Roman"/>
                <w:i/>
                <w:color w:val="0D0D0D"/>
                <w:lang w:eastAsia="ru-RU"/>
              </w:rPr>
              <w:t>Струнный квартет. Жанр ноктюрна.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«Ноктюрн» из Квартета №2 А.П. Бородина.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«Вариации на тему рококо» для виолончели с оркестром П.И. Чайковского.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«Уж как по мосту, мосточку» из оперы «Евгений Онегин» П.И. Чайковского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«Старый замок» из сюиты М.П. Мусоргского «Картинки с выставки».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Е. Адлер, В. Семернин «Наш оркестр» или С. Важов, М. Яснов «Песенка про оркестр».</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Интонация и развитие в музыке</w:t>
            </w:r>
            <w:r>
              <w:rPr>
                <w:rFonts w:ascii="Times New Roman" w:eastAsia="Times New Roman" w:hAnsi="Times New Roman" w:cs="Times New Roman"/>
                <w:i/>
                <w:lang w:eastAsia="ru-RU"/>
              </w:rPr>
              <w:t>.</w:t>
            </w:r>
            <w:r>
              <w:rPr>
                <w:rFonts w:ascii="Times New Roman" w:eastAsia="Times New Roman" w:hAnsi="Times New Roman" w:cs="Times New Roman"/>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Разыгрывание с передачей содержания песни  с музыкальными инструментами.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Определение жанра сюиты и серенады. </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Определять </w:t>
            </w:r>
            <w:r>
              <w:rPr>
                <w:rFonts w:ascii="Times New Roman" w:eastAsia="Times New Roman" w:hAnsi="Times New Roman" w:cs="Times New Roman"/>
                <w:lang w:eastAsia="ru-RU"/>
              </w:rPr>
              <w:t>и соотносить различные по смыслу интонации на слух и по нотному письму, графическому изображению</w:t>
            </w:r>
          </w:p>
          <w:p w:rsidR="00E3198C" w:rsidRDefault="00E623C3" w:rsidP="00E623C3">
            <w:pPr>
              <w:spacing w:after="0" w:line="240" w:lineRule="auto"/>
              <w:jc w:val="left"/>
              <w:rPr>
                <w:rFonts w:ascii="Times New Roman" w:eastAsia="Times New Roman" w:hAnsi="Times New Roman" w:cs="Times New Roman"/>
                <w:color w:val="FF0000"/>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особенности музыкального языка русской и зарубежной музыки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Участвовать </w:t>
            </w:r>
            <w:r>
              <w:rPr>
                <w:rFonts w:ascii="Times New Roman" w:eastAsia="Times New Roman" w:hAnsi="Times New Roman" w:cs="Times New Roman"/>
                <w:lang w:eastAsia="ru-RU"/>
              </w:rPr>
              <w:t>в коллективной музыкально-творческой деятельности, в инсценировках музыкальных произведений разных жанров и форм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Наблюдать</w:t>
            </w:r>
            <w:r>
              <w:rPr>
                <w:rFonts w:ascii="Times New Roman" w:eastAsia="Times New Roman" w:hAnsi="Times New Roman" w:cs="Times New Roman"/>
                <w:lang w:eastAsia="ru-RU"/>
              </w:rPr>
              <w:t xml:space="preserve"> за процессом и результатом музыкального </w:t>
            </w:r>
            <w:r>
              <w:rPr>
                <w:rFonts w:ascii="Times New Roman" w:eastAsia="Times New Roman" w:hAnsi="Times New Roman" w:cs="Times New Roman"/>
                <w:lang w:eastAsia="ru-RU"/>
              </w:rPr>
              <w:lastRenderedPageBreak/>
              <w:t>развития на основе сходства и различия интонаций, тем, образов</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rPr>
              <w:lastRenderedPageBreak/>
              <w:t>11.Б.П.</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О</w:t>
            </w:r>
            <w:r>
              <w:rPr>
                <w:rFonts w:ascii="Times New Roman" w:eastAsia="Times New Roman" w:hAnsi="Times New Roman" w:cs="Times New Roman"/>
                <w:i/>
                <w:lang w:eastAsia="ru-RU"/>
              </w:rPr>
              <w:t>пределять и соотносить различные по смыслу интонации на слух и по нотному письму (графическому изображению)</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Вокализация, пластический этюд</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numPr>
                <w:ilvl w:val="0"/>
                <w:numId w:val="33"/>
              </w:numPr>
              <w:spacing w:after="0" w:line="240" w:lineRule="auto"/>
              <w:jc w:val="left"/>
              <w:rPr>
                <w:rFonts w:ascii="Times New Roman" w:eastAsia="Times New Roman" w:hAnsi="Times New Roman"/>
                <w:i/>
                <w:lang w:eastAsia="ru-RU"/>
              </w:rPr>
            </w:pPr>
            <w:r>
              <w:rPr>
                <w:rFonts w:ascii="Times New Roman" w:eastAsia="Times New Roman" w:hAnsi="Times New Roman"/>
                <w:i/>
                <w:lang w:eastAsia="ru-RU"/>
              </w:rPr>
              <w:t>Сюита Э. Грига «Пер Гюнт»</w:t>
            </w: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p w:rsidR="00E3198C" w:rsidRDefault="00E3198C" w:rsidP="00E623C3">
            <w:pPr>
              <w:spacing w:after="0" w:line="240" w:lineRule="auto"/>
              <w:jc w:val="left"/>
              <w:rPr>
                <w:rFonts w:ascii="Times New Roman" w:eastAsia="Times New Roman" w:hAnsi="Times New Roman"/>
                <w:i/>
                <w:lang w:eastAsia="ru-RU"/>
              </w:rPr>
            </w:pP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С.В. Рахманинов. «Сирень».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Э. Григ. Фрагменты из сюиты «Пер Гюнт» к драме Г. Ибсена: «Утро»; «В пещере горного короля»; «Танец Анитры»; «Смерть Озе»; «Песня Сольвейг».</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 Е. Адлер, В. Семернин «Наш оркестр» или С. Важов, М. Яснов «Песенка про оркестр». </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Жанры вокальной и инструментальной музыки</w:t>
            </w:r>
            <w:r>
              <w:rPr>
                <w:rFonts w:ascii="Times New Roman" w:eastAsia="Times New Roman" w:hAnsi="Times New Roman" w:cs="Times New Roman"/>
                <w:lang w:eastAsia="ru-RU"/>
              </w:rPr>
              <w:t>. Повторение особенностей вокальных жанров: песня, романс, вокализ.</w:t>
            </w:r>
            <w:r>
              <w:rPr>
                <w:rFonts w:ascii="Times New Roman" w:eastAsia="Times New Roman" w:hAnsi="Times New Roman" w:cs="Times New Roman"/>
                <w:i/>
                <w:lang w:eastAsia="ru-RU"/>
              </w:rPr>
              <w:t xml:space="preserve"> Великие русские композиторы-мелодисты: С.В.Рахманинов.</w:t>
            </w:r>
            <w:r>
              <w:rPr>
                <w:rFonts w:ascii="Times New Roman" w:eastAsia="Times New Roman" w:hAnsi="Times New Roman" w:cs="Times New Roman"/>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Наблюдать</w:t>
            </w:r>
            <w:r>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особенности музыкального языка русской и зарубежной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13.Б.П. Узн</w:t>
            </w:r>
            <w:r w:rsidRPr="00306770">
              <w:rPr>
                <w:rFonts w:ascii="Times New Roman" w:eastAsia="Times New Roman" w:hAnsi="Times New Roman" w:cs="Times New Roman"/>
                <w:i/>
                <w:sz w:val="20"/>
                <w:szCs w:val="20"/>
                <w:lang w:eastAsia="ru-RU"/>
              </w:rPr>
              <w:t>авать характерные черты музыкальной речи разных композиторов</w:t>
            </w:r>
          </w:p>
          <w:p w:rsidR="00E3198C" w:rsidRPr="00306770" w:rsidRDefault="00E623C3" w:rsidP="00E623C3">
            <w:pPr>
              <w:spacing w:after="0" w:line="240" w:lineRule="auto"/>
              <w:jc w:val="left"/>
              <w:rPr>
                <w:rFonts w:ascii="Times New Roman" w:eastAsia="Times New Roman" w:hAnsi="Times New Roman" w:cs="Times New Roman"/>
                <w:sz w:val="20"/>
                <w:szCs w:val="20"/>
                <w:lang w:eastAsia="ru-RU"/>
              </w:rPr>
            </w:pPr>
            <w:r w:rsidRPr="00306770">
              <w:rPr>
                <w:rFonts w:ascii="Times New Roman" w:hAnsi="Times New Roman" w:cs="Times New Roman"/>
                <w:sz w:val="20"/>
                <w:szCs w:val="20"/>
              </w:rPr>
              <w:t>Музыкальная викторина</w:t>
            </w:r>
          </w:p>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hAnsi="Times New Roman" w:cs="Times New Roman"/>
                <w:sz w:val="20"/>
                <w:szCs w:val="20"/>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b/>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b/>
                <w:i/>
              </w:rPr>
              <w:t>17.</w:t>
            </w:r>
            <w:r>
              <w:rPr>
                <w:rFonts w:ascii="Times New Roman" w:eastAsia="Times New Roman" w:hAnsi="Times New Roman"/>
                <w:i/>
                <w:color w:val="0D0D0D"/>
                <w:lang w:eastAsia="ru-RU"/>
              </w:rPr>
              <w:t>Творчество Ф.Шопена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«Желание» Ф. Шопена,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сл. С. Витвицкого.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«Полонез» ля мажор.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Мазурка  №47 (ля минор), Мазурка №48 (фа мажор), Мазурка №1 (Си-  мажор).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«Вальс» си минор.</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Интонация и развитие в музыке.</w:t>
            </w:r>
            <w:r>
              <w:rPr>
                <w:rFonts w:ascii="Times New Roman" w:eastAsia="Times New Roman" w:hAnsi="Times New Roman" w:cs="Times New Roman"/>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куплетной. </w:t>
            </w:r>
            <w:r>
              <w:rPr>
                <w:rFonts w:ascii="Times New Roman" w:eastAsia="Times New Roman" w:hAnsi="Times New Roman" w:cs="Times New Roman"/>
                <w:i/>
                <w:lang w:eastAsia="ru-RU"/>
              </w:rPr>
              <w:t>Прослушивание произведений в простой трехчастной форме.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особенности музыкального языка русской и зарубежной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Узнавать</w:t>
            </w:r>
            <w:r>
              <w:rPr>
                <w:rFonts w:ascii="Times New Roman" w:eastAsia="Times New Roman" w:hAnsi="Times New Roman" w:cs="Times New Roman"/>
                <w:lang w:eastAsia="ru-RU"/>
              </w:rPr>
              <w:t xml:space="preserve"> по звучанию различные виды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 </w:t>
            </w: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bCs/>
                <w:i/>
                <w:sz w:val="20"/>
                <w:szCs w:val="20"/>
                <w:lang w:eastAsia="ru-RU"/>
              </w:rPr>
              <w:t>26.Б.П. В</w:t>
            </w:r>
            <w:r w:rsidRPr="00306770">
              <w:rPr>
                <w:rFonts w:ascii="Times New Roman" w:eastAsia="Times New Roman" w:hAnsi="Times New Roman" w:cs="Times New Roman"/>
                <w:i/>
                <w:sz w:val="20"/>
                <w:szCs w:val="20"/>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18.</w:t>
            </w:r>
            <w:r>
              <w:rPr>
                <w:rFonts w:ascii="Times New Roman" w:eastAsia="Times New Roman" w:hAnsi="Times New Roman"/>
                <w:i/>
                <w:color w:val="0D0D0D"/>
                <w:lang w:eastAsia="ru-RU"/>
              </w:rPr>
              <w:t>Творчество Л.Бетховена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Л.Бетховен. «Патетическая соната». </w:t>
            </w:r>
          </w:p>
          <w:p w:rsidR="00E3198C" w:rsidRDefault="00E623C3" w:rsidP="00E623C3">
            <w:pPr>
              <w:spacing w:after="0" w:line="240" w:lineRule="auto"/>
              <w:jc w:val="left"/>
              <w:rPr>
                <w:rFonts w:ascii="Times New Roman" w:eastAsia="Times New Roman" w:hAnsi="Times New Roman" w:cs="Times New Roman"/>
                <w:color w:val="FF0000"/>
                <w:lang w:eastAsia="ru-RU"/>
              </w:rPr>
            </w:pPr>
            <w:r>
              <w:rPr>
                <w:rFonts w:ascii="Times New Roman" w:hAnsi="Times New Roman" w:cs="Times New Roman"/>
              </w:rPr>
              <w:t xml:space="preserve">2. Л. Бетховен. Фрагменты из симфонии № 3 («Героической»), 1 и 2 части.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 Л. Бетховен, Н. Райский. </w:t>
            </w:r>
            <w:r>
              <w:rPr>
                <w:rFonts w:ascii="Times New Roman" w:hAnsi="Times New Roman" w:cs="Times New Roman"/>
              </w:rPr>
              <w:lastRenderedPageBreak/>
              <w:t>«Сурок».</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Песни по выбору.</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lastRenderedPageBreak/>
              <w:t>Интонация и развитие в музыке</w:t>
            </w:r>
            <w:r>
              <w:rPr>
                <w:rFonts w:ascii="Times New Roman" w:eastAsia="Times New Roman" w:hAnsi="Times New Roman" w:cs="Times New Roman"/>
                <w:color w:val="0D0D0D"/>
                <w:lang w:eastAsia="ru-RU"/>
              </w:rPr>
              <w:t>.</w:t>
            </w:r>
            <w:r>
              <w:rPr>
                <w:rFonts w:ascii="Times New Roman" w:eastAsia="Times New Roman" w:hAnsi="Times New Roman" w:cs="Times New Roman"/>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Наблюдать</w:t>
            </w:r>
            <w:r>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w:t>
            </w:r>
            <w:r>
              <w:rPr>
                <w:rFonts w:ascii="Times New Roman" w:eastAsia="Times New Roman" w:hAnsi="Times New Roman" w:cs="Times New Roman"/>
                <w:lang w:eastAsia="ru-RU"/>
              </w:rPr>
              <w:lastRenderedPageBreak/>
              <w:t>смысл различных музыкальных форм</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особенности музыкального языка русской и зарубежной музыки</w:t>
            </w: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lastRenderedPageBreak/>
              <w:t>11Б.П.О</w:t>
            </w:r>
            <w:r w:rsidRPr="00306770">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lang w:eastAsia="ru-RU"/>
              </w:rPr>
            </w:pPr>
            <w:r>
              <w:rPr>
                <w:rFonts w:ascii="Times New Roman" w:eastAsia="Times New Roman" w:hAnsi="Times New Roman" w:cs="Times New Roman"/>
                <w:bCs/>
                <w:lang w:eastAsia="ru-RU"/>
              </w:rPr>
              <w:t>19.</w:t>
            </w:r>
            <w:r>
              <w:rPr>
                <w:rFonts w:ascii="Times New Roman" w:eastAsia="Times New Roman" w:hAnsi="Times New Roman"/>
                <w:i/>
                <w:lang w:eastAsia="ru-RU"/>
              </w:rPr>
              <w:t>Музыкальные инструменты симфонического оркестра</w:t>
            </w:r>
          </w:p>
          <w:p w:rsidR="00E3198C" w:rsidRDefault="00E3198C" w:rsidP="00E623C3">
            <w:pPr>
              <w:spacing w:after="0" w:line="240" w:lineRule="auto"/>
              <w:jc w:val="left"/>
              <w:rPr>
                <w:rFonts w:ascii="Times New Roman" w:hAnsi="Times New Roman" w:cs="Times New Roman"/>
              </w:rPr>
            </w:pP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«Желание» Ф. Шопена,</w:t>
            </w:r>
          </w:p>
          <w:p w:rsidR="00E3198C" w:rsidRDefault="00E623C3" w:rsidP="00E623C3">
            <w:pPr>
              <w:spacing w:after="0" w:line="240" w:lineRule="auto"/>
              <w:jc w:val="left"/>
              <w:rPr>
                <w:rFonts w:ascii="Times New Roman" w:eastAsia="Times New Roman" w:hAnsi="Times New Roman" w:cs="Times New Roman"/>
                <w:color w:val="FF0000"/>
                <w:lang w:eastAsia="ru-RU"/>
              </w:rPr>
            </w:pPr>
            <w:r>
              <w:rPr>
                <w:rFonts w:ascii="Times New Roman" w:hAnsi="Times New Roman" w:cs="Times New Roman"/>
              </w:rPr>
              <w:t xml:space="preserve">сл. С. Витвицкого.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М.И. Глинка «Венецианская ночь».</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3.«Баркарола» (июнь) из цикла «Времена года» П.И. Чайковского.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М.И. Глинка «Арагонская хота».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Песни о защитниках Отечества</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lang w:eastAsia="ru-RU"/>
              </w:rPr>
              <w:t>Музыкальные инструменты симфонического оркестра</w:t>
            </w:r>
            <w:r>
              <w:rPr>
                <w:rFonts w:ascii="Times New Roman" w:eastAsia="Times New Roman" w:hAnsi="Times New Roman" w:cs="Times New Roman"/>
                <w:lang w:eastAsia="ru-RU"/>
              </w:rPr>
              <w:t xml:space="preserve">. </w:t>
            </w:r>
            <w:r>
              <w:rPr>
                <w:rFonts w:ascii="Times New Roman" w:eastAsia="Times New Roman" w:hAnsi="Times New Roman" w:cs="Times New Roman"/>
                <w:color w:val="0D0D0D"/>
                <w:lang w:eastAsia="ru-RU"/>
              </w:rPr>
              <w:t xml:space="preserve">Основные средства музыкальной выразительности (мелодия, ритм, темп, тембр, динамика, </w:t>
            </w:r>
            <w:r>
              <w:rPr>
                <w:rFonts w:ascii="Times New Roman" w:eastAsia="Times New Roman" w:hAnsi="Times New Roman" w:cs="Times New Roman"/>
                <w:iCs/>
                <w:color w:val="0D0D0D"/>
                <w:lang w:eastAsia="ru-RU"/>
              </w:rPr>
              <w:t>лад</w:t>
            </w:r>
            <w:r>
              <w:rPr>
                <w:rFonts w:ascii="Times New Roman" w:eastAsia="Times New Roman" w:hAnsi="Times New Roman" w:cs="Times New Roman"/>
                <w:color w:val="0D0D0D"/>
                <w:lang w:eastAsia="ru-RU"/>
              </w:rPr>
              <w:t xml:space="preserve">). </w:t>
            </w:r>
            <w:r>
              <w:rPr>
                <w:rFonts w:ascii="Times New Roman" w:eastAsia="Times New Roman" w:hAnsi="Times New Roman" w:cs="Times New Roman"/>
                <w:i/>
                <w:lang w:eastAsia="ru-RU"/>
              </w:rPr>
              <w:t xml:space="preserve">Узнавание основных оркестровых групп и тембров инструментов симфонического оркестра. </w:t>
            </w:r>
            <w:r>
              <w:rPr>
                <w:rFonts w:ascii="Times New Roman" w:eastAsia="Times New Roman" w:hAnsi="Times New Roman" w:cs="Times New Roman"/>
                <w:lang w:eastAsia="ru-RU"/>
              </w:rPr>
              <w:t>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музицирование.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Наблюдать</w:t>
            </w:r>
            <w:r>
              <w:rPr>
                <w:rFonts w:ascii="Times New Roman" w:eastAsia="Times New Roman" w:hAnsi="Times New Roman" w:cs="Times New Roman"/>
                <w:lang w:eastAsia="ru-RU"/>
              </w:rPr>
              <w:t xml:space="preserve"> за процессом и результатом музыкального развития на основе сходства и различия интонаций, тем, образов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особенности музыкального языка русской и зарубежной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Узнавать</w:t>
            </w:r>
            <w:r>
              <w:rPr>
                <w:rFonts w:ascii="Times New Roman" w:eastAsia="Times New Roman" w:hAnsi="Times New Roman" w:cs="Times New Roman"/>
                <w:lang w:eastAsia="ru-RU"/>
              </w:rPr>
              <w:t xml:space="preserve"> по звучанию различные виды музыки</w:t>
            </w:r>
          </w:p>
          <w:p w:rsidR="00E3198C" w:rsidRDefault="00E3198C" w:rsidP="00E623C3">
            <w:pPr>
              <w:spacing w:after="0" w:line="240" w:lineRule="auto"/>
              <w:jc w:val="left"/>
              <w:rPr>
                <w:rFonts w:ascii="Times New Roman" w:hAnsi="Times New Roman" w:cs="Times New Roman"/>
              </w:rPr>
            </w:pP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hAnsi="Times New Roman" w:cs="Times New Roman"/>
                <w:sz w:val="20"/>
                <w:szCs w:val="20"/>
              </w:rPr>
              <w:t>28.Б.</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hAnsi="Times New Roman" w:cs="Times New Roman"/>
                <w:sz w:val="20"/>
                <w:szCs w:val="20"/>
              </w:rPr>
              <w:t>Спеть запомнившиеся мелодии народной песни и песни композитора</w:t>
            </w:r>
          </w:p>
          <w:p w:rsidR="00E3198C" w:rsidRPr="00306770" w:rsidRDefault="00E623C3" w:rsidP="00E623C3">
            <w:pPr>
              <w:spacing w:after="0" w:line="240" w:lineRule="auto"/>
              <w:jc w:val="left"/>
              <w:rPr>
                <w:rFonts w:ascii="Times New Roman" w:eastAsia="Times New Roman" w:hAnsi="Times New Roman" w:cs="Times New Roman"/>
                <w:sz w:val="20"/>
                <w:szCs w:val="20"/>
                <w:lang w:eastAsia="ru-RU"/>
              </w:rPr>
            </w:pPr>
            <w:r w:rsidRPr="00306770">
              <w:rPr>
                <w:rFonts w:ascii="Times New Roman" w:hAnsi="Times New Roman" w:cs="Times New Roman"/>
                <w:sz w:val="20"/>
                <w:szCs w:val="20"/>
              </w:rPr>
              <w:t>Вокальное исполнительство</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
                <w:bCs/>
                <w:lang w:eastAsia="ru-RU"/>
              </w:rPr>
            </w:pPr>
          </w:p>
        </w:tc>
        <w:tc>
          <w:tcPr>
            <w:tcW w:w="10085" w:type="dxa"/>
            <w:gridSpan w:val="3"/>
            <w:shd w:val="clear" w:color="auto" w:fill="auto"/>
            <w:tcMar>
              <w:left w:w="108" w:type="dxa"/>
            </w:tcMar>
          </w:tcPr>
          <w:p w:rsidR="00E3198C" w:rsidRPr="00306770" w:rsidRDefault="00E623C3" w:rsidP="00E623C3">
            <w:pPr>
              <w:spacing w:after="0" w:line="240" w:lineRule="auto"/>
              <w:jc w:val="left"/>
              <w:rPr>
                <w:rFonts w:ascii="Times New Roman" w:hAnsi="Times New Roman" w:cs="Times New Roman"/>
                <w:sz w:val="20"/>
                <w:szCs w:val="20"/>
              </w:rPr>
            </w:pPr>
            <w:r w:rsidRPr="00306770">
              <w:rPr>
                <w:rFonts w:ascii="Times New Roman" w:eastAsia="Times New Roman" w:hAnsi="Times New Roman" w:cs="Times New Roman"/>
                <w:b/>
                <w:bCs/>
                <w:sz w:val="20"/>
                <w:szCs w:val="20"/>
                <w:lang w:eastAsia="ru-RU"/>
              </w:rPr>
              <w:t xml:space="preserve">В музыкальном театре </w:t>
            </w:r>
            <w:r w:rsidRPr="00306770">
              <w:rPr>
                <w:rFonts w:ascii="Times New Roman" w:hAnsi="Times New Roman" w:cs="Times New Roman"/>
                <w:sz w:val="20"/>
                <w:szCs w:val="20"/>
              </w:rPr>
              <w:t>(6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20.</w:t>
            </w:r>
            <w:r>
              <w:rPr>
                <w:rFonts w:ascii="Times New Roman" w:hAnsi="Times New Roman" w:cs="Times New Roman"/>
                <w:i/>
              </w:rPr>
              <w:t>Песенность и танцевальность в опере</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М.И.Глинка Танцы из 2 действия оперы «Иван Сусанин»: «Полонез», «Мазурка», «Краковяк».</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М.И.Глинка. Интродукция из оперы «Иван Сусанин».</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Ф. Шопен «Полонез» ля мажор, «Мазурки №1, № 47, № 48».</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Песни по выбору. </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Песенность и танцевальность</w:t>
            </w:r>
            <w:r>
              <w:rPr>
                <w:rFonts w:ascii="Times New Roman" w:eastAsia="Times New Roman" w:hAnsi="Times New Roman" w:cs="Times New Roman"/>
                <w:lang w:eastAsia="ru-RU"/>
              </w:rPr>
              <w:t>. Отличительные черты русской музыки. Повторение жанровых признаков танцев – пластическое интонирование: шаг полонеза, фигуры мазурки .Сравнение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 xml:space="preserve">соотносить </w:t>
            </w:r>
            <w:r>
              <w:rPr>
                <w:rFonts w:ascii="Times New Roman" w:eastAsia="Times New Roman" w:hAnsi="Times New Roman" w:cs="Times New Roman"/>
                <w:lang w:eastAsia="ru-RU"/>
              </w:rPr>
              <w:t>содержание и музыкальный язык народного и профессионального творчества разных народов мира</w:t>
            </w:r>
          </w:p>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 </w:t>
            </w: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 </w:t>
            </w: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sz w:val="20"/>
                <w:szCs w:val="20"/>
                <w:lang w:eastAsia="ru-RU"/>
              </w:rPr>
            </w:pPr>
            <w:r w:rsidRPr="00306770">
              <w:rPr>
                <w:rFonts w:ascii="Times New Roman" w:eastAsia="Times New Roman" w:hAnsi="Times New Roman" w:cs="Times New Roman"/>
                <w:bCs/>
                <w:i/>
                <w:sz w:val="20"/>
                <w:szCs w:val="20"/>
                <w:lang w:eastAsia="ru-RU"/>
              </w:rPr>
              <w:t>27.Б.П. Э</w:t>
            </w:r>
            <w:r w:rsidRPr="00306770">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eastAsia="Times New Roman" w:hAnsi="Times New Roman" w:cs="Times New Roman"/>
                <w:bCs/>
                <w:i/>
                <w:lang w:eastAsia="ru-RU"/>
              </w:rPr>
              <w:t>21.</w:t>
            </w:r>
            <w:r>
              <w:rPr>
                <w:rFonts w:ascii="Times New Roman" w:eastAsia="Times New Roman" w:hAnsi="Times New Roman"/>
                <w:i/>
                <w:color w:val="0D0D0D"/>
                <w:lang w:eastAsia="ru-RU"/>
              </w:rPr>
              <w:t>Опера М.И.Глинки «Иван сусанин»</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1. М.И. Глинка. Сцена с поляками из 3 действия оперы «Иван Сусанин». </w:t>
            </w:r>
          </w:p>
          <w:p w:rsidR="00E3198C" w:rsidRDefault="00E623C3" w:rsidP="00E623C3">
            <w:pPr>
              <w:spacing w:after="0" w:line="240" w:lineRule="auto"/>
              <w:jc w:val="left"/>
              <w:rPr>
                <w:rFonts w:ascii="Times New Roman" w:eastAsia="Times New Roman" w:hAnsi="Times New Roman" w:cs="Times New Roman"/>
                <w:lang w:eastAsia="ru-RU"/>
              </w:rPr>
            </w:pPr>
            <w:bookmarkStart w:id="9" w:name="__DdeLink__6570_105054715"/>
            <w:bookmarkEnd w:id="9"/>
            <w:r>
              <w:rPr>
                <w:rFonts w:ascii="Times New Roman" w:hAnsi="Times New Roman" w:cs="Times New Roman"/>
              </w:rPr>
              <w:t>2. М.И. Глинка Сцена в лесу, речитатив и ария Ивана Сусанина из 4 действия оперы.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Песни по выбору</w:t>
            </w:r>
          </w:p>
          <w:p w:rsidR="00E3198C" w:rsidRDefault="00E3198C" w:rsidP="00E623C3">
            <w:pPr>
              <w:spacing w:after="0" w:line="240" w:lineRule="auto"/>
              <w:jc w:val="left"/>
              <w:rPr>
                <w:rFonts w:ascii="Times New Roman" w:hAnsi="Times New Roman" w:cs="Times New Roman"/>
              </w:rPr>
            </w:pP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 xml:space="preserve">Основные средства музыкальной выразительности (мелодия, ритм, темп, тембр, динамика, </w:t>
            </w:r>
            <w:r>
              <w:rPr>
                <w:rFonts w:ascii="Times New Roman" w:eastAsia="Times New Roman" w:hAnsi="Times New Roman" w:cs="Times New Roman"/>
                <w:i/>
                <w:iCs/>
                <w:color w:val="0D0D0D"/>
                <w:lang w:eastAsia="ru-RU"/>
              </w:rPr>
              <w:t>лад</w:t>
            </w:r>
            <w:r>
              <w:rPr>
                <w:rFonts w:ascii="Times New Roman" w:eastAsia="Times New Roman" w:hAnsi="Times New Roman" w:cs="Times New Roman"/>
                <w:i/>
                <w:color w:val="0D0D0D"/>
                <w:lang w:eastAsia="ru-RU"/>
              </w:rPr>
              <w:t>).</w:t>
            </w:r>
            <w:r>
              <w:rPr>
                <w:rFonts w:ascii="Times New Roman" w:eastAsia="Times New Roman" w:hAnsi="Times New Roman" w:cs="Times New Roman"/>
                <w:lang w:eastAsia="ru-RU"/>
              </w:rPr>
              <w:t xml:space="preserve"> Взаимодействие тем И.Сусанина и поляков. К кому обращается И.Сусанин в арии? Интонации какой народной песни слышны в ответе И. Сусанина полякам? Понятие «драматургия оперы». </w:t>
            </w:r>
            <w:r>
              <w:rPr>
                <w:rFonts w:ascii="Times New Roman" w:eastAsia="Times New Roman" w:hAnsi="Times New Roman" w:cs="Times New Roman"/>
                <w:lang w:eastAsia="ru-RU"/>
              </w:rPr>
              <w:lastRenderedPageBreak/>
              <w:t>Сравнение музыкальных характеристик поляков и русских.</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lang w:eastAsia="ru-RU"/>
              </w:rPr>
              <w:lastRenderedPageBreak/>
              <w:t>Выразительно, интонационно-осмысленно</w:t>
            </w:r>
            <w:r>
              <w:rPr>
                <w:rFonts w:ascii="Times New Roman" w:eastAsia="Times New Roman" w:hAnsi="Times New Roman" w:cs="Times New Roman"/>
                <w:b/>
                <w:lang w:eastAsia="ru-RU"/>
              </w:rPr>
              <w:t xml:space="preserve">исполнять </w:t>
            </w:r>
            <w:r>
              <w:rPr>
                <w:rFonts w:ascii="Times New Roman" w:eastAsia="Times New Roman" w:hAnsi="Times New Roman" w:cs="Times New Roman"/>
                <w:lang w:eastAsia="ru-RU"/>
              </w:rPr>
              <w:t>сочинений разных жанров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особенности взаимодействия и развития </w:t>
            </w:r>
            <w:r>
              <w:rPr>
                <w:rFonts w:ascii="Times New Roman" w:eastAsia="Times New Roman" w:hAnsi="Times New Roman" w:cs="Times New Roman"/>
                <w:lang w:eastAsia="ru-RU"/>
              </w:rPr>
              <w:lastRenderedPageBreak/>
              <w:t>различных образов музыкального спектакля</w:t>
            </w:r>
          </w:p>
        </w:tc>
        <w:tc>
          <w:tcPr>
            <w:tcW w:w="2527" w:type="dxa"/>
            <w:shd w:val="clear" w:color="auto" w:fill="auto"/>
            <w:tcMar>
              <w:left w:w="108" w:type="dxa"/>
            </w:tcMar>
          </w:tcPr>
          <w:p w:rsidR="00E3198C" w:rsidRDefault="00E3198C" w:rsidP="00E623C3">
            <w:pPr>
              <w:spacing w:after="0" w:line="240" w:lineRule="auto"/>
              <w:jc w:val="left"/>
              <w:rPr>
                <w:rFonts w:ascii="Times New Roman" w:hAnsi="Times New Roman" w:cs="Times New Roman"/>
              </w:rPr>
            </w:pP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22.</w:t>
            </w:r>
            <w:r>
              <w:rPr>
                <w:rFonts w:ascii="Times New Roman" w:hAnsi="Times New Roman" w:cs="Times New Roman"/>
                <w:i/>
              </w:rPr>
              <w:t>Музыкально-сценические жанры. Опера.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М.П. Мусоргский. «Рассвет на Москве-реке».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М.П. Мусоргский. Песня Марфы из оперы «Хованщина».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М.П. Мусоргский. Пляска персидок из «Хованщина».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Песни по выбору </w:t>
            </w:r>
          </w:p>
          <w:p w:rsidR="00E3198C" w:rsidRDefault="00E3198C" w:rsidP="00E623C3">
            <w:pPr>
              <w:spacing w:after="0" w:line="240" w:lineRule="auto"/>
              <w:jc w:val="left"/>
              <w:rPr>
                <w:rFonts w:ascii="Times New Roman" w:hAnsi="Times New Roman" w:cs="Times New Roman"/>
              </w:rPr>
            </w:pP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 xml:space="preserve">Музыкально-сценические жанры. Опера. </w:t>
            </w:r>
            <w:r>
              <w:rPr>
                <w:rFonts w:ascii="Times New Roman" w:eastAsia="Times New Roman" w:hAnsi="Times New Roman" w:cs="Times New Roman"/>
                <w:lang w:eastAsia="ru-RU"/>
              </w:rPr>
              <w:t>Что делает тему вступления близкой к народным песням?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персидок» с Песней Марфы».</w:t>
            </w:r>
          </w:p>
          <w:p w:rsidR="00E3198C" w:rsidRDefault="00E3198C" w:rsidP="00E623C3">
            <w:pPr>
              <w:spacing w:after="0" w:line="240" w:lineRule="auto"/>
              <w:jc w:val="left"/>
              <w:rPr>
                <w:rFonts w:ascii="Times New Roman" w:hAnsi="Times New Roman" w:cs="Times New Roman"/>
              </w:rPr>
            </w:pP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 xml:space="preserve">соотносить </w:t>
            </w:r>
            <w:r>
              <w:rPr>
                <w:rFonts w:ascii="Times New Roman" w:eastAsia="Times New Roman" w:hAnsi="Times New Roman" w:cs="Times New Roman"/>
                <w:lang w:eastAsia="ru-RU"/>
              </w:rPr>
              <w:t xml:space="preserve">содержание и музыкальный язык народного и профессионального творчества разных народов мира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 </w:t>
            </w:r>
            <w:r>
              <w:rPr>
                <w:rFonts w:ascii="Times New Roman" w:eastAsia="Times New Roman" w:hAnsi="Times New Roman" w:cs="Times New Roman"/>
                <w:color w:val="FF0000"/>
                <w:lang w:eastAsia="ru-RU"/>
              </w:rPr>
              <w:t>…</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Участвовать</w:t>
            </w:r>
            <w:r>
              <w:rPr>
                <w:rFonts w:ascii="Times New Roman" w:eastAsia="Times New Roman" w:hAnsi="Times New Roman" w:cs="Times New Roman"/>
                <w:lang w:eastAsia="ru-RU"/>
              </w:rPr>
              <w:t xml:space="preserve"> в сценическом воплощении отдельных фрагментов оперы, балета, оперетты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bCs/>
                <w:i/>
                <w:lang w:eastAsia="ru-RU"/>
              </w:rPr>
              <w:t>23.</w:t>
            </w:r>
            <w:r>
              <w:rPr>
                <w:rFonts w:ascii="Times New Roman" w:hAnsi="Times New Roman" w:cs="Times New Roman"/>
                <w:i/>
              </w:rPr>
              <w:t>Музыкально-сценические жанры. Балет.</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М.И. Глинка «Персидский хор» из оперы «Руслан и Людмила».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А.И. Хачатурян. «Колыбельная» из балета «Гаянэ».</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А.И. Хачатурян. «Танец с саблями» из балета «Гаянэ».</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Й. Брамс, Г. Шерер. «Колыбельная песня».</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Музыкально-сценические жанры. Балет.</w:t>
            </w:r>
            <w:r>
              <w:rPr>
                <w:rFonts w:ascii="Times New Roman" w:eastAsia="Times New Roman" w:hAnsi="Times New Roman" w:cs="Times New Roman"/>
                <w:i/>
                <w:lang w:eastAsia="ru-RU"/>
              </w:rPr>
              <w:t xml:space="preserve"> Сравнение особенностей жанра и структуры музыкально-сценических произведений, функций балета. </w:t>
            </w:r>
            <w:r>
              <w:rPr>
                <w:rFonts w:ascii="Times New Roman" w:eastAsia="Times New Roman" w:hAnsi="Times New Roman" w:cs="Times New Roman"/>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Определение характерных черт колыбельной, тембров музыкальных инструментов, развития музыкального образа. </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особенности взаимодействия и развития различных образов музыкального спектакля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 </w:t>
            </w:r>
          </w:p>
        </w:tc>
        <w:tc>
          <w:tcPr>
            <w:tcW w:w="2527" w:type="dxa"/>
            <w:shd w:val="clear" w:color="auto" w:fill="auto"/>
            <w:tcMar>
              <w:left w:w="108" w:type="dxa"/>
            </w:tcMar>
          </w:tcPr>
          <w:p w:rsidR="00E3198C" w:rsidRPr="0071539B" w:rsidRDefault="00E623C3" w:rsidP="00E623C3">
            <w:pPr>
              <w:spacing w:after="0" w:line="240" w:lineRule="auto"/>
              <w:jc w:val="left"/>
              <w:rPr>
                <w:rFonts w:ascii="Times New Roman" w:eastAsia="Times New Roman" w:hAnsi="Times New Roman" w:cs="Times New Roman"/>
                <w:i/>
                <w:sz w:val="20"/>
                <w:szCs w:val="20"/>
                <w:lang w:eastAsia="ru-RU"/>
              </w:rPr>
            </w:pPr>
            <w:r w:rsidRPr="0071539B">
              <w:rPr>
                <w:rFonts w:ascii="Times New Roman" w:eastAsia="Times New Roman" w:hAnsi="Times New Roman" w:cs="Times New Roman"/>
                <w:bCs/>
                <w:i/>
                <w:sz w:val="20"/>
                <w:szCs w:val="20"/>
                <w:lang w:eastAsia="ru-RU"/>
              </w:rPr>
              <w:t>27.Б. Э</w:t>
            </w:r>
            <w:r w:rsidRPr="0071539B">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D0D0D"/>
                <w:lang w:eastAsia="ru-RU"/>
              </w:rPr>
            </w:pPr>
            <w:r>
              <w:rPr>
                <w:rFonts w:ascii="Times New Roman" w:eastAsia="Times New Roman" w:hAnsi="Times New Roman" w:cs="Times New Roman"/>
                <w:i/>
                <w:lang w:eastAsia="ru-RU"/>
              </w:rPr>
              <w:t>24.</w:t>
            </w:r>
            <w:r>
              <w:rPr>
                <w:rFonts w:ascii="Times New Roman" w:eastAsia="Times New Roman" w:hAnsi="Times New Roman" w:cs="Times New Roman"/>
                <w:bCs/>
                <w:i/>
                <w:color w:val="0D0D0D"/>
                <w:lang w:eastAsia="ru-RU"/>
              </w:rPr>
              <w:t>Соч</w:t>
            </w:r>
            <w:r>
              <w:rPr>
                <w:rFonts w:ascii="Times New Roman" w:eastAsia="Times New Roman" w:hAnsi="Times New Roman" w:cs="Times New Roman"/>
                <w:i/>
                <w:color w:val="0D0D0D"/>
                <w:lang w:eastAsia="ru-RU"/>
              </w:rPr>
              <w:t>инения профессиональных композиторов.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i/>
              </w:rPr>
              <w:t>Народные музыкальные традиции родного края.</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И. Стравинский. 1 картина из балета «Петрушка».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Н.А. Римский-Корсаков. «Пляска скоморохов».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3. Н.А. Римский-Корсаков. Заключительный хор «Свет и сила, Бог Ярило».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4.Сл. и муз. Семенова «Звездная река» - песенка Гека из мюзикла «Том Сойер и </w:t>
            </w:r>
            <w:r>
              <w:rPr>
                <w:rFonts w:ascii="Times New Roman" w:hAnsi="Times New Roman" w:cs="Times New Roman"/>
              </w:rPr>
              <w:lastRenderedPageBreak/>
              <w:t>другие».</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Cs/>
                <w:i/>
                <w:color w:val="0D0D0D"/>
                <w:lang w:eastAsia="ru-RU"/>
              </w:rPr>
              <w:lastRenderedPageBreak/>
              <w:t>Соч</w:t>
            </w:r>
            <w:r>
              <w:rPr>
                <w:rFonts w:ascii="Times New Roman" w:eastAsia="Times New Roman" w:hAnsi="Times New Roman" w:cs="Times New Roman"/>
                <w:i/>
                <w:color w:val="0D0D0D"/>
                <w:lang w:eastAsia="ru-RU"/>
              </w:rPr>
              <w:t>инения профессиональных композиторов.</w:t>
            </w:r>
            <w:r>
              <w:rPr>
                <w:rFonts w:ascii="Times New Roman" w:eastAsia="Times New Roman" w:hAnsi="Times New Roman" w:cs="Times New Roman"/>
                <w:bCs/>
                <w:i/>
                <w:color w:val="0D0D0D"/>
                <w:lang w:eastAsia="ru-RU"/>
              </w:rPr>
              <w:t xml:space="preserve">  Музыка народная и профессиональная</w:t>
            </w:r>
            <w:r>
              <w:rPr>
                <w:rFonts w:ascii="Times New Roman" w:eastAsia="Times New Roman" w:hAnsi="Times New Roman" w:cs="Times New Roman"/>
                <w:bCs/>
                <w:i/>
                <w:lang w:eastAsia="ru-RU"/>
              </w:rPr>
              <w:t>.</w:t>
            </w:r>
            <w:r>
              <w:rPr>
                <w:rFonts w:ascii="Times New Roman" w:eastAsia="Times New Roman" w:hAnsi="Times New Roman" w:cs="Times New Roman"/>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w:t>
            </w:r>
            <w:r>
              <w:rPr>
                <w:rFonts w:ascii="Times New Roman" w:eastAsia="Times New Roman" w:hAnsi="Times New Roman" w:cs="Times New Roman"/>
                <w:lang w:eastAsia="ru-RU"/>
              </w:rPr>
              <w:lastRenderedPageBreak/>
              <w:t>Инструментальное музицирование,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Участвовать</w:t>
            </w:r>
            <w:r>
              <w:rPr>
                <w:rFonts w:ascii="Times New Roman" w:eastAsia="Times New Roman" w:hAnsi="Times New Roman" w:cs="Times New Roman"/>
                <w:lang w:eastAsia="ru-RU"/>
              </w:rPr>
              <w:t xml:space="preserve"> в сценическом воплощении отдельных фрагментов оперы, балета, оперетты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tc>
        <w:tc>
          <w:tcPr>
            <w:tcW w:w="2527" w:type="dxa"/>
            <w:shd w:val="clear" w:color="auto" w:fill="auto"/>
            <w:tcMar>
              <w:left w:w="108" w:type="dxa"/>
            </w:tcMar>
          </w:tcPr>
          <w:p w:rsidR="00E3198C" w:rsidRPr="0071539B" w:rsidRDefault="00E623C3" w:rsidP="00E623C3">
            <w:pPr>
              <w:spacing w:after="0" w:line="240" w:lineRule="auto"/>
              <w:jc w:val="left"/>
              <w:rPr>
                <w:rFonts w:ascii="Times New Roman" w:hAnsi="Times New Roman" w:cs="Times New Roman"/>
                <w:sz w:val="20"/>
                <w:szCs w:val="20"/>
              </w:rPr>
            </w:pPr>
            <w:r w:rsidRPr="0071539B">
              <w:rPr>
                <w:rFonts w:ascii="Times New Roman" w:eastAsia="Times New Roman" w:hAnsi="Times New Roman" w:cs="Times New Roman"/>
                <w:bCs/>
                <w:i/>
                <w:sz w:val="20"/>
                <w:szCs w:val="20"/>
                <w:lang w:eastAsia="ru-RU"/>
              </w:rPr>
              <w:t>22.Б.П. Уч</w:t>
            </w:r>
            <w:r w:rsidRPr="0071539B">
              <w:rPr>
                <w:rFonts w:ascii="Times New Roman" w:eastAsia="Times New Roman" w:hAnsi="Times New Roman" w:cs="Times New Roman"/>
                <w:i/>
                <w:sz w:val="20"/>
                <w:szCs w:val="20"/>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hAnsi="Times New Roman" w:cs="Times New Roman"/>
                <w:b/>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b/>
              </w:rPr>
              <w:t xml:space="preserve">Чтоб музыкантом стать, так надобно уменье </w:t>
            </w:r>
            <w:r>
              <w:rPr>
                <w:rFonts w:ascii="Times New Roman" w:hAnsi="Times New Roman" w:cs="Times New Roman"/>
              </w:rPr>
              <w:t>(5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color w:val="0D0D0D"/>
                <w:lang w:eastAsia="ru-RU"/>
              </w:rPr>
            </w:pPr>
            <w:r>
              <w:rPr>
                <w:rFonts w:ascii="Times New Roman" w:hAnsi="Times New Roman" w:cs="Times New Roman"/>
                <w:i/>
              </w:rPr>
              <w:t>25.</w:t>
            </w:r>
            <w:r>
              <w:rPr>
                <w:rFonts w:ascii="Times New Roman" w:eastAsia="Times New Roman" w:hAnsi="Times New Roman" w:cs="Times New Roman"/>
                <w:i/>
                <w:color w:val="0D0D0D"/>
                <w:lang w:eastAsia="ru-RU"/>
              </w:rPr>
              <w:t>Различные виды музыки: инструментальная.</w:t>
            </w:r>
          </w:p>
          <w:p w:rsidR="00E3198C" w:rsidRDefault="00E3198C" w:rsidP="00E623C3">
            <w:pPr>
              <w:spacing w:after="0" w:line="240" w:lineRule="auto"/>
              <w:jc w:val="left"/>
              <w:rPr>
                <w:rFonts w:ascii="Times New Roman" w:eastAsia="Times New Roman" w:hAnsi="Times New Roman" w:cs="Times New Roman"/>
                <w:bCs/>
                <w:lang w:eastAsia="ru-RU"/>
              </w:rPr>
            </w:pP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С.В. Рахманинов. «Прелюдия» соль-диез минор.</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Сл. и муз. Семенова «Звездная река» - песенка Гека из мюзикла «Том Сойер и другие».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Песни по выбору.</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Различные виды музыки: инструментальная.</w:t>
            </w:r>
            <w:r>
              <w:rPr>
                <w:rFonts w:ascii="Times New Roman" w:eastAsia="Times New Roman" w:hAnsi="Times New Roman" w:cs="Times New Roman"/>
                <w:lang w:eastAsia="ru-RU"/>
              </w:rPr>
              <w:t xml:space="preserve"> Сколько действующих лиц в этой пьесе? Это размышление одного человека или диалог?</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Форма музыки: трехчастная. Мастерство С.В. Рахманинова-исполнителя.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Определение музыкального жанра «прелюдия». Музыкальная характеристика  интонаций.</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Анализировать</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соотносить</w:t>
            </w:r>
            <w:r>
              <w:rPr>
                <w:rFonts w:ascii="Times New Roman" w:eastAsia="Times New Roman" w:hAnsi="Times New Roman" w:cs="Times New Roman"/>
                <w:lang w:eastAsia="ru-RU"/>
              </w:rPr>
              <w:t xml:space="preserve"> выразительные и изобразительные интонации, музыкальные темы в их взаимодействии и взаимосвязи</w:t>
            </w:r>
          </w:p>
          <w:p w:rsidR="00E3198C" w:rsidRDefault="00E623C3" w:rsidP="00E623C3">
            <w:pPr>
              <w:spacing w:after="0" w:line="240" w:lineRule="auto"/>
              <w:jc w:val="lef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tc>
        <w:tc>
          <w:tcPr>
            <w:tcW w:w="2527" w:type="dxa"/>
            <w:shd w:val="clear" w:color="auto" w:fill="auto"/>
            <w:tcMar>
              <w:left w:w="108" w:type="dxa"/>
            </w:tcMar>
          </w:tcPr>
          <w:p w:rsidR="00E3198C" w:rsidRPr="0071539B" w:rsidRDefault="00E623C3" w:rsidP="00E623C3">
            <w:pPr>
              <w:spacing w:after="0" w:line="240" w:lineRule="auto"/>
              <w:jc w:val="left"/>
              <w:rPr>
                <w:rFonts w:ascii="Times New Roman" w:eastAsia="Times New Roman" w:hAnsi="Times New Roman" w:cs="Times New Roman"/>
                <w:bCs/>
                <w:i/>
                <w:sz w:val="20"/>
                <w:szCs w:val="20"/>
                <w:lang w:eastAsia="ru-RU"/>
              </w:rPr>
            </w:pPr>
            <w:r w:rsidRPr="0071539B">
              <w:rPr>
                <w:rFonts w:ascii="Times New Roman" w:hAnsi="Times New Roman" w:cs="Times New Roman"/>
                <w:sz w:val="20"/>
                <w:szCs w:val="20"/>
              </w:rPr>
              <w:t>2.Б.П.</w:t>
            </w:r>
          </w:p>
          <w:p w:rsidR="00E3198C" w:rsidRPr="0071539B" w:rsidRDefault="00E623C3" w:rsidP="00E623C3">
            <w:pPr>
              <w:spacing w:after="0" w:line="240" w:lineRule="auto"/>
              <w:jc w:val="left"/>
              <w:rPr>
                <w:rFonts w:ascii="Times New Roman" w:eastAsia="Times New Roman" w:hAnsi="Times New Roman" w:cs="Times New Roman"/>
                <w:i/>
                <w:sz w:val="20"/>
                <w:szCs w:val="20"/>
                <w:lang w:eastAsia="ru-RU"/>
              </w:rPr>
            </w:pPr>
            <w:r w:rsidRPr="0071539B">
              <w:rPr>
                <w:rFonts w:ascii="Times New Roman" w:eastAsia="Times New Roman" w:hAnsi="Times New Roman" w:cs="Times New Roman"/>
                <w:bCs/>
                <w:i/>
                <w:sz w:val="20"/>
                <w:szCs w:val="20"/>
                <w:lang w:eastAsia="ru-RU"/>
              </w:rPr>
              <w:t>В</w:t>
            </w:r>
            <w:r w:rsidRPr="0071539B">
              <w:rPr>
                <w:rFonts w:ascii="Times New Roman" w:eastAsia="Times New Roman" w:hAnsi="Times New Roman" w:cs="Times New Roman"/>
                <w:i/>
                <w:sz w:val="20"/>
                <w:szCs w:val="20"/>
                <w:lang w:eastAsia="ru-RU"/>
              </w:rPr>
              <w:t>ыявлять настроения и чувства человека, выраженные в музыке</w:t>
            </w:r>
          </w:p>
          <w:p w:rsidR="00E3198C" w:rsidRPr="0071539B" w:rsidRDefault="00E623C3" w:rsidP="00E623C3">
            <w:pPr>
              <w:spacing w:after="0" w:line="240" w:lineRule="auto"/>
              <w:jc w:val="left"/>
              <w:rPr>
                <w:rFonts w:ascii="Times New Roman" w:eastAsia="Times New Roman" w:hAnsi="Times New Roman" w:cs="Times New Roman"/>
                <w:sz w:val="20"/>
                <w:szCs w:val="20"/>
                <w:lang w:eastAsia="ru-RU"/>
              </w:rPr>
            </w:pPr>
            <w:r w:rsidRPr="0071539B">
              <w:rPr>
                <w:rFonts w:ascii="Times New Roman" w:hAnsi="Times New Roman" w:cs="Times New Roman"/>
                <w:sz w:val="20"/>
                <w:szCs w:val="20"/>
              </w:rPr>
              <w:t>Интонационно-образный анализ</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i/>
              </w:rPr>
              <w:t>26.Различные виды музыки: инструментальная</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Ф. Шопен. Прелюдии № 7, № 20.</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Ф. Шопен. «Революционный этюд».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Песня по выбору учителя.</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Интонация и развитие в музыке. Различные виды музыки: инструментальная.</w:t>
            </w:r>
            <w:r>
              <w:rPr>
                <w:rFonts w:ascii="Times New Roman" w:eastAsia="Times New Roman" w:hAnsi="Times New Roman" w:cs="Times New Roman"/>
                <w:lang w:eastAsia="ru-RU"/>
              </w:rPr>
              <w:t xml:space="preserve"> Расширение представлений о музыкальном жанре «прелюдия». Слушание и ритмизация основной темы.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Определение этюда в живописи и музыке.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Как музыка передает душевное состояние композитора?</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Наблюдать</w:t>
            </w:r>
            <w:r>
              <w:rPr>
                <w:rFonts w:ascii="Times New Roman" w:eastAsia="Times New Roman" w:hAnsi="Times New Roman" w:cs="Times New Roman"/>
                <w:lang w:eastAsia="ru-RU"/>
              </w:rPr>
              <w:t xml:space="preserve"> за процессом и результатом музыкального развития в произведении разных жанров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Узнавать</w:t>
            </w:r>
            <w:r>
              <w:rPr>
                <w:rFonts w:ascii="Times New Roman" w:eastAsia="Times New Roman" w:hAnsi="Times New Roman" w:cs="Times New Roman"/>
                <w:lang w:eastAsia="ru-RU"/>
              </w:rPr>
              <w:t xml:space="preserve"> музыку. Называть имена выдающихся композиторов и исполнителей разных стран мира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tc>
        <w:tc>
          <w:tcPr>
            <w:tcW w:w="2527" w:type="dxa"/>
            <w:shd w:val="clear" w:color="auto" w:fill="auto"/>
            <w:tcMar>
              <w:left w:w="108" w:type="dxa"/>
            </w:tcMar>
          </w:tcPr>
          <w:p w:rsidR="00E3198C" w:rsidRPr="0071539B" w:rsidRDefault="00E623C3" w:rsidP="00E623C3">
            <w:pPr>
              <w:spacing w:after="0" w:line="240" w:lineRule="auto"/>
              <w:jc w:val="left"/>
              <w:rPr>
                <w:rFonts w:ascii="Times New Roman" w:eastAsia="Times New Roman" w:hAnsi="Times New Roman" w:cs="Times New Roman"/>
                <w:bCs/>
                <w:i/>
                <w:sz w:val="20"/>
                <w:szCs w:val="20"/>
                <w:lang w:eastAsia="ru-RU"/>
              </w:rPr>
            </w:pPr>
            <w:r w:rsidRPr="0071539B">
              <w:rPr>
                <w:rFonts w:ascii="Times New Roman" w:hAnsi="Times New Roman" w:cs="Times New Roman"/>
                <w:sz w:val="20"/>
                <w:szCs w:val="20"/>
              </w:rPr>
              <w:t>2.Б.П.</w:t>
            </w:r>
          </w:p>
          <w:p w:rsidR="00E3198C" w:rsidRPr="0071539B" w:rsidRDefault="00E623C3" w:rsidP="00E623C3">
            <w:pPr>
              <w:spacing w:after="0" w:line="240" w:lineRule="auto"/>
              <w:jc w:val="left"/>
              <w:rPr>
                <w:rFonts w:ascii="Times New Roman" w:eastAsia="Times New Roman" w:hAnsi="Times New Roman" w:cs="Times New Roman"/>
                <w:i/>
                <w:sz w:val="20"/>
                <w:szCs w:val="20"/>
                <w:lang w:eastAsia="ru-RU"/>
              </w:rPr>
            </w:pPr>
            <w:r w:rsidRPr="0071539B">
              <w:rPr>
                <w:rFonts w:ascii="Times New Roman" w:eastAsia="Times New Roman" w:hAnsi="Times New Roman" w:cs="Times New Roman"/>
                <w:bCs/>
                <w:i/>
                <w:sz w:val="20"/>
                <w:szCs w:val="20"/>
                <w:lang w:eastAsia="ru-RU"/>
              </w:rPr>
              <w:t>В</w:t>
            </w:r>
            <w:r w:rsidRPr="0071539B">
              <w:rPr>
                <w:rFonts w:ascii="Times New Roman" w:eastAsia="Times New Roman" w:hAnsi="Times New Roman" w:cs="Times New Roman"/>
                <w:i/>
                <w:sz w:val="20"/>
                <w:szCs w:val="20"/>
                <w:lang w:eastAsia="ru-RU"/>
              </w:rPr>
              <w:t>ыявлять настроения и чувства человека, выраженные в музыке</w:t>
            </w:r>
          </w:p>
          <w:p w:rsidR="00E3198C" w:rsidRPr="0071539B" w:rsidRDefault="00E623C3" w:rsidP="00E623C3">
            <w:pPr>
              <w:spacing w:after="0" w:line="240" w:lineRule="auto"/>
              <w:jc w:val="left"/>
              <w:rPr>
                <w:rFonts w:ascii="Times New Roman" w:eastAsia="Times New Roman" w:hAnsi="Times New Roman" w:cs="Times New Roman"/>
                <w:sz w:val="20"/>
                <w:szCs w:val="20"/>
                <w:lang w:eastAsia="ru-RU"/>
              </w:rPr>
            </w:pPr>
            <w:r w:rsidRPr="0071539B">
              <w:rPr>
                <w:rFonts w:ascii="Times New Roman" w:hAnsi="Times New Roman" w:cs="Times New Roman"/>
                <w:sz w:val="20"/>
                <w:szCs w:val="20"/>
              </w:rPr>
              <w:t>Интонационно-образный анализ</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i/>
              </w:rPr>
              <w:t xml:space="preserve">27.Представление о многообразии песен. </w:t>
            </w:r>
            <w:r>
              <w:rPr>
                <w:rFonts w:ascii="Times New Roman" w:eastAsia="Times New Roman" w:hAnsi="Times New Roman"/>
                <w:i/>
                <w:lang w:eastAsia="ru-RU"/>
              </w:rPr>
              <w:t>Авторская песня</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Р.н.п. «Тонкая рябина».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Б.Ш. Окуджава. «Пожелание друзьям».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В. Высоцкий. «Песня о друге».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4. С. Никитин, сл. Ю. Мориц«Резиновый ежик».  </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Представление о многообразии песен. </w:t>
            </w:r>
            <w:r>
              <w:rPr>
                <w:rFonts w:ascii="Times New Roman" w:eastAsia="Times New Roman" w:hAnsi="Times New Roman" w:cs="Times New Roman"/>
                <w:i/>
                <w:color w:val="0D0D0D"/>
                <w:lang w:eastAsia="ru-RU"/>
              </w:rPr>
              <w:t xml:space="preserve">Музыкальные инструменты. </w:t>
            </w:r>
            <w:r>
              <w:rPr>
                <w:rFonts w:ascii="Times New Roman" w:eastAsia="Times New Roman" w:hAnsi="Times New Roman" w:cs="Times New Roman"/>
                <w:lang w:eastAsia="ru-RU"/>
              </w:rPr>
              <w:t>Понятие «обработки» и «переложения».Определение жанра авторской песни.В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Называть</w:t>
            </w:r>
            <w:r>
              <w:rPr>
                <w:rFonts w:ascii="Times New Roman" w:eastAsia="Times New Roman" w:hAnsi="Times New Roman" w:cs="Times New Roman"/>
                <w:lang w:eastAsia="ru-RU"/>
              </w:rPr>
              <w:t xml:space="preserve"> имена выдающихся исполнителей разных стран мира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Личностно </w:t>
            </w: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музыку, звучащую на уроке и вне школы. </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Аргументировать</w:t>
            </w:r>
            <w:r>
              <w:rPr>
                <w:rFonts w:ascii="Times New Roman" w:eastAsia="Times New Roman" w:hAnsi="Times New Roman" w:cs="Times New Roman"/>
                <w:lang w:eastAsia="ru-RU"/>
              </w:rPr>
              <w:t xml:space="preserve"> свое отношение к тем или иным музыкальным сочинениям</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tc>
        <w:tc>
          <w:tcPr>
            <w:tcW w:w="2527" w:type="dxa"/>
            <w:shd w:val="clear" w:color="auto" w:fill="auto"/>
            <w:tcMar>
              <w:left w:w="108" w:type="dxa"/>
            </w:tcMar>
          </w:tcPr>
          <w:p w:rsidR="00E3198C" w:rsidRPr="0071539B" w:rsidRDefault="00E623C3" w:rsidP="00E623C3">
            <w:pPr>
              <w:spacing w:after="0" w:line="240" w:lineRule="auto"/>
              <w:jc w:val="left"/>
              <w:rPr>
                <w:rFonts w:ascii="Times New Roman" w:eastAsia="Times New Roman" w:hAnsi="Times New Roman" w:cs="Times New Roman"/>
                <w:i/>
                <w:sz w:val="20"/>
                <w:szCs w:val="20"/>
                <w:lang w:eastAsia="ru-RU"/>
              </w:rPr>
            </w:pPr>
            <w:r w:rsidRPr="0071539B">
              <w:rPr>
                <w:rFonts w:ascii="Times New Roman" w:hAnsi="Times New Roman" w:cs="Times New Roman"/>
                <w:sz w:val="20"/>
                <w:szCs w:val="20"/>
              </w:rPr>
              <w:t xml:space="preserve">10.П. Оценить свое исполнение (сольное, ансамблевое, хоровое), предложить несколько вариантов интерпретации художественного образа, </w:t>
            </w:r>
          </w:p>
          <w:p w:rsidR="00E3198C" w:rsidRPr="0071539B" w:rsidRDefault="00E623C3" w:rsidP="00E623C3">
            <w:pPr>
              <w:spacing w:after="0" w:line="240" w:lineRule="auto"/>
              <w:jc w:val="left"/>
              <w:rPr>
                <w:rFonts w:ascii="Times New Roman" w:eastAsia="Times New Roman" w:hAnsi="Times New Roman" w:cs="Times New Roman"/>
                <w:i/>
                <w:sz w:val="20"/>
                <w:szCs w:val="20"/>
                <w:lang w:eastAsia="ru-RU"/>
              </w:rPr>
            </w:pPr>
            <w:r w:rsidRPr="0071539B">
              <w:rPr>
                <w:rFonts w:ascii="Times New Roman" w:hAnsi="Times New Roman" w:cs="Times New Roman"/>
                <w:sz w:val="20"/>
                <w:szCs w:val="20"/>
              </w:rPr>
              <w:t>исполнительского замысла</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eastAsia="Times New Roman" w:hAnsi="Times New Roman" w:cs="Times New Roman"/>
                <w:bCs/>
                <w:i/>
                <w:lang w:eastAsia="ru-RU"/>
              </w:rPr>
              <w:t>28-29.</w:t>
            </w:r>
            <w:r>
              <w:rPr>
                <w:rFonts w:ascii="Times New Roman" w:eastAsia="Times New Roman" w:hAnsi="Times New Roman"/>
                <w:i/>
                <w:color w:val="0D0D0D"/>
                <w:lang w:eastAsia="ru-RU"/>
              </w:rPr>
              <w:t xml:space="preserve">Интонация в </w:t>
            </w:r>
            <w:r>
              <w:rPr>
                <w:rFonts w:ascii="Times New Roman" w:eastAsia="Times New Roman" w:hAnsi="Times New Roman"/>
                <w:i/>
                <w:color w:val="0D0D0D"/>
                <w:lang w:eastAsia="ru-RU"/>
              </w:rPr>
              <w:lastRenderedPageBreak/>
              <w:t>музыке</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lastRenderedPageBreak/>
              <w:t>1.  И.С. Бах «Шутка».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2. В.А. Моцарт. Симфония </w:t>
            </w:r>
            <w:r>
              <w:rPr>
                <w:rFonts w:ascii="Times New Roman" w:hAnsi="Times New Roman" w:cs="Times New Roman"/>
              </w:rPr>
              <w:lastRenderedPageBreak/>
              <w:t>№40.</w:t>
            </w:r>
          </w:p>
          <w:p w:rsidR="00E3198C" w:rsidRDefault="00E623C3" w:rsidP="00E623C3">
            <w:pPr>
              <w:spacing w:after="0" w:line="240" w:lineRule="auto"/>
              <w:jc w:val="left"/>
              <w:rPr>
                <w:rFonts w:ascii="Times New Roman" w:eastAsia="Times New Roman" w:hAnsi="Times New Roman" w:cs="Times New Roman"/>
                <w:color w:val="FF0000"/>
                <w:lang w:eastAsia="ru-RU"/>
              </w:rPr>
            </w:pPr>
            <w:r>
              <w:rPr>
                <w:rFonts w:ascii="Times New Roman" w:hAnsi="Times New Roman" w:cs="Times New Roman"/>
              </w:rPr>
              <w:t xml:space="preserve">4. Л. Бетховен. «Патетическая соната».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Э. Григ «Утро».</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6. С. Никитин, сл. Ю. Мориц«Сказка по лесу идет».</w:t>
            </w:r>
          </w:p>
          <w:p w:rsidR="00E3198C" w:rsidRDefault="00E3198C" w:rsidP="00E623C3">
            <w:pPr>
              <w:spacing w:after="0" w:line="240" w:lineRule="auto"/>
              <w:jc w:val="left"/>
              <w:rPr>
                <w:rFonts w:ascii="Times New Roman" w:hAnsi="Times New Roman" w:cs="Times New Roman"/>
              </w:rPr>
            </w:pP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lastRenderedPageBreak/>
              <w:t xml:space="preserve">Воплощение в музыке настроений, чувств, характера человека, его </w:t>
            </w:r>
            <w:r>
              <w:rPr>
                <w:rFonts w:ascii="Times New Roman" w:hAnsi="Times New Roman" w:cs="Times New Roman"/>
              </w:rPr>
              <w:lastRenderedPageBreak/>
              <w:t>отношения к природе, к жизни.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Роль музыки в жизни человека.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Как из интонации вырастает мелодия, за счет чего она развивается?Спорят или соглашаются эти интонации? </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Слушание с опорой на нотную строку учебник для 4-го класса (стр.120).</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Вокализация и пластическое интонирование.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Какие средствами музыкальной выразительности использовал Э. Григ для создания этот образа?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 xml:space="preserve">Придумать аккомпанемент к песне. </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Узнавать </w:t>
            </w:r>
            <w:r>
              <w:rPr>
                <w:rFonts w:ascii="Times New Roman" w:eastAsia="Times New Roman" w:hAnsi="Times New Roman" w:cs="Times New Roman"/>
                <w:lang w:eastAsia="ru-RU"/>
              </w:rPr>
              <w:t>музыку</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Называть</w:t>
            </w:r>
            <w:r>
              <w:rPr>
                <w:rFonts w:ascii="Times New Roman" w:eastAsia="Times New Roman" w:hAnsi="Times New Roman" w:cs="Times New Roman"/>
                <w:lang w:eastAsia="ru-RU"/>
              </w:rPr>
              <w:t xml:space="preserve"> имена выдающихся </w:t>
            </w:r>
            <w:r>
              <w:rPr>
                <w:rFonts w:ascii="Times New Roman" w:eastAsia="Times New Roman" w:hAnsi="Times New Roman" w:cs="Times New Roman"/>
                <w:lang w:eastAsia="ru-RU"/>
              </w:rPr>
              <w:lastRenderedPageBreak/>
              <w:t>исполнителей разных стран мира</w:t>
            </w:r>
          </w:p>
          <w:p w:rsidR="00E3198C" w:rsidRDefault="00E623C3" w:rsidP="00E623C3">
            <w:pPr>
              <w:spacing w:after="0" w:line="240" w:lineRule="auto"/>
              <w:jc w:val="lef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623C3" w:rsidP="00E623C3">
            <w:pPr>
              <w:spacing w:after="0" w:line="240" w:lineRule="auto"/>
              <w:jc w:val="lef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 xml:space="preserve">Наблюдать </w:t>
            </w:r>
            <w:r>
              <w:rPr>
                <w:rFonts w:ascii="Times New Roman" w:eastAsia="Times New Roman" w:hAnsi="Times New Roman" w:cs="Times New Roman"/>
                <w:lang w:eastAsia="ru-RU"/>
              </w:rPr>
              <w:t>за процессом и результатом музыкального развития в произведении разных жанров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Общаться </w:t>
            </w:r>
            <w:r>
              <w:rPr>
                <w:rFonts w:ascii="Times New Roman" w:eastAsia="Times New Roman" w:hAnsi="Times New Roman" w:cs="Times New Roman"/>
                <w:lang w:eastAsia="ru-RU"/>
              </w:rPr>
              <w:t>и</w:t>
            </w:r>
            <w:r>
              <w:rPr>
                <w:rFonts w:ascii="Times New Roman" w:eastAsia="Times New Roman" w:hAnsi="Times New Roman" w:cs="Times New Roman"/>
                <w:b/>
                <w:lang w:eastAsia="ru-RU"/>
              </w:rPr>
              <w:t xml:space="preserve"> взаимодействовать </w:t>
            </w:r>
            <w:r>
              <w:rPr>
                <w:rFonts w:ascii="Times New Roman" w:eastAsia="Times New Roman" w:hAnsi="Times New Roman" w:cs="Times New Roman"/>
                <w:lang w:eastAsia="ru-RU"/>
              </w:rPr>
              <w:t>в процессе ансамблевого, коллективного воплощения различных художественных образов</w:t>
            </w:r>
          </w:p>
        </w:tc>
        <w:tc>
          <w:tcPr>
            <w:tcW w:w="2527" w:type="dxa"/>
            <w:shd w:val="clear" w:color="auto" w:fill="auto"/>
            <w:tcMar>
              <w:left w:w="108" w:type="dxa"/>
            </w:tcMar>
          </w:tcPr>
          <w:p w:rsidR="00E3198C" w:rsidRPr="0071539B" w:rsidRDefault="00E623C3" w:rsidP="00E623C3">
            <w:pPr>
              <w:spacing w:after="0" w:line="240" w:lineRule="auto"/>
              <w:jc w:val="left"/>
              <w:rPr>
                <w:rFonts w:ascii="Times New Roman" w:eastAsia="Times New Roman" w:hAnsi="Times New Roman" w:cs="Times New Roman"/>
                <w:i/>
                <w:sz w:val="20"/>
                <w:szCs w:val="20"/>
                <w:lang w:eastAsia="ru-RU"/>
              </w:rPr>
            </w:pPr>
            <w:r w:rsidRPr="0071539B">
              <w:rPr>
                <w:rFonts w:ascii="Times New Roman" w:hAnsi="Times New Roman" w:cs="Times New Roman"/>
                <w:sz w:val="20"/>
                <w:szCs w:val="20"/>
              </w:rPr>
              <w:lastRenderedPageBreak/>
              <w:t xml:space="preserve">18.Б.П. Исполнить известную (знакомую, </w:t>
            </w:r>
            <w:r w:rsidRPr="0071539B">
              <w:rPr>
                <w:rFonts w:ascii="Times New Roman" w:hAnsi="Times New Roman" w:cs="Times New Roman"/>
                <w:sz w:val="20"/>
                <w:szCs w:val="20"/>
              </w:rPr>
              <w:lastRenderedPageBreak/>
              <w:t>полюбившуюся) песню, передавая в интонации смену настроения (или развитие одного настроения) от куплета к куплету</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
                <w:lang w:eastAsia="ru-RU"/>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eastAsia="Times New Roman" w:hAnsi="Times New Roman" w:cs="Times New Roman"/>
                <w:b/>
                <w:lang w:eastAsia="ru-RU"/>
              </w:rPr>
              <w:t>О России петь – что стремиться в храм (1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i/>
                <w:lang w:eastAsia="ru-RU"/>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30. </w:t>
            </w:r>
            <w:r>
              <w:rPr>
                <w:rFonts w:ascii="Times New Roman" w:eastAsia="Times New Roman" w:hAnsi="Times New Roman" w:cs="Times New Roman"/>
                <w:i/>
                <w:color w:val="0D0D0D"/>
                <w:lang w:eastAsia="ru-RU"/>
              </w:rPr>
              <w:t xml:space="preserve">Различные виды музыки: вокальная, </w:t>
            </w:r>
            <w:r>
              <w:rPr>
                <w:rFonts w:ascii="Times New Roman" w:eastAsia="Times New Roman" w:hAnsi="Times New Roman" w:cs="Times New Roman"/>
                <w:i/>
                <w:iCs/>
                <w:color w:val="0D0D0D"/>
                <w:lang w:eastAsia="ru-RU"/>
              </w:rPr>
              <w:t>хоровая</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Величание святым Кириллу и Мефодию.</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П. Пипков, сл. С. Михайловски. «Гимн Кириллу и Мефодию».</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«Вербочки», муз. А. Гречанинова, «Вербочки», муз. Р. Глиера.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5. Песня по выбору.</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color w:val="0D0D0D"/>
                <w:lang w:eastAsia="ru-RU"/>
              </w:rPr>
              <w:t xml:space="preserve">Различные виды музыки: вокальная, </w:t>
            </w:r>
            <w:r>
              <w:rPr>
                <w:rFonts w:ascii="Times New Roman" w:eastAsia="Times New Roman" w:hAnsi="Times New Roman" w:cs="Times New Roman"/>
                <w:iCs/>
                <w:color w:val="0D0D0D"/>
                <w:lang w:eastAsia="ru-RU"/>
              </w:rPr>
              <w:t xml:space="preserve">хоровая. </w:t>
            </w:r>
            <w:r>
              <w:rPr>
                <w:rFonts w:ascii="Times New Roman" w:eastAsia="Times New Roman" w:hAnsi="Times New Roman" w:cs="Times New Roman"/>
                <w:color w:val="0D0D0D"/>
                <w:lang w:eastAsia="ru-RU"/>
              </w:rPr>
              <w:t xml:space="preserve">Хоры: женский, мужской, смешанный. </w:t>
            </w:r>
            <w:r>
              <w:rPr>
                <w:rFonts w:ascii="Times New Roman" w:hAnsi="Times New Roman" w:cs="Times New Roman"/>
                <w:i/>
                <w:lang w:eastAsia="zh-CN" w:bidi="hi-IN"/>
              </w:rPr>
              <w:t>Определение вида хора по составу голосов: детский, женский, мужской, смешанный.</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В чем проявляются отличительные черты величаний как жанра церковной музыки?</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Выявление характерных черт гимна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Построение исполнительского плана песни.</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cs="Times New Roman"/>
                <w:lang w:eastAsia="ru-RU"/>
              </w:rPr>
              <w:t>Какие чувства выражает музыка</w:t>
            </w:r>
            <w:r>
              <w:rPr>
                <w:rFonts w:ascii="Times New Roman" w:eastAsia="Times New Roman" w:hAnsi="Times New Roman" w:cs="Times New Roman"/>
                <w:i/>
                <w:lang w:eastAsia="ru-RU"/>
              </w:rPr>
              <w:t>?</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color w:val="FF0000"/>
                <w:lang w:eastAsia="ru-RU"/>
              </w:rPr>
            </w:pPr>
            <w:r>
              <w:rPr>
                <w:rFonts w:ascii="Times New Roman" w:eastAsia="Times New Roman" w:hAnsi="Times New Roman" w:cs="Times New Roman"/>
                <w:b/>
                <w:lang w:eastAsia="ru-RU"/>
              </w:rPr>
              <w:t>Сопоставлять</w:t>
            </w:r>
            <w:r>
              <w:rPr>
                <w:rFonts w:ascii="Times New Roman" w:eastAsia="Times New Roman" w:hAnsi="Times New Roman" w:cs="Times New Roman"/>
                <w:lang w:eastAsia="ru-RU"/>
              </w:rPr>
              <w:t xml:space="preserve"> выразительные особенности языка музыки, живописи, иконы, фрески, скульптуры </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Размышлять </w:t>
            </w:r>
            <w:r>
              <w:rPr>
                <w:rFonts w:ascii="Times New Roman" w:eastAsia="Times New Roman" w:hAnsi="Times New Roman" w:cs="Times New Roman"/>
                <w:lang w:eastAsia="ru-RU"/>
              </w:rPr>
              <w:t xml:space="preserve">о музыкальных произведениях как способе выражения чувств и мыслей человека </w:t>
            </w:r>
          </w:p>
        </w:tc>
        <w:tc>
          <w:tcPr>
            <w:tcW w:w="252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hAnsi="Times New Roman" w:cs="Times New Roman"/>
              </w:rPr>
              <w:t xml:space="preserve">10.П. Оценить свое </w:t>
            </w:r>
            <w:r w:rsidRPr="00306770">
              <w:rPr>
                <w:rFonts w:ascii="Times New Roman" w:hAnsi="Times New Roman" w:cs="Times New Roman"/>
                <w:sz w:val="20"/>
                <w:szCs w:val="20"/>
              </w:rPr>
              <w:t>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hAnsi="Times New Roman" w:cs="Times New Roman"/>
                <w:b/>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b/>
              </w:rPr>
              <w:t>Чтоб музыкантом стать, так надобно уменье (2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i/>
              </w:rPr>
              <w:t>31.</w:t>
            </w:r>
            <w:r>
              <w:rPr>
                <w:rFonts w:ascii="Times New Roman" w:eastAsia="Times New Roman" w:hAnsi="Times New Roman"/>
                <w:i/>
                <w:color w:val="0D0D0D"/>
                <w:lang w:eastAsia="ru-RU"/>
              </w:rPr>
              <w:t>Творчество Н.А.Римского-Корсакова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 Н.А. Римский-Корсаков. Темы Шахриара и Шехеразада из сюиты «Шехеразада».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Н.А. Римский-Корсаков. «Синдбадов корабль» из сюиты «Шехеразада».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С. Никитин, сл. Ю. Мориц.</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«Резиновый ежик».</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Выразительность и изобразительность в музыке.</w:t>
            </w:r>
            <w:r>
              <w:rPr>
                <w:rFonts w:ascii="Times New Roman" w:eastAsia="Times New Roman" w:hAnsi="Times New Roman" w:cs="Times New Roman"/>
                <w:lang w:eastAsia="ru-RU"/>
              </w:rPr>
              <w:t xml:space="preserve"> Какие интонации помогают понять, что это тема восточной сказочницы?Понятие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Наблюдать </w:t>
            </w:r>
            <w:r>
              <w:rPr>
                <w:rFonts w:ascii="Times New Roman" w:eastAsia="Times New Roman" w:hAnsi="Times New Roman" w:cs="Times New Roman"/>
                <w:lang w:eastAsia="ru-RU"/>
              </w:rPr>
              <w:t>за процессом и результатом музыкального развития в произведении разных жанров</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Распознавать</w:t>
            </w:r>
            <w:r>
              <w:rPr>
                <w:rFonts w:ascii="Times New Roman" w:eastAsia="Times New Roman" w:hAnsi="Times New Roman" w:cs="Times New Roman"/>
                <w:lang w:eastAsia="ru-RU"/>
              </w:rPr>
              <w:t xml:space="preserve"> художественный смысл различных музыкальных форм</w:t>
            </w:r>
          </w:p>
          <w:p w:rsidR="00E3198C" w:rsidRDefault="00E3198C" w:rsidP="00E623C3">
            <w:pPr>
              <w:spacing w:after="0" w:line="240" w:lineRule="auto"/>
              <w:jc w:val="left"/>
              <w:rPr>
                <w:rFonts w:ascii="Times New Roman" w:hAnsi="Times New Roman" w:cs="Times New Roman"/>
              </w:rPr>
            </w:pP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hAnsi="Times New Roman" w:cs="Times New Roman"/>
                <w:sz w:val="20"/>
                <w:szCs w:val="20"/>
              </w:rPr>
              <w:t>23.Б.П.</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hAnsi="Times New Roman" w:cs="Times New Roman"/>
                <w:sz w:val="20"/>
                <w:szCs w:val="20"/>
              </w:rPr>
              <w:t xml:space="preserve">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rsidR="00E3198C" w:rsidRPr="00306770" w:rsidRDefault="00E623C3" w:rsidP="00E623C3">
            <w:pPr>
              <w:spacing w:after="0" w:line="240" w:lineRule="auto"/>
              <w:jc w:val="left"/>
              <w:rPr>
                <w:rFonts w:ascii="Times New Roman" w:eastAsia="Times New Roman" w:hAnsi="Times New Roman" w:cs="Times New Roman"/>
                <w:i/>
                <w:sz w:val="20"/>
                <w:szCs w:val="20"/>
                <w:lang w:eastAsia="ru-RU"/>
              </w:rPr>
            </w:pPr>
            <w:r w:rsidRPr="00306770">
              <w:rPr>
                <w:rFonts w:ascii="Times New Roman" w:hAnsi="Times New Roman" w:cs="Times New Roman"/>
                <w:sz w:val="20"/>
                <w:szCs w:val="20"/>
              </w:rPr>
              <w:t>произведений на заключительном уроке в конце года</w:t>
            </w:r>
          </w:p>
        </w:tc>
      </w:tr>
      <w:tr w:rsidR="00E3198C" w:rsidTr="00306770">
        <w:trPr>
          <w:trHeight w:val="843"/>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3198C" w:rsidP="00E623C3">
            <w:pPr>
              <w:spacing w:after="0" w:line="240" w:lineRule="auto"/>
              <w:jc w:val="left"/>
              <w:rPr>
                <w:rFonts w:ascii="Times New Roman" w:eastAsia="Times New Roman" w:hAnsi="Times New Roman" w:cs="Times New Roman"/>
                <w:bCs/>
                <w:i/>
                <w:lang w:eastAsia="ru-RU"/>
              </w:rPr>
            </w:pPr>
          </w:p>
          <w:p w:rsidR="00E3198C" w:rsidRDefault="00E3198C" w:rsidP="00E623C3">
            <w:pPr>
              <w:spacing w:after="0" w:line="240" w:lineRule="auto"/>
              <w:jc w:val="left"/>
              <w:rPr>
                <w:rFonts w:ascii="Times New Roman" w:eastAsia="Times New Roman" w:hAnsi="Times New Roman" w:cs="Times New Roman"/>
                <w:bCs/>
                <w:i/>
                <w:lang w:eastAsia="ru-RU"/>
              </w:rPr>
            </w:pP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1.М.П. Мусоргский. «Рассвет на Москве-реке».</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2.С.Никитин, сл. Ю. Мориц.</w:t>
            </w:r>
          </w:p>
          <w:p w:rsidR="00E3198C" w:rsidRDefault="00E623C3" w:rsidP="00E623C3">
            <w:pPr>
              <w:spacing w:after="0" w:line="240" w:lineRule="auto"/>
              <w:jc w:val="left"/>
              <w:rPr>
                <w:rFonts w:ascii="Times New Roman" w:hAnsi="Times New Roman" w:cs="Times New Roman"/>
              </w:rPr>
            </w:pPr>
            <w:r>
              <w:rPr>
                <w:rFonts w:ascii="Times New Roman" w:hAnsi="Times New Roman" w:cs="Times New Roman"/>
              </w:rPr>
              <w:t>«Сказка по лесу идет».</w:t>
            </w: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rPr>
            </w:pPr>
          </w:p>
          <w:p w:rsidR="00E3198C" w:rsidRDefault="00E3198C" w:rsidP="00E623C3">
            <w:pPr>
              <w:spacing w:after="0" w:line="240" w:lineRule="auto"/>
              <w:jc w:val="left"/>
              <w:rPr>
                <w:rFonts w:ascii="Times New Roman" w:hAnsi="Times New Roman" w:cs="Times New Roman"/>
                <w:lang w:eastAsia="ru-RU"/>
              </w:rPr>
            </w:pP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lastRenderedPageBreak/>
              <w:t>Образная природа музыкального искусства</w:t>
            </w:r>
            <w:r>
              <w:rPr>
                <w:rFonts w:ascii="Times New Roman" w:eastAsia="Times New Roman" w:hAnsi="Times New Roman" w:cs="Times New Roman"/>
                <w:color w:val="0D0D0D"/>
                <w:lang w:eastAsia="ru-RU"/>
              </w:rPr>
              <w:t xml:space="preserve">. </w:t>
            </w:r>
            <w:r>
              <w:rPr>
                <w:rFonts w:ascii="Times New Roman" w:eastAsia="Times New Roman" w:hAnsi="Times New Roman" w:cs="Times New Roman"/>
                <w:lang w:eastAsia="ru-RU"/>
              </w:rPr>
              <w:t xml:space="preserve">Определение основной идеи симфонической картины: рассвет природы – начало новой жизни. </w:t>
            </w:r>
            <w:r>
              <w:rPr>
                <w:rFonts w:ascii="Times New Roman" w:eastAsia="Times New Roman" w:hAnsi="Times New Roman" w:cs="Times New Roman"/>
                <w:lang w:eastAsia="ru-RU"/>
              </w:rPr>
              <w:lastRenderedPageBreak/>
              <w:t>Подготовка афиши к заключительному уроку-концерту. Итоговое тестирование</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Личностно </w:t>
            </w:r>
            <w:r>
              <w:rPr>
                <w:rFonts w:ascii="Times New Roman" w:eastAsia="Times New Roman" w:hAnsi="Times New Roman" w:cs="Times New Roman"/>
                <w:b/>
                <w:lang w:eastAsia="ru-RU"/>
              </w:rPr>
              <w:t>оценивать</w:t>
            </w:r>
            <w:r>
              <w:rPr>
                <w:rFonts w:ascii="Times New Roman" w:eastAsia="Times New Roman" w:hAnsi="Times New Roman" w:cs="Times New Roman"/>
                <w:lang w:eastAsia="ru-RU"/>
              </w:rPr>
              <w:t xml:space="preserve"> музыку, звучащую на уроке и вне школы. </w:t>
            </w:r>
            <w:r>
              <w:rPr>
                <w:rFonts w:ascii="Times New Roman" w:eastAsia="Times New Roman" w:hAnsi="Times New Roman" w:cs="Times New Roman"/>
                <w:b/>
                <w:lang w:eastAsia="ru-RU"/>
              </w:rPr>
              <w:t>Аргументировать</w:t>
            </w:r>
            <w:r>
              <w:rPr>
                <w:rFonts w:ascii="Times New Roman" w:eastAsia="Times New Roman" w:hAnsi="Times New Roman" w:cs="Times New Roman"/>
                <w:lang w:eastAsia="ru-RU"/>
              </w:rPr>
              <w:t xml:space="preserve"> свое отношение к тем или иным </w:t>
            </w:r>
            <w:r>
              <w:rPr>
                <w:rFonts w:ascii="Times New Roman" w:eastAsia="Times New Roman" w:hAnsi="Times New Roman" w:cs="Times New Roman"/>
                <w:lang w:eastAsia="ru-RU"/>
              </w:rPr>
              <w:lastRenderedPageBreak/>
              <w:t>музыкальным сочинениям</w:t>
            </w:r>
          </w:p>
        </w:tc>
        <w:tc>
          <w:tcPr>
            <w:tcW w:w="2527" w:type="dxa"/>
            <w:shd w:val="clear" w:color="auto" w:fill="auto"/>
            <w:tcMar>
              <w:left w:w="108" w:type="dxa"/>
            </w:tcMar>
          </w:tcPr>
          <w:p w:rsidR="00E3198C" w:rsidRPr="00306770" w:rsidRDefault="00E623C3" w:rsidP="00E623C3">
            <w:pPr>
              <w:spacing w:after="0" w:line="240" w:lineRule="auto"/>
              <w:jc w:val="left"/>
              <w:rPr>
                <w:rFonts w:ascii="Times New Roman" w:eastAsia="Times New Roman" w:hAnsi="Times New Roman" w:cs="Times New Roman"/>
                <w:sz w:val="20"/>
                <w:szCs w:val="20"/>
                <w:lang w:eastAsia="ru-RU"/>
              </w:rPr>
            </w:pPr>
            <w:r w:rsidRPr="00306770">
              <w:rPr>
                <w:rFonts w:ascii="Times New Roman" w:eastAsia="Times New Roman" w:hAnsi="Times New Roman" w:cs="Times New Roman"/>
                <w:bCs/>
                <w:i/>
                <w:sz w:val="20"/>
                <w:szCs w:val="20"/>
                <w:lang w:eastAsia="ru-RU"/>
              </w:rPr>
              <w:lastRenderedPageBreak/>
              <w:t xml:space="preserve">9.Б. Осмысленно исполнить музыкальные произведения профессионального и </w:t>
            </w:r>
            <w:r w:rsidRPr="00306770">
              <w:rPr>
                <w:rFonts w:ascii="Times New Roman" w:eastAsia="Times New Roman" w:hAnsi="Times New Roman" w:cs="Times New Roman"/>
                <w:bCs/>
                <w:i/>
                <w:sz w:val="20"/>
                <w:szCs w:val="20"/>
                <w:lang w:eastAsia="ru-RU"/>
              </w:rPr>
              <w:lastRenderedPageBreak/>
              <w:t xml:space="preserve">народного творчества, разработать </w:t>
            </w:r>
            <w:r w:rsidRPr="00306770">
              <w:rPr>
                <w:rFonts w:ascii="Times New Roman" w:eastAsia="Times New Roman" w:hAnsi="Times New Roman" w:cs="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306770">
              <w:rPr>
                <w:rFonts w:ascii="Times New Roman" w:eastAsia="Times New Roman" w:hAnsi="Times New Roman" w:cs="Times New Roman"/>
                <w:sz w:val="20"/>
                <w:szCs w:val="20"/>
                <w:lang w:eastAsia="ru-RU"/>
              </w:rPr>
              <w:t>Вокально-хоровое и сольное исполнительство</w:t>
            </w:r>
          </w:p>
        </w:tc>
      </w:tr>
      <w:tr w:rsidR="00E3198C">
        <w:trPr>
          <w:jc w:val="center"/>
        </w:trPr>
        <w:tc>
          <w:tcPr>
            <w:tcW w:w="5777" w:type="dxa"/>
            <w:gridSpan w:val="3"/>
            <w:shd w:val="clear" w:color="auto" w:fill="auto"/>
            <w:tcMar>
              <w:left w:w="108" w:type="dxa"/>
            </w:tcMar>
          </w:tcPr>
          <w:p w:rsidR="00E3198C" w:rsidRDefault="00E3198C" w:rsidP="00E623C3">
            <w:pPr>
              <w:spacing w:after="0" w:line="240" w:lineRule="auto"/>
              <w:jc w:val="left"/>
              <w:rPr>
                <w:rFonts w:ascii="Times New Roman" w:hAnsi="Times New Roman" w:cs="Times New Roman"/>
                <w:b/>
              </w:rPr>
            </w:pPr>
          </w:p>
        </w:tc>
        <w:tc>
          <w:tcPr>
            <w:tcW w:w="10085" w:type="dxa"/>
            <w:gridSpan w:val="3"/>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bCs/>
                <w:i/>
                <w:lang w:eastAsia="ru-RU"/>
              </w:rPr>
            </w:pPr>
            <w:r>
              <w:rPr>
                <w:rFonts w:ascii="Times New Roman" w:hAnsi="Times New Roman" w:cs="Times New Roman"/>
                <w:b/>
              </w:rPr>
              <w:t>Гори, гори ясно, чтобы не погасло  (2 ч)</w:t>
            </w:r>
          </w:p>
        </w:tc>
      </w:tr>
      <w:tr w:rsidR="00E3198C" w:rsidTr="00306770">
        <w:trPr>
          <w:jc w:val="center"/>
        </w:trPr>
        <w:tc>
          <w:tcPr>
            <w:tcW w:w="792" w:type="dxa"/>
            <w:shd w:val="clear" w:color="auto" w:fill="auto"/>
            <w:tcMar>
              <w:left w:w="108" w:type="dxa"/>
            </w:tcMar>
          </w:tcPr>
          <w:p w:rsidR="00E3198C" w:rsidRDefault="00E3198C" w:rsidP="00E623C3">
            <w:pPr>
              <w:spacing w:after="0" w:line="240" w:lineRule="auto"/>
              <w:jc w:val="left"/>
              <w:rPr>
                <w:rFonts w:ascii="Times New Roman" w:hAnsi="Times New Roman" w:cs="Times New Roman"/>
                <w:i/>
              </w:rPr>
            </w:pPr>
          </w:p>
        </w:tc>
        <w:tc>
          <w:tcPr>
            <w:tcW w:w="1777" w:type="dxa"/>
            <w:shd w:val="clear" w:color="auto" w:fill="auto"/>
            <w:tcMar>
              <w:left w:w="108" w:type="dxa"/>
            </w:tcMar>
          </w:tcPr>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33-</w:t>
            </w:r>
          </w:p>
          <w:p w:rsidR="00E3198C" w:rsidRDefault="00E623C3" w:rsidP="00E623C3">
            <w:pPr>
              <w:spacing w:after="0" w:line="240" w:lineRule="auto"/>
              <w:jc w:val="left"/>
              <w:rPr>
                <w:rFonts w:ascii="Times New Roman" w:hAnsi="Times New Roman" w:cs="Times New Roman"/>
                <w:i/>
              </w:rPr>
            </w:pPr>
            <w:r>
              <w:rPr>
                <w:rFonts w:ascii="Times New Roman" w:hAnsi="Times New Roman" w:cs="Times New Roman"/>
                <w:i/>
              </w:rPr>
              <w:t>34.</w:t>
            </w:r>
          </w:p>
          <w:p w:rsidR="00E3198C" w:rsidRDefault="00E623C3" w:rsidP="00E623C3">
            <w:pPr>
              <w:spacing w:after="0" w:line="240" w:lineRule="auto"/>
              <w:jc w:val="left"/>
              <w:rPr>
                <w:rFonts w:ascii="Times New Roman" w:eastAsia="Times New Roman" w:hAnsi="Times New Roman" w:cs="Times New Roman"/>
                <w:i/>
                <w:lang w:eastAsia="ru-RU"/>
              </w:rPr>
            </w:pPr>
            <w:r>
              <w:rPr>
                <w:rFonts w:ascii="Times New Roman" w:eastAsia="Times New Roman" w:hAnsi="Times New Roman"/>
                <w:i/>
                <w:color w:val="0D0D0D"/>
                <w:lang w:eastAsia="ru-RU"/>
              </w:rPr>
              <w:t>Музыкальные народные традиции: троица.</w:t>
            </w:r>
          </w:p>
        </w:tc>
        <w:tc>
          <w:tcPr>
            <w:tcW w:w="3208"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1.«Во поле береза стояла».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2. «Березонька кудрявая».</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3. А. Рублев «Троица».</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4. Песни по выбору.</w:t>
            </w:r>
          </w:p>
        </w:tc>
        <w:tc>
          <w:tcPr>
            <w:tcW w:w="420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i/>
                <w:color w:val="0D0D0D"/>
                <w:lang w:eastAsia="ru-RU"/>
              </w:rPr>
              <w:t>Воплощение в музыке настроений, чувств, характера человека, его отношения к природе, к жизни</w:t>
            </w:r>
            <w:r>
              <w:rPr>
                <w:rFonts w:ascii="Times New Roman" w:eastAsia="Times New Roman" w:hAnsi="Times New Roman" w:cs="Times New Roman"/>
                <w:color w:val="0D0D0D"/>
                <w:lang w:eastAsia="ru-RU"/>
              </w:rPr>
              <w:t xml:space="preserve">. </w:t>
            </w:r>
            <w:r>
              <w:rPr>
                <w:rFonts w:ascii="Times New Roman" w:eastAsia="Times New Roman" w:hAnsi="Times New Roman" w:cs="Times New Roman"/>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hAnsi="Times New Roman" w:cs="Times New Roman"/>
              </w:rPr>
              <w:t>В каком симфоническом произведении П.И. Чайковского троицкая песня получила свое второе рождение? Сочини мелодию на текст народной песни «Березонька кудрявая».Какая музыка русских композиторов созвучна образному строю иконы А. Рублева?</w:t>
            </w:r>
          </w:p>
        </w:tc>
        <w:tc>
          <w:tcPr>
            <w:tcW w:w="3349" w:type="dxa"/>
            <w:shd w:val="clear" w:color="auto" w:fill="auto"/>
            <w:tcMar>
              <w:left w:w="108" w:type="dxa"/>
            </w:tcMar>
          </w:tcPr>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Общаться</w:t>
            </w:r>
            <w:r>
              <w:rPr>
                <w:rFonts w:ascii="Times New Roman" w:eastAsia="Times New Roman" w:hAnsi="Times New Roman" w:cs="Times New Roman"/>
                <w:lang w:eastAsia="ru-RU"/>
              </w:rPr>
              <w:t xml:space="preserve"> и </w:t>
            </w:r>
            <w:r>
              <w:rPr>
                <w:rFonts w:ascii="Times New Roman" w:eastAsia="Times New Roman" w:hAnsi="Times New Roman" w:cs="Times New Roman"/>
                <w:b/>
                <w:lang w:eastAsia="ru-RU"/>
              </w:rPr>
              <w:t>взаимодействовать</w:t>
            </w:r>
            <w:r>
              <w:rPr>
                <w:rFonts w:ascii="Times New Roman" w:eastAsia="Times New Roman" w:hAnsi="Times New Roman" w:cs="Times New Roman"/>
                <w:lang w:eastAsia="ru-RU"/>
              </w:rPr>
              <w:t xml:space="preserve"> в процессе ансамблевого, коллективного воплощения различных художественных образов</w:t>
            </w:r>
          </w:p>
          <w:p w:rsidR="00E3198C" w:rsidRDefault="00E623C3" w:rsidP="00E623C3">
            <w:pPr>
              <w:spacing w:after="0" w:line="240" w:lineRule="auto"/>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Осуществлять</w:t>
            </w:r>
            <w:r>
              <w:rPr>
                <w:rFonts w:ascii="Times New Roman" w:eastAsia="Times New Roman" w:hAnsi="Times New Roman" w:cs="Times New Roman"/>
                <w:lang w:eastAsia="ru-RU"/>
              </w:rPr>
              <w:t xml:space="preserve"> опыты музыкальных импровизаций и сочинения на предлагаемые тексты</w:t>
            </w:r>
          </w:p>
          <w:p w:rsidR="00E3198C" w:rsidRDefault="00E623C3" w:rsidP="00E623C3">
            <w:pPr>
              <w:spacing w:after="0" w:line="240" w:lineRule="auto"/>
              <w:jc w:val="left"/>
              <w:rPr>
                <w:rFonts w:ascii="Times New Roman" w:eastAsia="Times New Roman" w:hAnsi="Times New Roman" w:cs="Times New Roman"/>
                <w:lang w:eastAsia="ru-RU"/>
              </w:rPr>
            </w:pPr>
            <w:r>
              <w:rPr>
                <w:rFonts w:ascii="Times New Roman" w:eastAsia="Times New Roman" w:hAnsi="Times New Roman" w:cs="Times New Roman"/>
                <w:b/>
                <w:lang w:eastAsia="ru-RU"/>
              </w:rPr>
              <w:t>Понимать</w:t>
            </w:r>
            <w:r>
              <w:rPr>
                <w:rFonts w:ascii="Times New Roman" w:eastAsia="Times New Roman" w:hAnsi="Times New Roman" w:cs="Times New Roman"/>
                <w:lang w:eastAsia="ru-RU"/>
              </w:rPr>
              <w:t xml:space="preserve"> значение преобразующей силы музыки</w:t>
            </w:r>
          </w:p>
        </w:tc>
        <w:tc>
          <w:tcPr>
            <w:tcW w:w="2527" w:type="dxa"/>
            <w:shd w:val="clear" w:color="auto" w:fill="auto"/>
            <w:tcMar>
              <w:left w:w="108" w:type="dxa"/>
            </w:tcMar>
          </w:tcPr>
          <w:p w:rsidR="00E3198C" w:rsidRPr="00306770" w:rsidRDefault="00E623C3" w:rsidP="00306770">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i/>
                <w:iCs/>
                <w:sz w:val="20"/>
                <w:szCs w:val="20"/>
                <w:lang w:eastAsia="ru-RU"/>
              </w:rPr>
              <w:t>7.Б.П. Назвать народные праздники и сопровождающие их обряды, песни, игры, оп</w:t>
            </w:r>
            <w:r w:rsidRPr="00306770">
              <w:rPr>
                <w:rFonts w:ascii="Times New Roman" w:eastAsia="Times New Roman" w:hAnsi="Times New Roman" w:cs="Times New Roman"/>
                <w:i/>
                <w:sz w:val="20"/>
                <w:szCs w:val="20"/>
                <w:lang w:eastAsia="ru-RU"/>
              </w:rPr>
              <w:t xml:space="preserve">ределить возможности своего участия в подготовке, организации и </w:t>
            </w:r>
          </w:p>
          <w:p w:rsidR="00E3198C" w:rsidRPr="00306770" w:rsidRDefault="00E623C3" w:rsidP="00306770">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i/>
                <w:sz w:val="20"/>
                <w:szCs w:val="20"/>
                <w:lang w:eastAsia="ru-RU"/>
              </w:rPr>
              <w:t>проведении народного праздника</w:t>
            </w:r>
          </w:p>
          <w:p w:rsidR="00E3198C" w:rsidRPr="00306770" w:rsidRDefault="00E623C3" w:rsidP="00306770">
            <w:pPr>
              <w:spacing w:after="0" w:line="240" w:lineRule="auto"/>
              <w:jc w:val="left"/>
              <w:rPr>
                <w:rFonts w:ascii="Times New Roman" w:eastAsia="Times New Roman" w:hAnsi="Times New Roman" w:cs="Times New Roman"/>
                <w:i/>
                <w:sz w:val="20"/>
                <w:szCs w:val="20"/>
                <w:lang w:eastAsia="ru-RU"/>
              </w:rPr>
            </w:pPr>
            <w:r w:rsidRPr="00306770">
              <w:rPr>
                <w:rFonts w:ascii="Times New Roman" w:eastAsia="Times New Roman" w:hAnsi="Times New Roman" w:cs="Times New Roman"/>
                <w:bCs/>
                <w:i/>
                <w:sz w:val="20"/>
                <w:szCs w:val="20"/>
                <w:lang w:eastAsia="ru-RU"/>
              </w:rPr>
              <w:t>14.Б.В</w:t>
            </w:r>
            <w:r w:rsidRPr="00306770">
              <w:rPr>
                <w:rFonts w:ascii="Times New Roman" w:eastAsia="Times New Roman" w:hAnsi="Times New Roman" w:cs="Times New Roman"/>
                <w:i/>
                <w:sz w:val="20"/>
                <w:szCs w:val="20"/>
                <w:lang w:eastAsia="ru-RU"/>
              </w:rPr>
              <w:t>оплощать особенности музыки в исполнительской деятельности на основе знаний основных средств музыкальной выразительности</w:t>
            </w:r>
          </w:p>
          <w:p w:rsidR="00E3198C" w:rsidRDefault="00E623C3" w:rsidP="00306770">
            <w:pPr>
              <w:spacing w:after="0" w:line="240" w:lineRule="auto"/>
              <w:jc w:val="left"/>
              <w:rPr>
                <w:rFonts w:ascii="Times New Roman" w:eastAsia="Times New Roman" w:hAnsi="Times New Roman" w:cs="Times New Roman"/>
                <w:i/>
                <w:lang w:eastAsia="ru-RU"/>
              </w:rPr>
            </w:pPr>
            <w:r w:rsidRPr="00306770">
              <w:rPr>
                <w:rFonts w:ascii="Times New Roman" w:hAnsi="Times New Roman" w:cs="Times New Roman"/>
                <w:sz w:val="20"/>
                <w:szCs w:val="20"/>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E3198C" w:rsidRDefault="00E3198C" w:rsidP="00E623C3">
      <w:pPr>
        <w:spacing w:after="0" w:line="240" w:lineRule="auto"/>
        <w:jc w:val="center"/>
        <w:rPr>
          <w:rFonts w:ascii="Times New Roman" w:hAnsi="Times New Roman"/>
          <w:b/>
          <w:i/>
        </w:rPr>
      </w:pPr>
    </w:p>
    <w:sectPr w:rsidR="00E3198C" w:rsidSect="00E623C3">
      <w:footerReference w:type="default" r:id="rId11"/>
      <w:pgSz w:w="16838" w:h="11906" w:orient="landscape"/>
      <w:pgMar w:top="426" w:right="536" w:bottom="426" w:left="1134" w:header="397" w:footer="45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79E" w:rsidRDefault="00DD679E" w:rsidP="00E3198C">
      <w:pPr>
        <w:spacing w:after="0" w:line="240" w:lineRule="auto"/>
      </w:pPr>
      <w:r>
        <w:separator/>
      </w:r>
    </w:p>
  </w:endnote>
  <w:endnote w:type="continuationSeparator" w:id="1">
    <w:p w:rsidR="00DD679E" w:rsidRDefault="00DD679E" w:rsidP="00E31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Noto Sans CJK SC Regular">
    <w:altName w:val="Segoe Print"/>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charset w:val="CC"/>
    <w:family w:val="auto"/>
    <w:pitch w:val="default"/>
    <w:sig w:usb0="00000000" w:usb1="00000000" w:usb2="00000000" w:usb3="00000000" w:csb0="00000005" w:csb1="00000000"/>
  </w:font>
  <w:font w:name="PragmaticaC">
    <w:altName w:val="Gabriola"/>
    <w:charset w:val="CC"/>
    <w:family w:val="decorative"/>
    <w:pitch w:val="default"/>
    <w:sig w:usb0="00000000" w:usb1="00000000" w:usb2="00000000" w:usb3="00000000" w:csb0="00000005"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C3" w:rsidRDefault="0009371D">
    <w:pPr>
      <w:pStyle w:val="ab"/>
    </w:pPr>
    <w:r>
      <w:pict>
        <v:shapetype id="_x0000_t202" coordsize="21600,21600" o:spt="202" path="m,l,21600r21600,l21600,xe">
          <v:stroke joinstyle="miter"/>
          <v:path gradientshapeok="t" o:connecttype="rect"/>
        </v:shapetype>
        <v:shape id="_x0000_s4097" type="#_x0000_t202" style="position:absolute;left:0;text-align:left;margin-left:208pt;margin-top:0;width:2in;height:2in;z-index:251658240;mso-wrap-style:none;mso-position-horizontal:right;mso-position-horizontal-relative:margin" filled="f" stroked="f">
          <v:textbox style="mso-fit-shape-to-text:t" inset="0,0,0,0">
            <w:txbxContent>
              <w:p w:rsidR="00E623C3" w:rsidRDefault="0009371D">
                <w:pPr>
                  <w:pStyle w:val="ab"/>
                </w:pPr>
                <w:fldSimple w:instr=" PAGE  \* MERGEFORMAT ">
                  <w:r w:rsidR="00CA2B0A">
                    <w:rPr>
                      <w:noProof/>
                    </w:rPr>
                    <w:t>66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79E" w:rsidRDefault="00DD679E" w:rsidP="00E3198C">
      <w:pPr>
        <w:spacing w:after="0" w:line="240" w:lineRule="auto"/>
      </w:pPr>
      <w:r>
        <w:separator/>
      </w:r>
    </w:p>
  </w:footnote>
  <w:footnote w:type="continuationSeparator" w:id="1">
    <w:p w:rsidR="00DD679E" w:rsidRDefault="00DD679E" w:rsidP="00E31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53838"/>
    <w:multiLevelType w:val="singleLevel"/>
    <w:tmpl w:val="CEE53838"/>
    <w:lvl w:ilvl="0">
      <w:start w:val="16"/>
      <w:numFmt w:val="decimal"/>
      <w:lvlText w:val="%1."/>
      <w:lvlJc w:val="left"/>
      <w:pPr>
        <w:tabs>
          <w:tab w:val="left" w:pos="312"/>
        </w:tabs>
      </w:pPr>
    </w:lvl>
  </w:abstractNum>
  <w:abstractNum w:abstractNumId="1">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nsid w:val="01A94CE5"/>
    <w:multiLevelType w:val="multilevel"/>
    <w:tmpl w:val="01A94CE5"/>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
    <w:nsid w:val="04253B4A"/>
    <w:multiLevelType w:val="multilevel"/>
    <w:tmpl w:val="04253B4A"/>
    <w:lvl w:ilvl="0">
      <w:start w:val="1"/>
      <w:numFmt w:val="bullet"/>
      <w:lvlText w:val=""/>
      <w:lvlJc w:val="left"/>
      <w:pPr>
        <w:tabs>
          <w:tab w:val="left" w:pos="1353"/>
        </w:tabs>
        <w:ind w:left="1353"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6A6392B"/>
    <w:multiLevelType w:val="multilevel"/>
    <w:tmpl w:val="06A6392B"/>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5">
    <w:nsid w:val="07BA125A"/>
    <w:multiLevelType w:val="multilevel"/>
    <w:tmpl w:val="07BA125A"/>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6">
    <w:nsid w:val="08A30919"/>
    <w:multiLevelType w:val="multilevel"/>
    <w:tmpl w:val="08A30919"/>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7">
    <w:nsid w:val="0E340613"/>
    <w:multiLevelType w:val="multilevel"/>
    <w:tmpl w:val="0E340613"/>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8">
    <w:nsid w:val="108860C7"/>
    <w:multiLevelType w:val="multilevel"/>
    <w:tmpl w:val="108860C7"/>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9">
    <w:nsid w:val="114231A5"/>
    <w:multiLevelType w:val="multilevel"/>
    <w:tmpl w:val="114231A5"/>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nsid w:val="142506E3"/>
    <w:multiLevelType w:val="multilevel"/>
    <w:tmpl w:val="142506E3"/>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1">
    <w:nsid w:val="15161E69"/>
    <w:multiLevelType w:val="multilevel"/>
    <w:tmpl w:val="15161E69"/>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2">
    <w:nsid w:val="15AC26AE"/>
    <w:multiLevelType w:val="multilevel"/>
    <w:tmpl w:val="15AC26AE"/>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3">
    <w:nsid w:val="1C4071DF"/>
    <w:multiLevelType w:val="multilevel"/>
    <w:tmpl w:val="1C4071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657E00"/>
    <w:multiLevelType w:val="multilevel"/>
    <w:tmpl w:val="24657E00"/>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5">
    <w:nsid w:val="26BA54CA"/>
    <w:multiLevelType w:val="multilevel"/>
    <w:tmpl w:val="26BA54CA"/>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6">
    <w:nsid w:val="282A191D"/>
    <w:multiLevelType w:val="multilevel"/>
    <w:tmpl w:val="282A191D"/>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7">
    <w:nsid w:val="2A966EB1"/>
    <w:multiLevelType w:val="multilevel"/>
    <w:tmpl w:val="2A966EB1"/>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8">
    <w:nsid w:val="2D6B1856"/>
    <w:multiLevelType w:val="multilevel"/>
    <w:tmpl w:val="2D6B185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3852540F"/>
    <w:multiLevelType w:val="multilevel"/>
    <w:tmpl w:val="3852540F"/>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0">
    <w:nsid w:val="39704ECD"/>
    <w:multiLevelType w:val="multilevel"/>
    <w:tmpl w:val="39704ECD"/>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1">
    <w:nsid w:val="3D534FE5"/>
    <w:multiLevelType w:val="multilevel"/>
    <w:tmpl w:val="3D534FE5"/>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2">
    <w:nsid w:val="42655644"/>
    <w:multiLevelType w:val="multilevel"/>
    <w:tmpl w:val="42655644"/>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3">
    <w:nsid w:val="48774C6B"/>
    <w:multiLevelType w:val="multilevel"/>
    <w:tmpl w:val="48774C6B"/>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4">
    <w:nsid w:val="4BC91BEB"/>
    <w:multiLevelType w:val="multilevel"/>
    <w:tmpl w:val="4BC91BEB"/>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5">
    <w:nsid w:val="58DB174C"/>
    <w:multiLevelType w:val="multilevel"/>
    <w:tmpl w:val="58DB174C"/>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6">
    <w:nsid w:val="5B162996"/>
    <w:multiLevelType w:val="multilevel"/>
    <w:tmpl w:val="5B162996"/>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7">
    <w:nsid w:val="5D2D51EC"/>
    <w:multiLevelType w:val="multilevel"/>
    <w:tmpl w:val="5D2D51EC"/>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8">
    <w:nsid w:val="5F8951B4"/>
    <w:multiLevelType w:val="multilevel"/>
    <w:tmpl w:val="5F8951B4"/>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9">
    <w:nsid w:val="62755CF1"/>
    <w:multiLevelType w:val="multilevel"/>
    <w:tmpl w:val="62755CF1"/>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0">
    <w:nsid w:val="71483705"/>
    <w:multiLevelType w:val="multilevel"/>
    <w:tmpl w:val="71483705"/>
    <w:lvl w:ilvl="0">
      <w:start w:val="1"/>
      <w:numFmt w:val="bullet"/>
      <w:lvlText w:val=""/>
      <w:lvlJc w:val="left"/>
      <w:pPr>
        <w:tabs>
          <w:tab w:val="left" w:pos="720"/>
        </w:tabs>
        <w:ind w:left="720" w:hanging="360"/>
      </w:pPr>
      <w:rPr>
        <w:rFonts w:ascii="Symbol" w:hAnsi="Symbol" w:cs="Symbol" w:hint="default"/>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1">
    <w:nsid w:val="75A17B76"/>
    <w:multiLevelType w:val="multilevel"/>
    <w:tmpl w:val="75A17B7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97E2D75"/>
    <w:multiLevelType w:val="multilevel"/>
    <w:tmpl w:val="797E2D7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13"/>
  </w:num>
  <w:num w:numId="4">
    <w:abstractNumId w:val="3"/>
  </w:num>
  <w:num w:numId="5">
    <w:abstractNumId w:val="31"/>
  </w:num>
  <w:num w:numId="6">
    <w:abstractNumId w:val="18"/>
  </w:num>
  <w:num w:numId="7">
    <w:abstractNumId w:val="32"/>
  </w:num>
  <w:num w:numId="8">
    <w:abstractNumId w:val="8"/>
  </w:num>
  <w:num w:numId="9">
    <w:abstractNumId w:val="7"/>
  </w:num>
  <w:num w:numId="10">
    <w:abstractNumId w:val="16"/>
  </w:num>
  <w:num w:numId="11">
    <w:abstractNumId w:val="25"/>
  </w:num>
  <w:num w:numId="12">
    <w:abstractNumId w:val="15"/>
  </w:num>
  <w:num w:numId="13">
    <w:abstractNumId w:val="14"/>
  </w:num>
  <w:num w:numId="14">
    <w:abstractNumId w:val="24"/>
  </w:num>
  <w:num w:numId="15">
    <w:abstractNumId w:val="27"/>
  </w:num>
  <w:num w:numId="16">
    <w:abstractNumId w:val="20"/>
  </w:num>
  <w:num w:numId="17">
    <w:abstractNumId w:val="30"/>
  </w:num>
  <w:num w:numId="18">
    <w:abstractNumId w:val="2"/>
  </w:num>
  <w:num w:numId="19">
    <w:abstractNumId w:val="23"/>
  </w:num>
  <w:num w:numId="20">
    <w:abstractNumId w:val="21"/>
  </w:num>
  <w:num w:numId="21">
    <w:abstractNumId w:val="6"/>
  </w:num>
  <w:num w:numId="22">
    <w:abstractNumId w:val="19"/>
  </w:num>
  <w:num w:numId="23">
    <w:abstractNumId w:val="29"/>
  </w:num>
  <w:num w:numId="24">
    <w:abstractNumId w:val="28"/>
  </w:num>
  <w:num w:numId="25">
    <w:abstractNumId w:val="5"/>
  </w:num>
  <w:num w:numId="26">
    <w:abstractNumId w:val="11"/>
  </w:num>
  <w:num w:numId="27">
    <w:abstractNumId w:val="4"/>
  </w:num>
  <w:num w:numId="28">
    <w:abstractNumId w:val="12"/>
  </w:num>
  <w:num w:numId="29">
    <w:abstractNumId w:val="10"/>
  </w:num>
  <w:num w:numId="30">
    <w:abstractNumId w:val="17"/>
  </w:num>
  <w:num w:numId="31">
    <w:abstractNumId w:val="26"/>
  </w:num>
  <w:num w:numId="32">
    <w:abstractNumId w:val="22"/>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hdrShapeDefaults>
    <o:shapedefaults v:ext="edit" spidmax="7170"/>
    <o:shapelayout v:ext="edit">
      <o:idmap v:ext="edit" data="3,4"/>
    </o:shapelayout>
  </w:hdrShapeDefaults>
  <w:footnotePr>
    <w:footnote w:id="0"/>
    <w:footnote w:id="1"/>
  </w:footnotePr>
  <w:endnotePr>
    <w:endnote w:id="0"/>
    <w:endnote w:id="1"/>
  </w:endnotePr>
  <w:compat/>
  <w:rsids>
    <w:rsidRoot w:val="00873550"/>
    <w:rsid w:val="00007158"/>
    <w:rsid w:val="0002472E"/>
    <w:rsid w:val="000249DE"/>
    <w:rsid w:val="00034119"/>
    <w:rsid w:val="00044FA9"/>
    <w:rsid w:val="000467D1"/>
    <w:rsid w:val="00047C54"/>
    <w:rsid w:val="000509EF"/>
    <w:rsid w:val="00051306"/>
    <w:rsid w:val="00071721"/>
    <w:rsid w:val="00072658"/>
    <w:rsid w:val="0009371D"/>
    <w:rsid w:val="000C271A"/>
    <w:rsid w:val="000E271D"/>
    <w:rsid w:val="000E49B5"/>
    <w:rsid w:val="000F04A2"/>
    <w:rsid w:val="00101DDF"/>
    <w:rsid w:val="001044D9"/>
    <w:rsid w:val="0011372E"/>
    <w:rsid w:val="00116C69"/>
    <w:rsid w:val="00122A0E"/>
    <w:rsid w:val="00125049"/>
    <w:rsid w:val="00125123"/>
    <w:rsid w:val="00142F3F"/>
    <w:rsid w:val="00147EA5"/>
    <w:rsid w:val="00174161"/>
    <w:rsid w:val="00191EEB"/>
    <w:rsid w:val="001B2661"/>
    <w:rsid w:val="001B467F"/>
    <w:rsid w:val="001B4D85"/>
    <w:rsid w:val="001C7D6C"/>
    <w:rsid w:val="001F0F4F"/>
    <w:rsid w:val="00217685"/>
    <w:rsid w:val="00235BA2"/>
    <w:rsid w:val="00240FB0"/>
    <w:rsid w:val="00242407"/>
    <w:rsid w:val="00253A60"/>
    <w:rsid w:val="0025790B"/>
    <w:rsid w:val="0026189D"/>
    <w:rsid w:val="00262555"/>
    <w:rsid w:val="002630A4"/>
    <w:rsid w:val="00267622"/>
    <w:rsid w:val="00286FB8"/>
    <w:rsid w:val="002A09CA"/>
    <w:rsid w:val="002A740B"/>
    <w:rsid w:val="002B50A9"/>
    <w:rsid w:val="002D7ABA"/>
    <w:rsid w:val="002F1D80"/>
    <w:rsid w:val="002F264F"/>
    <w:rsid w:val="002F7F07"/>
    <w:rsid w:val="00306770"/>
    <w:rsid w:val="00312E33"/>
    <w:rsid w:val="00313E4F"/>
    <w:rsid w:val="003264AF"/>
    <w:rsid w:val="00326A2A"/>
    <w:rsid w:val="00336211"/>
    <w:rsid w:val="003410A8"/>
    <w:rsid w:val="003A01D0"/>
    <w:rsid w:val="003A267D"/>
    <w:rsid w:val="003A61FE"/>
    <w:rsid w:val="003C28E8"/>
    <w:rsid w:val="003C455B"/>
    <w:rsid w:val="003D6C6B"/>
    <w:rsid w:val="003E6539"/>
    <w:rsid w:val="003E7D01"/>
    <w:rsid w:val="00407121"/>
    <w:rsid w:val="00424CCD"/>
    <w:rsid w:val="004856D0"/>
    <w:rsid w:val="004A067D"/>
    <w:rsid w:val="004A5611"/>
    <w:rsid w:val="004D7E89"/>
    <w:rsid w:val="004F14B8"/>
    <w:rsid w:val="004F3724"/>
    <w:rsid w:val="004F6040"/>
    <w:rsid w:val="004F6D1D"/>
    <w:rsid w:val="00504294"/>
    <w:rsid w:val="00507E64"/>
    <w:rsid w:val="00530535"/>
    <w:rsid w:val="00537582"/>
    <w:rsid w:val="00547840"/>
    <w:rsid w:val="00554327"/>
    <w:rsid w:val="00560F2D"/>
    <w:rsid w:val="00573254"/>
    <w:rsid w:val="00582CD8"/>
    <w:rsid w:val="00590C1C"/>
    <w:rsid w:val="0059432C"/>
    <w:rsid w:val="00596E43"/>
    <w:rsid w:val="005B045C"/>
    <w:rsid w:val="005C46DA"/>
    <w:rsid w:val="005D5B40"/>
    <w:rsid w:val="005E1F48"/>
    <w:rsid w:val="005F1D3D"/>
    <w:rsid w:val="005F29F6"/>
    <w:rsid w:val="00602412"/>
    <w:rsid w:val="00615FF6"/>
    <w:rsid w:val="00627FED"/>
    <w:rsid w:val="0063212C"/>
    <w:rsid w:val="00636B16"/>
    <w:rsid w:val="006515DE"/>
    <w:rsid w:val="00654700"/>
    <w:rsid w:val="00656C97"/>
    <w:rsid w:val="0066002D"/>
    <w:rsid w:val="006608CB"/>
    <w:rsid w:val="00693963"/>
    <w:rsid w:val="0069436D"/>
    <w:rsid w:val="006A3D38"/>
    <w:rsid w:val="006B3C6C"/>
    <w:rsid w:val="006B44AA"/>
    <w:rsid w:val="006C3C60"/>
    <w:rsid w:val="006D16EC"/>
    <w:rsid w:val="0071539B"/>
    <w:rsid w:val="00716059"/>
    <w:rsid w:val="00726E5B"/>
    <w:rsid w:val="00750D5C"/>
    <w:rsid w:val="007655FC"/>
    <w:rsid w:val="00766DCD"/>
    <w:rsid w:val="00787757"/>
    <w:rsid w:val="00793C52"/>
    <w:rsid w:val="007A2E9E"/>
    <w:rsid w:val="007B142D"/>
    <w:rsid w:val="007E09BF"/>
    <w:rsid w:val="008264C6"/>
    <w:rsid w:val="00855641"/>
    <w:rsid w:val="00862051"/>
    <w:rsid w:val="00862BC6"/>
    <w:rsid w:val="00873550"/>
    <w:rsid w:val="008758A0"/>
    <w:rsid w:val="0088425A"/>
    <w:rsid w:val="008B376A"/>
    <w:rsid w:val="008C376E"/>
    <w:rsid w:val="008C6193"/>
    <w:rsid w:val="008E77D5"/>
    <w:rsid w:val="008F21C2"/>
    <w:rsid w:val="0091628F"/>
    <w:rsid w:val="00932769"/>
    <w:rsid w:val="00946258"/>
    <w:rsid w:val="00954BCE"/>
    <w:rsid w:val="00961361"/>
    <w:rsid w:val="00962AB1"/>
    <w:rsid w:val="00970272"/>
    <w:rsid w:val="00990F25"/>
    <w:rsid w:val="00991CE9"/>
    <w:rsid w:val="00993659"/>
    <w:rsid w:val="00994F04"/>
    <w:rsid w:val="009A30A3"/>
    <w:rsid w:val="009B28B4"/>
    <w:rsid w:val="009B45F2"/>
    <w:rsid w:val="009C7006"/>
    <w:rsid w:val="009E4A27"/>
    <w:rsid w:val="009E4E7E"/>
    <w:rsid w:val="009E5EFC"/>
    <w:rsid w:val="009E7189"/>
    <w:rsid w:val="009F3A13"/>
    <w:rsid w:val="00A03FA9"/>
    <w:rsid w:val="00A32407"/>
    <w:rsid w:val="00A33353"/>
    <w:rsid w:val="00A80B70"/>
    <w:rsid w:val="00AB0009"/>
    <w:rsid w:val="00AB32B1"/>
    <w:rsid w:val="00AB46D2"/>
    <w:rsid w:val="00AC0F88"/>
    <w:rsid w:val="00AC73C4"/>
    <w:rsid w:val="00AD4806"/>
    <w:rsid w:val="00AD4C5A"/>
    <w:rsid w:val="00AF6D75"/>
    <w:rsid w:val="00B11E56"/>
    <w:rsid w:val="00B14060"/>
    <w:rsid w:val="00B62738"/>
    <w:rsid w:val="00B91F7C"/>
    <w:rsid w:val="00B92D9A"/>
    <w:rsid w:val="00B93203"/>
    <w:rsid w:val="00B94ED5"/>
    <w:rsid w:val="00B96E5A"/>
    <w:rsid w:val="00BA1CC3"/>
    <w:rsid w:val="00BA77E2"/>
    <w:rsid w:val="00BB76A6"/>
    <w:rsid w:val="00BC5D98"/>
    <w:rsid w:val="00BF32A0"/>
    <w:rsid w:val="00BF5F99"/>
    <w:rsid w:val="00C00DE9"/>
    <w:rsid w:val="00C01CAB"/>
    <w:rsid w:val="00C04BC4"/>
    <w:rsid w:val="00C0562B"/>
    <w:rsid w:val="00C05B5A"/>
    <w:rsid w:val="00C1294F"/>
    <w:rsid w:val="00C13EFB"/>
    <w:rsid w:val="00C23CE4"/>
    <w:rsid w:val="00C34261"/>
    <w:rsid w:val="00C409F2"/>
    <w:rsid w:val="00C429A5"/>
    <w:rsid w:val="00C45F89"/>
    <w:rsid w:val="00C51EB8"/>
    <w:rsid w:val="00C84403"/>
    <w:rsid w:val="00CA2B0A"/>
    <w:rsid w:val="00CB53AD"/>
    <w:rsid w:val="00CB7A65"/>
    <w:rsid w:val="00CD2670"/>
    <w:rsid w:val="00CD60E8"/>
    <w:rsid w:val="00CE7BF7"/>
    <w:rsid w:val="00D4788B"/>
    <w:rsid w:val="00D527E4"/>
    <w:rsid w:val="00D54A92"/>
    <w:rsid w:val="00DA1D48"/>
    <w:rsid w:val="00DA575D"/>
    <w:rsid w:val="00DD674C"/>
    <w:rsid w:val="00DD679E"/>
    <w:rsid w:val="00DD69D2"/>
    <w:rsid w:val="00DE3D9C"/>
    <w:rsid w:val="00DF043D"/>
    <w:rsid w:val="00E0644C"/>
    <w:rsid w:val="00E1767F"/>
    <w:rsid w:val="00E3198C"/>
    <w:rsid w:val="00E35AD1"/>
    <w:rsid w:val="00E43C2E"/>
    <w:rsid w:val="00E46CF2"/>
    <w:rsid w:val="00E623C3"/>
    <w:rsid w:val="00E8299F"/>
    <w:rsid w:val="00E91774"/>
    <w:rsid w:val="00EB4036"/>
    <w:rsid w:val="00EC6208"/>
    <w:rsid w:val="00ED3D36"/>
    <w:rsid w:val="00EE4420"/>
    <w:rsid w:val="00EE7FE5"/>
    <w:rsid w:val="00F062F1"/>
    <w:rsid w:val="00F13973"/>
    <w:rsid w:val="00F45F1E"/>
    <w:rsid w:val="00F62F47"/>
    <w:rsid w:val="00F64BB8"/>
    <w:rsid w:val="00F66484"/>
    <w:rsid w:val="00F71F30"/>
    <w:rsid w:val="00F7558B"/>
    <w:rsid w:val="00F87E4F"/>
    <w:rsid w:val="00F9740B"/>
    <w:rsid w:val="00FA513E"/>
    <w:rsid w:val="00FB5346"/>
    <w:rsid w:val="00FD1278"/>
    <w:rsid w:val="00FD3FED"/>
    <w:rsid w:val="00FF0ED0"/>
    <w:rsid w:val="00FF6521"/>
    <w:rsid w:val="048F6D77"/>
    <w:rsid w:val="0CDF4553"/>
    <w:rsid w:val="117022B2"/>
    <w:rsid w:val="2AAE50EF"/>
    <w:rsid w:val="319D43BD"/>
    <w:rsid w:val="36DD30B8"/>
    <w:rsid w:val="38402306"/>
    <w:rsid w:val="436F22BF"/>
    <w:rsid w:val="532656BB"/>
    <w:rsid w:val="65A67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uiPriority="0" w:qFormat="1"/>
    <w:lsdException w:name="footer" w:uiPriority="0" w:qFormat="1"/>
    <w:lsdException w:name="index heading" w:semiHidden="0" w:uiPriority="0" w:unhideWhenUsed="0" w:qFormat="1"/>
    <w:lsdException w:name="caption" w:semiHidden="0" w:uiPriority="0" w:unhideWhenUsed="0" w:qFormat="1"/>
    <w:lsdException w:name="footnote reference" w:semiHidden="0" w:uiPriority="0" w:qFormat="1"/>
    <w:lsdException w:name="page number" w:semiHidden="0" w:uiPriority="0" w:unhideWhenUsed="0" w:qFormat="1"/>
    <w:lsdException w:name="List" w:semiHidden="0" w:uiPriority="0" w:unhideWhenUsed="0" w:qFormat="1"/>
    <w:lsdException w:name="List 2" w:uiPriority="0"/>
    <w:lsdException w:name="List Bullet 3" w:semiHidden="0" w:uiPriority="0" w:unhideWhenUsed="0" w:qFormat="1"/>
    <w:lsdException w:name="Title" w:semiHidden="0" w:uiPriority="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0" w:unhideWhenUsed="0" w:qFormat="1"/>
    <w:lsdException w:name="Body Text 2" w:semiHidden="0" w:uiPriority="0" w:unhideWhenUsed="0" w:qFormat="1"/>
    <w:lsdException w:name="Body Text 3" w:semiHidden="0" w:uiPriority="0" w:qFormat="1"/>
    <w:lsdException w:name="Body Text Indent 2" w:semiHidden="0" w:uiPriority="0" w:qFormat="1"/>
    <w:lsdException w:name="Body Text Indent 3" w:semiHidden="0" w:uiPriority="0" w:unhideWhenUsed="0" w:qFormat="1"/>
    <w:lsdException w:name="Block Text" w:semiHidden="0" w:uiPriority="0" w:unhideWhenUsed="0" w:qFormat="1"/>
    <w:lsdException w:name="Hyperlink" w:semiHidden="0" w:uiPriority="0" w:qFormat="1"/>
    <w:lsdException w:name="FollowedHyperlink" w:qFormat="1"/>
    <w:lsdException w:name="Strong" w:semiHidden="0" w:uiPriority="22" w:unhideWhenUsed="0" w:qFormat="1"/>
    <w:lsdException w:name="Emphasis" w:semiHidden="0" w:uiPriority="0" w:unhideWhenUsed="0" w:qFormat="1"/>
    <w:lsdException w:name="Document Map" w:semiHidden="0" w:uiPriority="0" w:unhideWhenUsed="0" w:qFormat="1"/>
    <w:lsdException w:name="Normal (Web)" w:semiHidden="0" w:unhideWhenUsed="0" w:qFormat="1"/>
    <w:lsdException w:name="HTML Preformatted" w:semiHidden="0" w:uiPriority="0" w:unhideWhenUsed="0" w:qFormat="1"/>
    <w:lsdException w:name="Normal Table"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8C"/>
    <w:pPr>
      <w:jc w:val="both"/>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qFormat/>
    <w:rsid w:val="00E3198C"/>
    <w:pPr>
      <w:spacing w:after="120" w:line="480" w:lineRule="auto"/>
    </w:pPr>
    <w:rPr>
      <w:rFonts w:eastAsia="Times New Roman" w:cs="Times New Roman"/>
      <w:szCs w:val="24"/>
    </w:rPr>
  </w:style>
  <w:style w:type="paragraph" w:styleId="3">
    <w:name w:val="Body Text Indent 3"/>
    <w:basedOn w:val="a"/>
    <w:qFormat/>
    <w:rsid w:val="00E3198C"/>
    <w:pPr>
      <w:spacing w:after="120"/>
      <w:ind w:left="283"/>
    </w:pPr>
    <w:rPr>
      <w:rFonts w:eastAsia="Times New Roman" w:cs="Times New Roman"/>
      <w:sz w:val="16"/>
      <w:szCs w:val="16"/>
    </w:rPr>
  </w:style>
  <w:style w:type="paragraph" w:styleId="a3">
    <w:name w:val="caption"/>
    <w:basedOn w:val="a"/>
    <w:next w:val="a"/>
    <w:qFormat/>
    <w:rsid w:val="00E3198C"/>
    <w:pPr>
      <w:jc w:val="center"/>
    </w:pPr>
    <w:rPr>
      <w:rFonts w:eastAsia="Times New Roman" w:cs="Times New Roman"/>
      <w:sz w:val="36"/>
      <w:szCs w:val="20"/>
      <w:lang w:eastAsia="ru-RU"/>
    </w:rPr>
  </w:style>
  <w:style w:type="paragraph" w:styleId="1">
    <w:name w:val="index 1"/>
    <w:basedOn w:val="a"/>
    <w:next w:val="a"/>
    <w:uiPriority w:val="99"/>
    <w:semiHidden/>
    <w:unhideWhenUsed/>
    <w:qFormat/>
    <w:rsid w:val="00E3198C"/>
  </w:style>
  <w:style w:type="paragraph" w:styleId="a4">
    <w:name w:val="Document Map"/>
    <w:basedOn w:val="a"/>
    <w:qFormat/>
    <w:rsid w:val="00E3198C"/>
    <w:pPr>
      <w:shd w:val="clear" w:color="auto" w:fill="000080"/>
    </w:pPr>
    <w:rPr>
      <w:rFonts w:ascii="Tahoma" w:hAnsi="Tahoma" w:cs="Tahoma"/>
    </w:rPr>
  </w:style>
  <w:style w:type="paragraph" w:styleId="a5">
    <w:name w:val="footnote text"/>
    <w:basedOn w:val="a"/>
    <w:unhideWhenUsed/>
    <w:qFormat/>
    <w:rsid w:val="00E3198C"/>
    <w:rPr>
      <w:rFonts w:eastAsia="Times New Roman" w:cs="Times New Roman"/>
      <w:sz w:val="20"/>
      <w:szCs w:val="20"/>
    </w:rPr>
  </w:style>
  <w:style w:type="paragraph" w:styleId="a6">
    <w:name w:val="header"/>
    <w:basedOn w:val="a"/>
    <w:semiHidden/>
    <w:unhideWhenUsed/>
    <w:qFormat/>
    <w:rsid w:val="00E3198C"/>
    <w:pPr>
      <w:tabs>
        <w:tab w:val="center" w:pos="4153"/>
        <w:tab w:val="right" w:pos="8306"/>
      </w:tabs>
    </w:pPr>
  </w:style>
  <w:style w:type="paragraph" w:styleId="a7">
    <w:name w:val="Body Text"/>
    <w:basedOn w:val="a"/>
    <w:unhideWhenUsed/>
    <w:qFormat/>
    <w:rsid w:val="00E3198C"/>
    <w:pPr>
      <w:spacing w:after="120"/>
    </w:pPr>
    <w:rPr>
      <w:rFonts w:ascii="Calibri" w:hAnsi="Calibri" w:cs="Times New Roman"/>
      <w:sz w:val="20"/>
      <w:szCs w:val="20"/>
    </w:rPr>
  </w:style>
  <w:style w:type="paragraph" w:styleId="a8">
    <w:name w:val="index heading"/>
    <w:basedOn w:val="a"/>
    <w:next w:val="1"/>
    <w:qFormat/>
    <w:rsid w:val="00E3198C"/>
    <w:pPr>
      <w:suppressLineNumbers/>
    </w:pPr>
    <w:rPr>
      <w:rFonts w:cs="FreeSans"/>
    </w:rPr>
  </w:style>
  <w:style w:type="paragraph" w:styleId="a9">
    <w:name w:val="Body Text Indent"/>
    <w:basedOn w:val="a"/>
    <w:qFormat/>
    <w:rsid w:val="00E3198C"/>
    <w:pPr>
      <w:spacing w:after="120"/>
      <w:ind w:left="283"/>
    </w:pPr>
    <w:rPr>
      <w:rFonts w:ascii="Calibri" w:hAnsi="Calibri" w:cs="Calibri"/>
    </w:rPr>
  </w:style>
  <w:style w:type="paragraph" w:styleId="30">
    <w:name w:val="List Bullet 3"/>
    <w:basedOn w:val="a"/>
    <w:qFormat/>
    <w:rsid w:val="00E3198C"/>
    <w:pPr>
      <w:ind w:left="720" w:hanging="360"/>
      <w:textAlignment w:val="baseline"/>
    </w:pPr>
    <w:rPr>
      <w:rFonts w:eastAsia="Times New Roman" w:cs="Times New Roman"/>
      <w:sz w:val="20"/>
      <w:szCs w:val="20"/>
      <w:lang w:eastAsia="ru-RU"/>
    </w:rPr>
  </w:style>
  <w:style w:type="paragraph" w:styleId="aa">
    <w:name w:val="Title"/>
    <w:basedOn w:val="a"/>
    <w:qFormat/>
    <w:rsid w:val="00E3198C"/>
    <w:pPr>
      <w:jc w:val="center"/>
    </w:pPr>
    <w:rPr>
      <w:rFonts w:eastAsia="Times New Roman" w:cs="Times New Roman"/>
      <w:b/>
      <w:bCs/>
      <w:sz w:val="28"/>
      <w:szCs w:val="28"/>
      <w:lang w:eastAsia="ru-RU"/>
    </w:rPr>
  </w:style>
  <w:style w:type="paragraph" w:styleId="ab">
    <w:name w:val="footer"/>
    <w:basedOn w:val="a"/>
    <w:semiHidden/>
    <w:unhideWhenUsed/>
    <w:qFormat/>
    <w:rsid w:val="00E3198C"/>
    <w:pPr>
      <w:tabs>
        <w:tab w:val="center" w:pos="4153"/>
        <w:tab w:val="right" w:pos="8306"/>
      </w:tabs>
    </w:pPr>
  </w:style>
  <w:style w:type="paragraph" w:styleId="ac">
    <w:name w:val="List"/>
    <w:basedOn w:val="a7"/>
    <w:qFormat/>
    <w:rsid w:val="00E3198C"/>
    <w:rPr>
      <w:rFonts w:cs="FreeSans"/>
    </w:rPr>
  </w:style>
  <w:style w:type="paragraph" w:styleId="ad">
    <w:name w:val="Normal (Web)"/>
    <w:basedOn w:val="a"/>
    <w:uiPriority w:val="99"/>
    <w:qFormat/>
    <w:rsid w:val="00E3198C"/>
    <w:pPr>
      <w:spacing w:beforeAutospacing="1" w:afterAutospacing="1"/>
    </w:pPr>
    <w:rPr>
      <w:rFonts w:eastAsia="Times New Roman" w:cs="Times New Roman"/>
      <w:szCs w:val="24"/>
      <w:lang w:eastAsia="ru-RU"/>
    </w:rPr>
  </w:style>
  <w:style w:type="paragraph" w:styleId="31">
    <w:name w:val="Body Text 3"/>
    <w:basedOn w:val="a"/>
    <w:link w:val="32"/>
    <w:unhideWhenUsed/>
    <w:qFormat/>
    <w:rsid w:val="00E3198C"/>
    <w:pPr>
      <w:spacing w:after="120"/>
    </w:pPr>
    <w:rPr>
      <w:rFonts w:ascii="Calibri" w:hAnsi="Calibri" w:cs="Times New Roman"/>
      <w:sz w:val="16"/>
      <w:szCs w:val="16"/>
    </w:rPr>
  </w:style>
  <w:style w:type="paragraph" w:styleId="22">
    <w:name w:val="Body Text Indent 2"/>
    <w:basedOn w:val="a"/>
    <w:unhideWhenUsed/>
    <w:qFormat/>
    <w:rsid w:val="00E3198C"/>
    <w:pPr>
      <w:spacing w:after="120" w:line="480" w:lineRule="auto"/>
      <w:ind w:left="283"/>
    </w:pPr>
    <w:rPr>
      <w:rFonts w:ascii="Calibri" w:hAnsi="Calibri" w:cs="Times New Roman"/>
    </w:rPr>
  </w:style>
  <w:style w:type="paragraph" w:styleId="ae">
    <w:name w:val="Subtitle"/>
    <w:basedOn w:val="a"/>
    <w:qFormat/>
    <w:rsid w:val="00E3198C"/>
    <w:pPr>
      <w:jc w:val="center"/>
    </w:pPr>
    <w:rPr>
      <w:rFonts w:eastAsia="Times New Roman" w:cs="Times New Roman"/>
      <w:sz w:val="28"/>
      <w:szCs w:val="24"/>
    </w:rPr>
  </w:style>
  <w:style w:type="paragraph" w:styleId="HTML">
    <w:name w:val="HTML Preformatted"/>
    <w:basedOn w:val="a"/>
    <w:qFormat/>
    <w:rsid w:val="00E3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styleId="af">
    <w:name w:val="Block Text"/>
    <w:basedOn w:val="a"/>
    <w:qFormat/>
    <w:rsid w:val="00E3198C"/>
    <w:pPr>
      <w:ind w:left="900" w:right="180" w:firstLine="540"/>
    </w:pPr>
    <w:rPr>
      <w:rFonts w:eastAsia="Times New Roman" w:cs="Times New Roman"/>
      <w:sz w:val="28"/>
      <w:szCs w:val="24"/>
      <w:lang w:eastAsia="ru-RU"/>
    </w:rPr>
  </w:style>
  <w:style w:type="character" w:styleId="af0">
    <w:name w:val="FollowedHyperlink"/>
    <w:basedOn w:val="a0"/>
    <w:uiPriority w:val="99"/>
    <w:semiHidden/>
    <w:unhideWhenUsed/>
    <w:qFormat/>
    <w:rsid w:val="00E3198C"/>
    <w:rPr>
      <w:color w:val="800080" w:themeColor="followedHyperlink"/>
      <w:u w:val="single"/>
    </w:rPr>
  </w:style>
  <w:style w:type="character" w:styleId="af1">
    <w:name w:val="footnote reference"/>
    <w:unhideWhenUsed/>
    <w:qFormat/>
    <w:rsid w:val="00E3198C"/>
    <w:rPr>
      <w:vertAlign w:val="superscript"/>
    </w:rPr>
  </w:style>
  <w:style w:type="character" w:styleId="af2">
    <w:name w:val="Emphasis"/>
    <w:qFormat/>
    <w:rsid w:val="00E3198C"/>
    <w:rPr>
      <w:i/>
      <w:iCs/>
    </w:rPr>
  </w:style>
  <w:style w:type="character" w:styleId="af3">
    <w:name w:val="Hyperlink"/>
    <w:basedOn w:val="a0"/>
    <w:unhideWhenUsed/>
    <w:qFormat/>
    <w:rsid w:val="00E3198C"/>
    <w:rPr>
      <w:color w:val="0000FF" w:themeColor="hyperlink"/>
      <w:u w:val="single"/>
    </w:rPr>
  </w:style>
  <w:style w:type="character" w:styleId="af4">
    <w:name w:val="page number"/>
    <w:basedOn w:val="a0"/>
    <w:qFormat/>
    <w:rsid w:val="00E3198C"/>
  </w:style>
  <w:style w:type="character" w:styleId="af5">
    <w:name w:val="Strong"/>
    <w:uiPriority w:val="22"/>
    <w:qFormat/>
    <w:rsid w:val="00E3198C"/>
    <w:rPr>
      <w:b/>
      <w:bCs/>
    </w:rPr>
  </w:style>
  <w:style w:type="table" w:styleId="af6">
    <w:name w:val="Table Grid"/>
    <w:basedOn w:val="a1"/>
    <w:uiPriority w:val="59"/>
    <w:qFormat/>
    <w:rsid w:val="00E3198C"/>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qFormat/>
    <w:rsid w:val="00E3198C"/>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E3198C"/>
    <w:pPr>
      <w:keepNext/>
      <w:spacing w:before="240" w:after="60"/>
      <w:outlineLvl w:val="1"/>
    </w:pPr>
    <w:rPr>
      <w:rFonts w:ascii="Cambria" w:eastAsia="Times New Roman" w:hAnsi="Cambria" w:cs="Times New Roman"/>
      <w:b/>
      <w:bCs/>
      <w:i/>
      <w:iCs/>
      <w:sz w:val="28"/>
      <w:szCs w:val="28"/>
    </w:rPr>
  </w:style>
  <w:style w:type="paragraph" w:customStyle="1" w:styleId="310">
    <w:name w:val="Заголовок 31"/>
    <w:basedOn w:val="a"/>
    <w:unhideWhenUsed/>
    <w:qFormat/>
    <w:rsid w:val="00E3198C"/>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E3198C"/>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E3198C"/>
    <w:pPr>
      <w:keepNext/>
      <w:jc w:val="center"/>
      <w:outlineLvl w:val="4"/>
    </w:pPr>
    <w:rPr>
      <w:rFonts w:eastAsia="Times New Roman" w:cs="Times New Roman"/>
      <w:sz w:val="28"/>
      <w:szCs w:val="20"/>
    </w:rPr>
  </w:style>
  <w:style w:type="paragraph" w:customStyle="1" w:styleId="61">
    <w:name w:val="Заголовок 61"/>
    <w:basedOn w:val="a"/>
    <w:link w:val="6"/>
    <w:qFormat/>
    <w:rsid w:val="00E3198C"/>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E3198C"/>
    <w:pPr>
      <w:keepNext/>
      <w:outlineLvl w:val="6"/>
    </w:pPr>
    <w:rPr>
      <w:rFonts w:eastAsia="Times New Roman" w:cs="Times New Roman"/>
      <w:szCs w:val="20"/>
    </w:rPr>
  </w:style>
  <w:style w:type="paragraph" w:customStyle="1" w:styleId="81">
    <w:name w:val="Заголовок 81"/>
    <w:basedOn w:val="a"/>
    <w:link w:val="8"/>
    <w:qFormat/>
    <w:rsid w:val="00E3198C"/>
    <w:pPr>
      <w:keepNext/>
      <w:outlineLvl w:val="7"/>
    </w:pPr>
    <w:rPr>
      <w:rFonts w:eastAsia="Times New Roman" w:cs="Times New Roman"/>
      <w:szCs w:val="20"/>
    </w:rPr>
  </w:style>
  <w:style w:type="paragraph" w:customStyle="1" w:styleId="91">
    <w:name w:val="Заголовок 91"/>
    <w:basedOn w:val="a"/>
    <w:link w:val="9"/>
    <w:unhideWhenUsed/>
    <w:qFormat/>
    <w:rsid w:val="00E319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f7">
    <w:name w:val="Название Знак"/>
    <w:basedOn w:val="a0"/>
    <w:qFormat/>
    <w:rsid w:val="00E3198C"/>
    <w:rPr>
      <w:rFonts w:eastAsia="Times New Roman" w:cs="Times New Roman"/>
      <w:b/>
      <w:bCs/>
      <w:sz w:val="28"/>
      <w:szCs w:val="28"/>
      <w:lang w:eastAsia="ru-RU"/>
    </w:rPr>
  </w:style>
  <w:style w:type="character" w:customStyle="1" w:styleId="10">
    <w:name w:val="Заголовок 1 Знак"/>
    <w:basedOn w:val="a0"/>
    <w:qFormat/>
    <w:rsid w:val="00E3198C"/>
    <w:rPr>
      <w:rFonts w:ascii="Cambria" w:eastAsia="Times New Roman" w:hAnsi="Cambria" w:cs="Times New Roman"/>
      <w:b/>
      <w:bCs/>
      <w:sz w:val="32"/>
      <w:szCs w:val="32"/>
    </w:rPr>
  </w:style>
  <w:style w:type="character" w:customStyle="1" w:styleId="-">
    <w:name w:val="Интернет-ссылка"/>
    <w:qFormat/>
    <w:rsid w:val="00E3198C"/>
    <w:rPr>
      <w:color w:val="0000FF"/>
      <w:u w:val="single"/>
    </w:rPr>
  </w:style>
  <w:style w:type="character" w:customStyle="1" w:styleId="af8">
    <w:name w:val="Основной текст с отступом Знак"/>
    <w:basedOn w:val="a0"/>
    <w:qFormat/>
    <w:rsid w:val="00E3198C"/>
    <w:rPr>
      <w:rFonts w:ascii="Calibri" w:eastAsia="Calibri" w:hAnsi="Calibri" w:cs="Calibri"/>
      <w:sz w:val="22"/>
    </w:rPr>
  </w:style>
  <w:style w:type="character" w:customStyle="1" w:styleId="23">
    <w:name w:val="Заголовок 2 Знак"/>
    <w:basedOn w:val="a0"/>
    <w:qFormat/>
    <w:rsid w:val="00E3198C"/>
    <w:rPr>
      <w:rFonts w:ascii="Cambria" w:eastAsia="Times New Roman" w:hAnsi="Cambria" w:cs="Times New Roman"/>
      <w:b/>
      <w:bCs/>
      <w:i/>
      <w:iCs/>
      <w:sz w:val="28"/>
      <w:szCs w:val="28"/>
    </w:rPr>
  </w:style>
  <w:style w:type="character" w:customStyle="1" w:styleId="33">
    <w:name w:val="Заголовок 3 Знак"/>
    <w:basedOn w:val="a0"/>
    <w:qFormat/>
    <w:rsid w:val="00E3198C"/>
    <w:rPr>
      <w:rFonts w:ascii="Cambria" w:eastAsia="Times New Roman" w:hAnsi="Cambria" w:cs="Times New Roman"/>
      <w:b/>
      <w:bCs/>
      <w:color w:val="4F81BD"/>
      <w:sz w:val="22"/>
    </w:rPr>
  </w:style>
  <w:style w:type="character" w:customStyle="1" w:styleId="4">
    <w:name w:val="Заголовок 4 Знак"/>
    <w:basedOn w:val="a0"/>
    <w:link w:val="41"/>
    <w:qFormat/>
    <w:rsid w:val="00E3198C"/>
    <w:rPr>
      <w:rFonts w:ascii="Calibri" w:eastAsia="Times New Roman" w:hAnsi="Calibri" w:cs="Times New Roman"/>
      <w:b/>
      <w:bCs/>
      <w:sz w:val="28"/>
      <w:szCs w:val="28"/>
    </w:rPr>
  </w:style>
  <w:style w:type="character" w:customStyle="1" w:styleId="5">
    <w:name w:val="Заголовок 5 Знак"/>
    <w:basedOn w:val="a0"/>
    <w:link w:val="51"/>
    <w:qFormat/>
    <w:rsid w:val="00E3198C"/>
    <w:rPr>
      <w:rFonts w:eastAsia="Times New Roman" w:cs="Times New Roman"/>
      <w:sz w:val="28"/>
      <w:szCs w:val="20"/>
    </w:rPr>
  </w:style>
  <w:style w:type="character" w:customStyle="1" w:styleId="6">
    <w:name w:val="Заголовок 6 Знак"/>
    <w:basedOn w:val="a0"/>
    <w:link w:val="61"/>
    <w:qFormat/>
    <w:rsid w:val="00E3198C"/>
    <w:rPr>
      <w:rFonts w:ascii="Calibri" w:eastAsia="Times New Roman" w:hAnsi="Calibri" w:cs="Times New Roman"/>
      <w:b/>
      <w:bCs/>
      <w:sz w:val="22"/>
    </w:rPr>
  </w:style>
  <w:style w:type="character" w:customStyle="1" w:styleId="7">
    <w:name w:val="Заголовок 7 Знак"/>
    <w:basedOn w:val="a0"/>
    <w:link w:val="71"/>
    <w:qFormat/>
    <w:rsid w:val="00E3198C"/>
    <w:rPr>
      <w:rFonts w:eastAsia="Times New Roman" w:cs="Times New Roman"/>
      <w:szCs w:val="20"/>
    </w:rPr>
  </w:style>
  <w:style w:type="character" w:customStyle="1" w:styleId="8">
    <w:name w:val="Заголовок 8 Знак"/>
    <w:basedOn w:val="a0"/>
    <w:link w:val="81"/>
    <w:qFormat/>
    <w:rsid w:val="00E3198C"/>
    <w:rPr>
      <w:rFonts w:eastAsia="Times New Roman" w:cs="Times New Roman"/>
      <w:szCs w:val="20"/>
    </w:rPr>
  </w:style>
  <w:style w:type="character" w:customStyle="1" w:styleId="9">
    <w:name w:val="Заголовок 9 Знак"/>
    <w:basedOn w:val="a0"/>
    <w:link w:val="91"/>
    <w:qFormat/>
    <w:rsid w:val="00E3198C"/>
    <w:rPr>
      <w:rFonts w:asciiTheme="majorHAnsi" w:eastAsiaTheme="majorEastAsia" w:hAnsiTheme="majorHAnsi" w:cstheme="majorBidi"/>
      <w:i/>
      <w:iCs/>
      <w:color w:val="404040" w:themeColor="text1" w:themeTint="BF"/>
      <w:sz w:val="20"/>
      <w:szCs w:val="20"/>
    </w:rPr>
  </w:style>
  <w:style w:type="character" w:customStyle="1" w:styleId="af9">
    <w:name w:val="Основной текст_"/>
    <w:qFormat/>
    <w:rsid w:val="00E3198C"/>
    <w:rPr>
      <w:sz w:val="21"/>
      <w:szCs w:val="21"/>
      <w:shd w:val="clear" w:color="auto" w:fill="FFFFFF"/>
    </w:rPr>
  </w:style>
  <w:style w:type="character" w:customStyle="1" w:styleId="afa">
    <w:name w:val="Основной текст + Полужирный"/>
    <w:qFormat/>
    <w:rsid w:val="00E3198C"/>
    <w:rPr>
      <w:b/>
      <w:bCs/>
      <w:sz w:val="21"/>
      <w:szCs w:val="21"/>
      <w:lang w:bidi="ar-SA"/>
    </w:rPr>
  </w:style>
  <w:style w:type="character" w:customStyle="1" w:styleId="afb">
    <w:name w:val="Без интервала Знак"/>
    <w:uiPriority w:val="1"/>
    <w:qFormat/>
    <w:locked/>
    <w:rsid w:val="00E3198C"/>
    <w:rPr>
      <w:szCs w:val="24"/>
    </w:rPr>
  </w:style>
  <w:style w:type="character" w:customStyle="1" w:styleId="afc">
    <w:name w:val="Верхний колонтитул Знак"/>
    <w:basedOn w:val="a0"/>
    <w:qFormat/>
    <w:rsid w:val="00E3198C"/>
    <w:rPr>
      <w:rFonts w:ascii="Calibri" w:eastAsia="Calibri" w:hAnsi="Calibri" w:cs="Times New Roman"/>
      <w:sz w:val="20"/>
      <w:szCs w:val="20"/>
    </w:rPr>
  </w:style>
  <w:style w:type="character" w:customStyle="1" w:styleId="afd">
    <w:name w:val="Нижний колонтитул Знак"/>
    <w:basedOn w:val="a0"/>
    <w:qFormat/>
    <w:rsid w:val="00E3198C"/>
    <w:rPr>
      <w:rFonts w:ascii="Calibri" w:eastAsia="Calibri" w:hAnsi="Calibri" w:cs="Times New Roman"/>
      <w:sz w:val="20"/>
      <w:szCs w:val="20"/>
    </w:rPr>
  </w:style>
  <w:style w:type="character" w:customStyle="1" w:styleId="20">
    <w:name w:val="Основной текст 2 Знак"/>
    <w:basedOn w:val="a0"/>
    <w:link w:val="2"/>
    <w:qFormat/>
    <w:rsid w:val="00E3198C"/>
    <w:rPr>
      <w:rFonts w:eastAsia="Times New Roman" w:cs="Times New Roman"/>
      <w:szCs w:val="24"/>
    </w:rPr>
  </w:style>
  <w:style w:type="character" w:customStyle="1" w:styleId="afe">
    <w:name w:val="Основной текст Знак"/>
    <w:basedOn w:val="a0"/>
    <w:qFormat/>
    <w:rsid w:val="00E3198C"/>
    <w:rPr>
      <w:rFonts w:ascii="Calibri" w:eastAsia="Calibri" w:hAnsi="Calibri" w:cs="Times New Roman"/>
      <w:sz w:val="20"/>
      <w:szCs w:val="20"/>
    </w:rPr>
  </w:style>
  <w:style w:type="character" w:customStyle="1" w:styleId="aff">
    <w:name w:val="Текст сноски Знак"/>
    <w:basedOn w:val="a0"/>
    <w:qFormat/>
    <w:rsid w:val="00E3198C"/>
    <w:rPr>
      <w:rFonts w:eastAsia="Times New Roman" w:cs="Times New Roman"/>
      <w:sz w:val="20"/>
      <w:szCs w:val="20"/>
    </w:rPr>
  </w:style>
  <w:style w:type="character" w:customStyle="1" w:styleId="24">
    <w:name w:val="Основной текст с отступом 2 Знак"/>
    <w:basedOn w:val="a0"/>
    <w:qFormat/>
    <w:rsid w:val="00E3198C"/>
    <w:rPr>
      <w:rFonts w:ascii="Calibri" w:eastAsia="Calibri" w:hAnsi="Calibri" w:cs="Times New Roman"/>
      <w:sz w:val="22"/>
    </w:rPr>
  </w:style>
  <w:style w:type="character" w:customStyle="1" w:styleId="32">
    <w:name w:val="Основной текст 3 Знак"/>
    <w:basedOn w:val="a0"/>
    <w:link w:val="31"/>
    <w:qFormat/>
    <w:rsid w:val="00E3198C"/>
    <w:rPr>
      <w:rFonts w:ascii="Calibri" w:eastAsia="Calibri" w:hAnsi="Calibri" w:cs="Times New Roman"/>
      <w:sz w:val="16"/>
      <w:szCs w:val="16"/>
    </w:rPr>
  </w:style>
  <w:style w:type="character" w:customStyle="1" w:styleId="HTML0">
    <w:name w:val="Стандартный HTML Знак"/>
    <w:basedOn w:val="a0"/>
    <w:qFormat/>
    <w:rsid w:val="00E3198C"/>
    <w:rPr>
      <w:rFonts w:ascii="Courier New" w:eastAsia="Times New Roman" w:hAnsi="Courier New" w:cs="Times New Roman"/>
      <w:sz w:val="20"/>
      <w:szCs w:val="20"/>
      <w:lang w:eastAsia="ar-SA"/>
    </w:rPr>
  </w:style>
  <w:style w:type="character" w:customStyle="1" w:styleId="WW8Num2z0">
    <w:name w:val="WW8Num2z0"/>
    <w:qFormat/>
    <w:rsid w:val="00E3198C"/>
    <w:rPr>
      <w:rFonts w:ascii="Symbol" w:hAnsi="Symbol"/>
      <w:color w:val="00000A"/>
    </w:rPr>
  </w:style>
  <w:style w:type="character" w:customStyle="1" w:styleId="aff0">
    <w:name w:val="Основной текст + Курсив"/>
    <w:qFormat/>
    <w:rsid w:val="00E3198C"/>
    <w:rPr>
      <w:i/>
      <w:iCs/>
      <w:lang w:bidi="ar-SA"/>
    </w:rPr>
  </w:style>
  <w:style w:type="character" w:customStyle="1" w:styleId="220">
    <w:name w:val="Основной текст с отступом 2 Знак2"/>
    <w:qFormat/>
    <w:rsid w:val="00E3198C"/>
    <w:rPr>
      <w:shd w:val="clear" w:color="auto" w:fill="FFFFFF"/>
    </w:rPr>
  </w:style>
  <w:style w:type="character" w:customStyle="1" w:styleId="25">
    <w:name w:val="Основной текст (2) + Не курсив"/>
    <w:link w:val="26"/>
    <w:qFormat/>
    <w:rsid w:val="00E3198C"/>
    <w:rPr>
      <w:i/>
      <w:iCs/>
      <w:spacing w:val="0"/>
      <w:sz w:val="20"/>
      <w:szCs w:val="20"/>
      <w:lang w:bidi="ar-SA"/>
    </w:rPr>
  </w:style>
  <w:style w:type="paragraph" w:customStyle="1" w:styleId="26">
    <w:name w:val="Основной текст (2)"/>
    <w:basedOn w:val="a"/>
    <w:link w:val="25"/>
    <w:qFormat/>
    <w:rsid w:val="00E3198C"/>
    <w:pPr>
      <w:shd w:val="clear" w:color="auto" w:fill="FFFFFF"/>
      <w:spacing w:before="60" w:after="180"/>
      <w:ind w:firstLine="280"/>
    </w:pPr>
  </w:style>
  <w:style w:type="character" w:customStyle="1" w:styleId="34">
    <w:name w:val="Основной текст с отступом 3 Знак"/>
    <w:basedOn w:val="a0"/>
    <w:qFormat/>
    <w:rsid w:val="00E3198C"/>
    <w:rPr>
      <w:rFonts w:eastAsia="Times New Roman" w:cs="Times New Roman"/>
      <w:sz w:val="16"/>
      <w:szCs w:val="16"/>
    </w:rPr>
  </w:style>
  <w:style w:type="character" w:customStyle="1" w:styleId="text">
    <w:name w:val="text"/>
    <w:qFormat/>
    <w:rsid w:val="00E3198C"/>
  </w:style>
  <w:style w:type="character" w:customStyle="1" w:styleId="aff1">
    <w:name w:val="Подзаголовок Знак"/>
    <w:basedOn w:val="a0"/>
    <w:qFormat/>
    <w:rsid w:val="00E3198C"/>
    <w:rPr>
      <w:rFonts w:eastAsia="Times New Roman" w:cs="Times New Roman"/>
      <w:sz w:val="28"/>
      <w:szCs w:val="24"/>
    </w:rPr>
  </w:style>
  <w:style w:type="character" w:customStyle="1" w:styleId="aff2">
    <w:name w:val="Схема документа Знак"/>
    <w:qFormat/>
    <w:rsid w:val="00E3198C"/>
    <w:rPr>
      <w:rFonts w:ascii="Tahoma" w:hAnsi="Tahoma" w:cs="Tahoma"/>
      <w:shd w:val="clear" w:color="auto" w:fill="000080"/>
    </w:rPr>
  </w:style>
  <w:style w:type="character" w:customStyle="1" w:styleId="12">
    <w:name w:val="Схема документа Знак1"/>
    <w:basedOn w:val="a0"/>
    <w:uiPriority w:val="99"/>
    <w:qFormat/>
    <w:rsid w:val="00E3198C"/>
    <w:rPr>
      <w:rFonts w:ascii="Tahoma" w:hAnsi="Tahoma" w:cs="Tahoma"/>
      <w:sz w:val="16"/>
      <w:szCs w:val="16"/>
    </w:rPr>
  </w:style>
  <w:style w:type="character" w:customStyle="1" w:styleId="311">
    <w:name w:val="Основной текст с отступом 3 Знак1"/>
    <w:uiPriority w:val="99"/>
    <w:semiHidden/>
    <w:qFormat/>
    <w:rsid w:val="00E3198C"/>
    <w:rPr>
      <w:sz w:val="16"/>
      <w:szCs w:val="16"/>
    </w:rPr>
  </w:style>
  <w:style w:type="character" w:customStyle="1" w:styleId="211">
    <w:name w:val="Основной текст с отступом 2 Знак1"/>
    <w:uiPriority w:val="99"/>
    <w:semiHidden/>
    <w:qFormat/>
    <w:rsid w:val="00E3198C"/>
    <w:rPr>
      <w:sz w:val="22"/>
      <w:szCs w:val="22"/>
    </w:rPr>
  </w:style>
  <w:style w:type="character" w:customStyle="1" w:styleId="312">
    <w:name w:val="Основной текст 3 Знак1"/>
    <w:uiPriority w:val="99"/>
    <w:semiHidden/>
    <w:qFormat/>
    <w:rsid w:val="00E3198C"/>
    <w:rPr>
      <w:sz w:val="16"/>
      <w:szCs w:val="16"/>
    </w:rPr>
  </w:style>
  <w:style w:type="character" w:customStyle="1" w:styleId="13">
    <w:name w:val="Название Знак1"/>
    <w:uiPriority w:val="10"/>
    <w:qFormat/>
    <w:rsid w:val="00E3198C"/>
    <w:rPr>
      <w:rFonts w:ascii="Cambria" w:eastAsia="Times New Roman" w:hAnsi="Cambria" w:cs="Times New Roman"/>
      <w:color w:val="17365D"/>
      <w:spacing w:val="5"/>
      <w:sz w:val="52"/>
      <w:szCs w:val="52"/>
    </w:rPr>
  </w:style>
  <w:style w:type="character" w:customStyle="1" w:styleId="14">
    <w:name w:val="Верхний колонтитул Знак1"/>
    <w:uiPriority w:val="99"/>
    <w:semiHidden/>
    <w:qFormat/>
    <w:rsid w:val="00E3198C"/>
    <w:rPr>
      <w:sz w:val="22"/>
      <w:szCs w:val="22"/>
    </w:rPr>
  </w:style>
  <w:style w:type="character" w:customStyle="1" w:styleId="15">
    <w:name w:val="Подзаголовок Знак1"/>
    <w:uiPriority w:val="11"/>
    <w:qFormat/>
    <w:rsid w:val="00E3198C"/>
    <w:rPr>
      <w:rFonts w:ascii="Cambria" w:eastAsia="Times New Roman" w:hAnsi="Cambria" w:cs="Times New Roman"/>
      <w:i/>
      <w:iCs/>
      <w:color w:val="4F81BD"/>
      <w:spacing w:val="15"/>
      <w:sz w:val="24"/>
      <w:szCs w:val="24"/>
    </w:rPr>
  </w:style>
  <w:style w:type="character" w:customStyle="1" w:styleId="1241">
    <w:name w:val="Основной текст (12)41"/>
    <w:qFormat/>
    <w:rsid w:val="00E3198C"/>
    <w:rPr>
      <w:rFonts w:ascii="Times New Roman" w:hAnsi="Times New Roman" w:cs="Times New Roman"/>
      <w:spacing w:val="0"/>
      <w:sz w:val="19"/>
      <w:szCs w:val="19"/>
      <w:lang w:bidi="ar-SA"/>
    </w:rPr>
  </w:style>
  <w:style w:type="character" w:customStyle="1" w:styleId="1240">
    <w:name w:val="Основной текст (12)40"/>
    <w:qFormat/>
    <w:rsid w:val="00E3198C"/>
    <w:rPr>
      <w:rFonts w:ascii="Times New Roman" w:hAnsi="Times New Roman" w:cs="Times New Roman"/>
      <w:spacing w:val="0"/>
      <w:sz w:val="19"/>
      <w:szCs w:val="19"/>
      <w:lang w:bidi="ar-SA"/>
    </w:rPr>
  </w:style>
  <w:style w:type="character" w:customStyle="1" w:styleId="27">
    <w:name w:val="Подпись к таблице2"/>
    <w:qFormat/>
    <w:rsid w:val="00E3198C"/>
    <w:rPr>
      <w:rFonts w:ascii="Times New Roman" w:hAnsi="Times New Roman" w:cs="Times New Roman"/>
      <w:spacing w:val="0"/>
      <w:sz w:val="20"/>
      <w:szCs w:val="20"/>
      <w:lang w:bidi="ar-SA"/>
    </w:rPr>
  </w:style>
  <w:style w:type="character" w:customStyle="1" w:styleId="28">
    <w:name w:val="Подпись к таблице (2)_"/>
    <w:link w:val="212"/>
    <w:qFormat/>
    <w:rsid w:val="00E3198C"/>
    <w:rPr>
      <w:sz w:val="19"/>
      <w:szCs w:val="19"/>
      <w:shd w:val="clear" w:color="auto" w:fill="FFFFFF"/>
    </w:rPr>
  </w:style>
  <w:style w:type="paragraph" w:customStyle="1" w:styleId="212">
    <w:name w:val="Основной текст 21"/>
    <w:basedOn w:val="a"/>
    <w:link w:val="28"/>
    <w:qFormat/>
    <w:rsid w:val="00E3198C"/>
    <w:rPr>
      <w:rFonts w:eastAsia="Times New Roman" w:cs="Times New Roman"/>
      <w:b/>
      <w:sz w:val="28"/>
      <w:szCs w:val="20"/>
      <w:lang w:eastAsia="ru-RU"/>
    </w:rPr>
  </w:style>
  <w:style w:type="character" w:customStyle="1" w:styleId="221">
    <w:name w:val="Подпись к таблице (2)2"/>
    <w:qFormat/>
    <w:rsid w:val="00E3198C"/>
    <w:rPr>
      <w:sz w:val="19"/>
      <w:szCs w:val="19"/>
      <w:shd w:val="clear" w:color="auto" w:fill="FFFFFF"/>
    </w:rPr>
  </w:style>
  <w:style w:type="character" w:customStyle="1" w:styleId="1237">
    <w:name w:val="Основной текст (12)37"/>
    <w:qFormat/>
    <w:rsid w:val="00E3198C"/>
    <w:rPr>
      <w:rFonts w:ascii="Times New Roman" w:hAnsi="Times New Roman" w:cs="Times New Roman"/>
      <w:spacing w:val="0"/>
      <w:sz w:val="19"/>
      <w:szCs w:val="19"/>
      <w:lang w:bidi="ar-SA"/>
    </w:rPr>
  </w:style>
  <w:style w:type="character" w:customStyle="1" w:styleId="1236">
    <w:name w:val="Основной текст (12)36"/>
    <w:qFormat/>
    <w:rsid w:val="00E3198C"/>
    <w:rPr>
      <w:rFonts w:ascii="Times New Roman" w:hAnsi="Times New Roman" w:cs="Times New Roman"/>
      <w:spacing w:val="0"/>
      <w:sz w:val="19"/>
      <w:szCs w:val="19"/>
      <w:lang w:bidi="ar-SA"/>
    </w:rPr>
  </w:style>
  <w:style w:type="character" w:customStyle="1" w:styleId="1235">
    <w:name w:val="Основной текст (12)35"/>
    <w:qFormat/>
    <w:rsid w:val="00E3198C"/>
    <w:rPr>
      <w:rFonts w:ascii="Times New Roman" w:hAnsi="Times New Roman" w:cs="Times New Roman"/>
      <w:spacing w:val="0"/>
      <w:sz w:val="19"/>
      <w:szCs w:val="19"/>
      <w:lang w:bidi="ar-SA"/>
    </w:rPr>
  </w:style>
  <w:style w:type="character" w:customStyle="1" w:styleId="120">
    <w:name w:val="Основной текст (12)_"/>
    <w:qFormat/>
    <w:rsid w:val="00E3198C"/>
    <w:rPr>
      <w:sz w:val="19"/>
      <w:szCs w:val="19"/>
      <w:shd w:val="clear" w:color="auto" w:fill="FFFFFF"/>
    </w:rPr>
  </w:style>
  <w:style w:type="character" w:customStyle="1" w:styleId="1234">
    <w:name w:val="Основной текст (12)34"/>
    <w:qFormat/>
    <w:rsid w:val="00E3198C"/>
    <w:rPr>
      <w:rFonts w:ascii="Times New Roman" w:hAnsi="Times New Roman" w:cs="Times New Roman"/>
      <w:spacing w:val="0"/>
      <w:sz w:val="19"/>
      <w:szCs w:val="19"/>
      <w:lang w:bidi="ar-SA"/>
    </w:rPr>
  </w:style>
  <w:style w:type="character" w:customStyle="1" w:styleId="12-1pt">
    <w:name w:val="Основной текст (12) + Интервал -1 pt"/>
    <w:qFormat/>
    <w:rsid w:val="00E3198C"/>
    <w:rPr>
      <w:rFonts w:ascii="Times New Roman" w:hAnsi="Times New Roman" w:cs="Times New Roman"/>
      <w:spacing w:val="-20"/>
      <w:sz w:val="19"/>
      <w:szCs w:val="19"/>
      <w:lang w:bidi="ar-SA"/>
    </w:rPr>
  </w:style>
  <w:style w:type="character" w:customStyle="1" w:styleId="1233">
    <w:name w:val="Основной текст (12)33"/>
    <w:qFormat/>
    <w:rsid w:val="00E3198C"/>
    <w:rPr>
      <w:rFonts w:ascii="Times New Roman" w:hAnsi="Times New Roman" w:cs="Times New Roman"/>
      <w:spacing w:val="0"/>
      <w:sz w:val="19"/>
      <w:szCs w:val="19"/>
      <w:lang w:bidi="ar-SA"/>
    </w:rPr>
  </w:style>
  <w:style w:type="character" w:customStyle="1" w:styleId="1232">
    <w:name w:val="Основной текст (12)32"/>
    <w:qFormat/>
    <w:rsid w:val="00E3198C"/>
    <w:rPr>
      <w:rFonts w:ascii="Times New Roman" w:hAnsi="Times New Roman" w:cs="Times New Roman"/>
      <w:spacing w:val="0"/>
      <w:sz w:val="19"/>
      <w:szCs w:val="19"/>
      <w:lang w:bidi="ar-SA"/>
    </w:rPr>
  </w:style>
  <w:style w:type="character" w:customStyle="1" w:styleId="1231">
    <w:name w:val="Основной текст (12)31"/>
    <w:qFormat/>
    <w:rsid w:val="00E3198C"/>
    <w:rPr>
      <w:rFonts w:ascii="Times New Roman" w:hAnsi="Times New Roman" w:cs="Times New Roman"/>
      <w:spacing w:val="0"/>
      <w:sz w:val="19"/>
      <w:szCs w:val="19"/>
      <w:lang w:bidi="ar-SA"/>
    </w:rPr>
  </w:style>
  <w:style w:type="character" w:customStyle="1" w:styleId="1230">
    <w:name w:val="Основной текст (12)30"/>
    <w:qFormat/>
    <w:rsid w:val="00E3198C"/>
    <w:rPr>
      <w:rFonts w:ascii="Times New Roman" w:hAnsi="Times New Roman" w:cs="Times New Roman"/>
      <w:spacing w:val="0"/>
      <w:sz w:val="19"/>
      <w:szCs w:val="19"/>
      <w:lang w:bidi="ar-SA"/>
    </w:rPr>
  </w:style>
  <w:style w:type="character" w:customStyle="1" w:styleId="1229">
    <w:name w:val="Основной текст (12)29"/>
    <w:qFormat/>
    <w:rsid w:val="00E3198C"/>
    <w:rPr>
      <w:rFonts w:ascii="Times New Roman" w:hAnsi="Times New Roman" w:cs="Times New Roman"/>
      <w:spacing w:val="0"/>
      <w:sz w:val="19"/>
      <w:szCs w:val="19"/>
      <w:lang w:bidi="ar-SA"/>
    </w:rPr>
  </w:style>
  <w:style w:type="character" w:customStyle="1" w:styleId="1228">
    <w:name w:val="Основной текст (12)28"/>
    <w:qFormat/>
    <w:rsid w:val="00E3198C"/>
    <w:rPr>
      <w:rFonts w:ascii="Times New Roman" w:hAnsi="Times New Roman" w:cs="Times New Roman"/>
      <w:spacing w:val="0"/>
      <w:sz w:val="19"/>
      <w:szCs w:val="19"/>
      <w:lang w:bidi="ar-SA"/>
    </w:rPr>
  </w:style>
  <w:style w:type="character" w:customStyle="1" w:styleId="1227">
    <w:name w:val="Основной текст (12)27"/>
    <w:qFormat/>
    <w:rsid w:val="00E3198C"/>
    <w:rPr>
      <w:rFonts w:ascii="Times New Roman" w:hAnsi="Times New Roman" w:cs="Times New Roman"/>
      <w:spacing w:val="0"/>
      <w:sz w:val="19"/>
      <w:szCs w:val="19"/>
      <w:lang w:bidi="ar-SA"/>
    </w:rPr>
  </w:style>
  <w:style w:type="character" w:customStyle="1" w:styleId="aff3">
    <w:name w:val="А ОСН ТЕКСТ Знак"/>
    <w:qFormat/>
    <w:rsid w:val="00E3198C"/>
    <w:rPr>
      <w:rFonts w:eastAsia="Arial Unicode MS" w:cs="Times New Roman"/>
      <w:color w:val="000000"/>
      <w:sz w:val="28"/>
      <w:szCs w:val="28"/>
    </w:rPr>
  </w:style>
  <w:style w:type="character" w:customStyle="1" w:styleId="59">
    <w:name w:val="Основной текст + Курсив59"/>
    <w:qFormat/>
    <w:rsid w:val="00E3198C"/>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E3198C"/>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E3198C"/>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E3198C"/>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E3198C"/>
    <w:rPr>
      <w:rFonts w:ascii="Times New Roman" w:hAnsi="Times New Roman" w:cs="Times New Roman"/>
      <w:b/>
      <w:bCs/>
      <w:spacing w:val="0"/>
      <w:sz w:val="22"/>
      <w:szCs w:val="22"/>
      <w:lang w:bidi="ar-SA"/>
    </w:rPr>
  </w:style>
  <w:style w:type="character" w:customStyle="1" w:styleId="apple-converted-space">
    <w:name w:val="apple-converted-space"/>
    <w:basedOn w:val="a0"/>
    <w:qFormat/>
    <w:rsid w:val="00E3198C"/>
  </w:style>
  <w:style w:type="character" w:customStyle="1" w:styleId="ListLabel1">
    <w:name w:val="ListLabel 1"/>
    <w:qFormat/>
    <w:rsid w:val="00E3198C"/>
    <w:rPr>
      <w:rFonts w:ascii="Times New Roman" w:hAnsi="Times New Roman" w:cs="Symbol"/>
      <w:sz w:val="24"/>
    </w:rPr>
  </w:style>
  <w:style w:type="character" w:customStyle="1" w:styleId="ListLabel2">
    <w:name w:val="ListLabel 2"/>
    <w:qFormat/>
    <w:rsid w:val="00E3198C"/>
    <w:rPr>
      <w:rFonts w:cs="Courier New"/>
    </w:rPr>
  </w:style>
  <w:style w:type="character" w:customStyle="1" w:styleId="ListLabel3">
    <w:name w:val="ListLabel 3"/>
    <w:qFormat/>
    <w:rsid w:val="00E3198C"/>
    <w:rPr>
      <w:rFonts w:cs="Wingdings"/>
    </w:rPr>
  </w:style>
  <w:style w:type="character" w:customStyle="1" w:styleId="ListLabel4">
    <w:name w:val="ListLabel 4"/>
    <w:qFormat/>
    <w:rsid w:val="00E3198C"/>
    <w:rPr>
      <w:rFonts w:cs="Symbol"/>
    </w:rPr>
  </w:style>
  <w:style w:type="character" w:customStyle="1" w:styleId="ListLabel5">
    <w:name w:val="ListLabel 5"/>
    <w:qFormat/>
    <w:rsid w:val="00E3198C"/>
    <w:rPr>
      <w:rFonts w:cs="Courier New"/>
    </w:rPr>
  </w:style>
  <w:style w:type="character" w:customStyle="1" w:styleId="ListLabel6">
    <w:name w:val="ListLabel 6"/>
    <w:qFormat/>
    <w:rsid w:val="00E3198C"/>
    <w:rPr>
      <w:rFonts w:cs="Wingdings"/>
    </w:rPr>
  </w:style>
  <w:style w:type="character" w:customStyle="1" w:styleId="ListLabel7">
    <w:name w:val="ListLabel 7"/>
    <w:qFormat/>
    <w:rsid w:val="00E3198C"/>
    <w:rPr>
      <w:rFonts w:cs="Symbol"/>
    </w:rPr>
  </w:style>
  <w:style w:type="character" w:customStyle="1" w:styleId="ListLabel8">
    <w:name w:val="ListLabel 8"/>
    <w:qFormat/>
    <w:rsid w:val="00E3198C"/>
    <w:rPr>
      <w:rFonts w:cs="Courier New"/>
    </w:rPr>
  </w:style>
  <w:style w:type="character" w:customStyle="1" w:styleId="ListLabel9">
    <w:name w:val="ListLabel 9"/>
    <w:qFormat/>
    <w:rsid w:val="00E3198C"/>
    <w:rPr>
      <w:rFonts w:cs="Wingdings"/>
    </w:rPr>
  </w:style>
  <w:style w:type="character" w:customStyle="1" w:styleId="ListLabel10">
    <w:name w:val="ListLabel 10"/>
    <w:qFormat/>
    <w:rsid w:val="00E3198C"/>
    <w:rPr>
      <w:b/>
      <w:iCs/>
    </w:rPr>
  </w:style>
  <w:style w:type="character" w:customStyle="1" w:styleId="ListLabel11">
    <w:name w:val="ListLabel 11"/>
    <w:qFormat/>
    <w:rsid w:val="00E3198C"/>
    <w:rPr>
      <w:color w:val="00000A"/>
    </w:rPr>
  </w:style>
  <w:style w:type="character" w:customStyle="1" w:styleId="ListLabel12">
    <w:name w:val="ListLabel 12"/>
    <w:qFormat/>
    <w:rsid w:val="00E3198C"/>
    <w:rPr>
      <w:rFonts w:cs="Courier New"/>
    </w:rPr>
  </w:style>
  <w:style w:type="character" w:customStyle="1" w:styleId="ListLabel13">
    <w:name w:val="ListLabel 13"/>
    <w:qFormat/>
    <w:rsid w:val="00E3198C"/>
    <w:rPr>
      <w:rFonts w:cs="Wingdings"/>
    </w:rPr>
  </w:style>
  <w:style w:type="character" w:customStyle="1" w:styleId="ListLabel14">
    <w:name w:val="ListLabel 14"/>
    <w:qFormat/>
    <w:rsid w:val="00E3198C"/>
    <w:rPr>
      <w:rFonts w:cs="Symbol"/>
    </w:rPr>
  </w:style>
  <w:style w:type="character" w:customStyle="1" w:styleId="ListLabel15">
    <w:name w:val="ListLabel 15"/>
    <w:qFormat/>
    <w:rsid w:val="00E3198C"/>
    <w:rPr>
      <w:rFonts w:cs="Courier New"/>
    </w:rPr>
  </w:style>
  <w:style w:type="character" w:customStyle="1" w:styleId="ListLabel16">
    <w:name w:val="ListLabel 16"/>
    <w:qFormat/>
    <w:rsid w:val="00E3198C"/>
    <w:rPr>
      <w:rFonts w:cs="Wingdings"/>
    </w:rPr>
  </w:style>
  <w:style w:type="character" w:customStyle="1" w:styleId="ListLabel17">
    <w:name w:val="ListLabel 17"/>
    <w:qFormat/>
    <w:rsid w:val="00E3198C"/>
    <w:rPr>
      <w:rFonts w:cs="Symbol"/>
    </w:rPr>
  </w:style>
  <w:style w:type="character" w:customStyle="1" w:styleId="ListLabel18">
    <w:name w:val="ListLabel 18"/>
    <w:qFormat/>
    <w:rsid w:val="00E3198C"/>
    <w:rPr>
      <w:rFonts w:cs="Courier New"/>
    </w:rPr>
  </w:style>
  <w:style w:type="character" w:customStyle="1" w:styleId="ListLabel19">
    <w:name w:val="ListLabel 19"/>
    <w:qFormat/>
    <w:rsid w:val="00E3198C"/>
    <w:rPr>
      <w:rFonts w:cs="Wingdings"/>
    </w:rPr>
  </w:style>
  <w:style w:type="character" w:customStyle="1" w:styleId="ListLabel20">
    <w:name w:val="ListLabel 20"/>
    <w:qFormat/>
    <w:rsid w:val="00E3198C"/>
    <w:rPr>
      <w:rFonts w:cs="Symbol"/>
      <w:sz w:val="22"/>
    </w:rPr>
  </w:style>
  <w:style w:type="character" w:customStyle="1" w:styleId="ListLabel21">
    <w:name w:val="ListLabel 21"/>
    <w:qFormat/>
    <w:rsid w:val="00E3198C"/>
    <w:rPr>
      <w:rFonts w:cs="Courier New"/>
    </w:rPr>
  </w:style>
  <w:style w:type="character" w:customStyle="1" w:styleId="ListLabel22">
    <w:name w:val="ListLabel 22"/>
    <w:qFormat/>
    <w:rsid w:val="00E3198C"/>
    <w:rPr>
      <w:rFonts w:cs="Wingdings"/>
    </w:rPr>
  </w:style>
  <w:style w:type="character" w:customStyle="1" w:styleId="ListLabel23">
    <w:name w:val="ListLabel 23"/>
    <w:qFormat/>
    <w:rsid w:val="00E3198C"/>
    <w:rPr>
      <w:rFonts w:cs="Symbol"/>
    </w:rPr>
  </w:style>
  <w:style w:type="character" w:customStyle="1" w:styleId="ListLabel24">
    <w:name w:val="ListLabel 24"/>
    <w:qFormat/>
    <w:rsid w:val="00E3198C"/>
    <w:rPr>
      <w:rFonts w:cs="Courier New"/>
    </w:rPr>
  </w:style>
  <w:style w:type="character" w:customStyle="1" w:styleId="ListLabel25">
    <w:name w:val="ListLabel 25"/>
    <w:qFormat/>
    <w:rsid w:val="00E3198C"/>
    <w:rPr>
      <w:rFonts w:cs="Wingdings"/>
    </w:rPr>
  </w:style>
  <w:style w:type="character" w:customStyle="1" w:styleId="ListLabel26">
    <w:name w:val="ListLabel 26"/>
    <w:qFormat/>
    <w:rsid w:val="00E3198C"/>
    <w:rPr>
      <w:rFonts w:cs="Symbol"/>
    </w:rPr>
  </w:style>
  <w:style w:type="character" w:customStyle="1" w:styleId="ListLabel27">
    <w:name w:val="ListLabel 27"/>
    <w:qFormat/>
    <w:rsid w:val="00E3198C"/>
    <w:rPr>
      <w:rFonts w:cs="Courier New"/>
    </w:rPr>
  </w:style>
  <w:style w:type="character" w:customStyle="1" w:styleId="ListLabel28">
    <w:name w:val="ListLabel 28"/>
    <w:qFormat/>
    <w:rsid w:val="00E3198C"/>
    <w:rPr>
      <w:rFonts w:cs="Wingdings"/>
    </w:rPr>
  </w:style>
  <w:style w:type="character" w:customStyle="1" w:styleId="ListLabel29">
    <w:name w:val="ListLabel 29"/>
    <w:qFormat/>
    <w:rsid w:val="00E3198C"/>
    <w:rPr>
      <w:rFonts w:cs="Symbol"/>
      <w:sz w:val="22"/>
    </w:rPr>
  </w:style>
  <w:style w:type="character" w:customStyle="1" w:styleId="ListLabel30">
    <w:name w:val="ListLabel 30"/>
    <w:qFormat/>
    <w:rsid w:val="00E3198C"/>
    <w:rPr>
      <w:rFonts w:cs="Courier New"/>
    </w:rPr>
  </w:style>
  <w:style w:type="character" w:customStyle="1" w:styleId="ListLabel31">
    <w:name w:val="ListLabel 31"/>
    <w:qFormat/>
    <w:rsid w:val="00E3198C"/>
    <w:rPr>
      <w:rFonts w:cs="Wingdings"/>
    </w:rPr>
  </w:style>
  <w:style w:type="character" w:customStyle="1" w:styleId="ListLabel32">
    <w:name w:val="ListLabel 32"/>
    <w:qFormat/>
    <w:rsid w:val="00E3198C"/>
    <w:rPr>
      <w:rFonts w:cs="Symbol"/>
    </w:rPr>
  </w:style>
  <w:style w:type="character" w:customStyle="1" w:styleId="ListLabel33">
    <w:name w:val="ListLabel 33"/>
    <w:qFormat/>
    <w:rsid w:val="00E3198C"/>
    <w:rPr>
      <w:rFonts w:cs="Courier New"/>
    </w:rPr>
  </w:style>
  <w:style w:type="character" w:customStyle="1" w:styleId="ListLabel34">
    <w:name w:val="ListLabel 34"/>
    <w:qFormat/>
    <w:rsid w:val="00E3198C"/>
    <w:rPr>
      <w:rFonts w:cs="Wingdings"/>
    </w:rPr>
  </w:style>
  <w:style w:type="character" w:customStyle="1" w:styleId="ListLabel35">
    <w:name w:val="ListLabel 35"/>
    <w:qFormat/>
    <w:rsid w:val="00E3198C"/>
    <w:rPr>
      <w:rFonts w:cs="Symbol"/>
    </w:rPr>
  </w:style>
  <w:style w:type="character" w:customStyle="1" w:styleId="ListLabel36">
    <w:name w:val="ListLabel 36"/>
    <w:qFormat/>
    <w:rsid w:val="00E3198C"/>
    <w:rPr>
      <w:rFonts w:cs="Courier New"/>
    </w:rPr>
  </w:style>
  <w:style w:type="character" w:customStyle="1" w:styleId="ListLabel37">
    <w:name w:val="ListLabel 37"/>
    <w:qFormat/>
    <w:rsid w:val="00E3198C"/>
    <w:rPr>
      <w:rFonts w:cs="Wingdings"/>
    </w:rPr>
  </w:style>
  <w:style w:type="character" w:customStyle="1" w:styleId="ListLabel38">
    <w:name w:val="ListLabel 38"/>
    <w:qFormat/>
    <w:rsid w:val="00E3198C"/>
    <w:rPr>
      <w:rFonts w:cs="Symbol"/>
      <w:sz w:val="22"/>
    </w:rPr>
  </w:style>
  <w:style w:type="character" w:customStyle="1" w:styleId="ListLabel39">
    <w:name w:val="ListLabel 39"/>
    <w:qFormat/>
    <w:rsid w:val="00E3198C"/>
    <w:rPr>
      <w:rFonts w:cs="Courier New"/>
    </w:rPr>
  </w:style>
  <w:style w:type="character" w:customStyle="1" w:styleId="ListLabel40">
    <w:name w:val="ListLabel 40"/>
    <w:qFormat/>
    <w:rsid w:val="00E3198C"/>
    <w:rPr>
      <w:rFonts w:cs="Wingdings"/>
    </w:rPr>
  </w:style>
  <w:style w:type="character" w:customStyle="1" w:styleId="ListLabel41">
    <w:name w:val="ListLabel 41"/>
    <w:qFormat/>
    <w:rsid w:val="00E3198C"/>
    <w:rPr>
      <w:rFonts w:cs="Symbol"/>
    </w:rPr>
  </w:style>
  <w:style w:type="character" w:customStyle="1" w:styleId="ListLabel42">
    <w:name w:val="ListLabel 42"/>
    <w:qFormat/>
    <w:rsid w:val="00E3198C"/>
    <w:rPr>
      <w:rFonts w:cs="Courier New"/>
    </w:rPr>
  </w:style>
  <w:style w:type="character" w:customStyle="1" w:styleId="ListLabel43">
    <w:name w:val="ListLabel 43"/>
    <w:qFormat/>
    <w:rsid w:val="00E3198C"/>
    <w:rPr>
      <w:rFonts w:cs="Wingdings"/>
    </w:rPr>
  </w:style>
  <w:style w:type="character" w:customStyle="1" w:styleId="ListLabel44">
    <w:name w:val="ListLabel 44"/>
    <w:qFormat/>
    <w:rsid w:val="00E3198C"/>
    <w:rPr>
      <w:rFonts w:cs="Symbol"/>
    </w:rPr>
  </w:style>
  <w:style w:type="character" w:customStyle="1" w:styleId="ListLabel45">
    <w:name w:val="ListLabel 45"/>
    <w:qFormat/>
    <w:rsid w:val="00E3198C"/>
    <w:rPr>
      <w:rFonts w:cs="Courier New"/>
    </w:rPr>
  </w:style>
  <w:style w:type="character" w:customStyle="1" w:styleId="ListLabel46">
    <w:name w:val="ListLabel 46"/>
    <w:qFormat/>
    <w:rsid w:val="00E3198C"/>
    <w:rPr>
      <w:rFonts w:cs="Wingdings"/>
    </w:rPr>
  </w:style>
  <w:style w:type="character" w:customStyle="1" w:styleId="ListLabel47">
    <w:name w:val="ListLabel 47"/>
    <w:qFormat/>
    <w:rsid w:val="00E3198C"/>
    <w:rPr>
      <w:rFonts w:cs="Symbol"/>
      <w:sz w:val="22"/>
    </w:rPr>
  </w:style>
  <w:style w:type="character" w:customStyle="1" w:styleId="ListLabel48">
    <w:name w:val="ListLabel 48"/>
    <w:qFormat/>
    <w:rsid w:val="00E3198C"/>
    <w:rPr>
      <w:rFonts w:cs="Courier New"/>
    </w:rPr>
  </w:style>
  <w:style w:type="character" w:customStyle="1" w:styleId="ListLabel49">
    <w:name w:val="ListLabel 49"/>
    <w:qFormat/>
    <w:rsid w:val="00E3198C"/>
    <w:rPr>
      <w:rFonts w:cs="Wingdings"/>
    </w:rPr>
  </w:style>
  <w:style w:type="character" w:customStyle="1" w:styleId="ListLabel50">
    <w:name w:val="ListLabel 50"/>
    <w:qFormat/>
    <w:rsid w:val="00E3198C"/>
    <w:rPr>
      <w:rFonts w:cs="Symbol"/>
    </w:rPr>
  </w:style>
  <w:style w:type="character" w:customStyle="1" w:styleId="ListLabel51">
    <w:name w:val="ListLabel 51"/>
    <w:qFormat/>
    <w:rsid w:val="00E3198C"/>
    <w:rPr>
      <w:rFonts w:cs="Courier New"/>
    </w:rPr>
  </w:style>
  <w:style w:type="character" w:customStyle="1" w:styleId="ListLabel52">
    <w:name w:val="ListLabel 52"/>
    <w:qFormat/>
    <w:rsid w:val="00E3198C"/>
    <w:rPr>
      <w:rFonts w:cs="Wingdings"/>
    </w:rPr>
  </w:style>
  <w:style w:type="character" w:customStyle="1" w:styleId="ListLabel53">
    <w:name w:val="ListLabel 53"/>
    <w:qFormat/>
    <w:rsid w:val="00E3198C"/>
    <w:rPr>
      <w:rFonts w:cs="Symbol"/>
    </w:rPr>
  </w:style>
  <w:style w:type="character" w:customStyle="1" w:styleId="ListLabel54">
    <w:name w:val="ListLabel 54"/>
    <w:qFormat/>
    <w:rsid w:val="00E3198C"/>
    <w:rPr>
      <w:rFonts w:cs="Courier New"/>
    </w:rPr>
  </w:style>
  <w:style w:type="character" w:customStyle="1" w:styleId="ListLabel55">
    <w:name w:val="ListLabel 55"/>
    <w:qFormat/>
    <w:rsid w:val="00E3198C"/>
    <w:rPr>
      <w:rFonts w:cs="Wingdings"/>
    </w:rPr>
  </w:style>
  <w:style w:type="character" w:customStyle="1" w:styleId="ListLabel56">
    <w:name w:val="ListLabel 56"/>
    <w:qFormat/>
    <w:rsid w:val="00E3198C"/>
    <w:rPr>
      <w:rFonts w:cs="Symbol"/>
      <w:sz w:val="22"/>
    </w:rPr>
  </w:style>
  <w:style w:type="character" w:customStyle="1" w:styleId="ListLabel57">
    <w:name w:val="ListLabel 57"/>
    <w:qFormat/>
    <w:rsid w:val="00E3198C"/>
    <w:rPr>
      <w:rFonts w:cs="Courier New"/>
    </w:rPr>
  </w:style>
  <w:style w:type="character" w:customStyle="1" w:styleId="ListLabel58">
    <w:name w:val="ListLabel 58"/>
    <w:qFormat/>
    <w:rsid w:val="00E3198C"/>
    <w:rPr>
      <w:rFonts w:cs="Wingdings"/>
    </w:rPr>
  </w:style>
  <w:style w:type="character" w:customStyle="1" w:styleId="ListLabel59">
    <w:name w:val="ListLabel 59"/>
    <w:qFormat/>
    <w:rsid w:val="00E3198C"/>
    <w:rPr>
      <w:rFonts w:cs="Symbol"/>
    </w:rPr>
  </w:style>
  <w:style w:type="character" w:customStyle="1" w:styleId="ListLabel60">
    <w:name w:val="ListLabel 60"/>
    <w:qFormat/>
    <w:rsid w:val="00E3198C"/>
    <w:rPr>
      <w:rFonts w:cs="Courier New"/>
    </w:rPr>
  </w:style>
  <w:style w:type="character" w:customStyle="1" w:styleId="ListLabel61">
    <w:name w:val="ListLabel 61"/>
    <w:qFormat/>
    <w:rsid w:val="00E3198C"/>
    <w:rPr>
      <w:rFonts w:cs="Wingdings"/>
    </w:rPr>
  </w:style>
  <w:style w:type="character" w:customStyle="1" w:styleId="ListLabel62">
    <w:name w:val="ListLabel 62"/>
    <w:qFormat/>
    <w:rsid w:val="00E3198C"/>
    <w:rPr>
      <w:rFonts w:cs="Symbol"/>
    </w:rPr>
  </w:style>
  <w:style w:type="character" w:customStyle="1" w:styleId="ListLabel63">
    <w:name w:val="ListLabel 63"/>
    <w:qFormat/>
    <w:rsid w:val="00E3198C"/>
    <w:rPr>
      <w:rFonts w:cs="Courier New"/>
    </w:rPr>
  </w:style>
  <w:style w:type="character" w:customStyle="1" w:styleId="ListLabel64">
    <w:name w:val="ListLabel 64"/>
    <w:qFormat/>
    <w:rsid w:val="00E3198C"/>
    <w:rPr>
      <w:rFonts w:cs="Wingdings"/>
    </w:rPr>
  </w:style>
  <w:style w:type="character" w:customStyle="1" w:styleId="ListLabel65">
    <w:name w:val="ListLabel 65"/>
    <w:qFormat/>
    <w:rsid w:val="00E3198C"/>
    <w:rPr>
      <w:rFonts w:cs="Symbol"/>
      <w:sz w:val="22"/>
    </w:rPr>
  </w:style>
  <w:style w:type="character" w:customStyle="1" w:styleId="ListLabel66">
    <w:name w:val="ListLabel 66"/>
    <w:qFormat/>
    <w:rsid w:val="00E3198C"/>
    <w:rPr>
      <w:rFonts w:cs="Courier New"/>
    </w:rPr>
  </w:style>
  <w:style w:type="character" w:customStyle="1" w:styleId="ListLabel67">
    <w:name w:val="ListLabel 67"/>
    <w:qFormat/>
    <w:rsid w:val="00E3198C"/>
    <w:rPr>
      <w:rFonts w:cs="Wingdings"/>
    </w:rPr>
  </w:style>
  <w:style w:type="character" w:customStyle="1" w:styleId="ListLabel68">
    <w:name w:val="ListLabel 68"/>
    <w:qFormat/>
    <w:rsid w:val="00E3198C"/>
    <w:rPr>
      <w:rFonts w:cs="Symbol"/>
    </w:rPr>
  </w:style>
  <w:style w:type="character" w:customStyle="1" w:styleId="ListLabel69">
    <w:name w:val="ListLabel 69"/>
    <w:qFormat/>
    <w:rsid w:val="00E3198C"/>
    <w:rPr>
      <w:rFonts w:cs="Courier New"/>
    </w:rPr>
  </w:style>
  <w:style w:type="character" w:customStyle="1" w:styleId="ListLabel70">
    <w:name w:val="ListLabel 70"/>
    <w:qFormat/>
    <w:rsid w:val="00E3198C"/>
    <w:rPr>
      <w:rFonts w:cs="Wingdings"/>
    </w:rPr>
  </w:style>
  <w:style w:type="character" w:customStyle="1" w:styleId="ListLabel71">
    <w:name w:val="ListLabel 71"/>
    <w:qFormat/>
    <w:rsid w:val="00E3198C"/>
    <w:rPr>
      <w:rFonts w:cs="Symbol"/>
    </w:rPr>
  </w:style>
  <w:style w:type="character" w:customStyle="1" w:styleId="ListLabel72">
    <w:name w:val="ListLabel 72"/>
    <w:qFormat/>
    <w:rsid w:val="00E3198C"/>
    <w:rPr>
      <w:rFonts w:cs="Courier New"/>
    </w:rPr>
  </w:style>
  <w:style w:type="character" w:customStyle="1" w:styleId="ListLabel73">
    <w:name w:val="ListLabel 73"/>
    <w:qFormat/>
    <w:rsid w:val="00E3198C"/>
    <w:rPr>
      <w:rFonts w:cs="Wingdings"/>
    </w:rPr>
  </w:style>
  <w:style w:type="character" w:customStyle="1" w:styleId="ListLabel74">
    <w:name w:val="ListLabel 74"/>
    <w:qFormat/>
    <w:rsid w:val="00E3198C"/>
    <w:rPr>
      <w:rFonts w:cs="Symbol"/>
      <w:sz w:val="22"/>
    </w:rPr>
  </w:style>
  <w:style w:type="character" w:customStyle="1" w:styleId="ListLabel75">
    <w:name w:val="ListLabel 75"/>
    <w:qFormat/>
    <w:rsid w:val="00E3198C"/>
    <w:rPr>
      <w:rFonts w:cs="Courier New"/>
    </w:rPr>
  </w:style>
  <w:style w:type="character" w:customStyle="1" w:styleId="ListLabel76">
    <w:name w:val="ListLabel 76"/>
    <w:qFormat/>
    <w:rsid w:val="00E3198C"/>
    <w:rPr>
      <w:rFonts w:cs="Wingdings"/>
    </w:rPr>
  </w:style>
  <w:style w:type="character" w:customStyle="1" w:styleId="ListLabel77">
    <w:name w:val="ListLabel 77"/>
    <w:qFormat/>
    <w:rsid w:val="00E3198C"/>
    <w:rPr>
      <w:rFonts w:cs="Symbol"/>
    </w:rPr>
  </w:style>
  <w:style w:type="character" w:customStyle="1" w:styleId="ListLabel78">
    <w:name w:val="ListLabel 78"/>
    <w:qFormat/>
    <w:rsid w:val="00E3198C"/>
    <w:rPr>
      <w:rFonts w:cs="Courier New"/>
    </w:rPr>
  </w:style>
  <w:style w:type="character" w:customStyle="1" w:styleId="ListLabel79">
    <w:name w:val="ListLabel 79"/>
    <w:qFormat/>
    <w:rsid w:val="00E3198C"/>
    <w:rPr>
      <w:rFonts w:cs="Wingdings"/>
    </w:rPr>
  </w:style>
  <w:style w:type="character" w:customStyle="1" w:styleId="ListLabel80">
    <w:name w:val="ListLabel 80"/>
    <w:qFormat/>
    <w:rsid w:val="00E3198C"/>
    <w:rPr>
      <w:rFonts w:cs="Symbol"/>
    </w:rPr>
  </w:style>
  <w:style w:type="character" w:customStyle="1" w:styleId="ListLabel81">
    <w:name w:val="ListLabel 81"/>
    <w:qFormat/>
    <w:rsid w:val="00E3198C"/>
    <w:rPr>
      <w:rFonts w:cs="Courier New"/>
    </w:rPr>
  </w:style>
  <w:style w:type="character" w:customStyle="1" w:styleId="ListLabel82">
    <w:name w:val="ListLabel 82"/>
    <w:qFormat/>
    <w:rsid w:val="00E3198C"/>
    <w:rPr>
      <w:rFonts w:cs="Wingdings"/>
    </w:rPr>
  </w:style>
  <w:style w:type="character" w:customStyle="1" w:styleId="ListLabel83">
    <w:name w:val="ListLabel 83"/>
    <w:qFormat/>
    <w:rsid w:val="00E3198C"/>
    <w:rPr>
      <w:rFonts w:cs="Symbol"/>
      <w:sz w:val="22"/>
    </w:rPr>
  </w:style>
  <w:style w:type="character" w:customStyle="1" w:styleId="ListLabel84">
    <w:name w:val="ListLabel 84"/>
    <w:qFormat/>
    <w:rsid w:val="00E3198C"/>
    <w:rPr>
      <w:rFonts w:cs="Courier New"/>
    </w:rPr>
  </w:style>
  <w:style w:type="character" w:customStyle="1" w:styleId="ListLabel85">
    <w:name w:val="ListLabel 85"/>
    <w:qFormat/>
    <w:rsid w:val="00E3198C"/>
    <w:rPr>
      <w:rFonts w:cs="Wingdings"/>
    </w:rPr>
  </w:style>
  <w:style w:type="character" w:customStyle="1" w:styleId="ListLabel86">
    <w:name w:val="ListLabel 86"/>
    <w:qFormat/>
    <w:rsid w:val="00E3198C"/>
    <w:rPr>
      <w:rFonts w:cs="Symbol"/>
    </w:rPr>
  </w:style>
  <w:style w:type="character" w:customStyle="1" w:styleId="ListLabel87">
    <w:name w:val="ListLabel 87"/>
    <w:qFormat/>
    <w:rsid w:val="00E3198C"/>
    <w:rPr>
      <w:rFonts w:cs="Courier New"/>
    </w:rPr>
  </w:style>
  <w:style w:type="character" w:customStyle="1" w:styleId="ListLabel88">
    <w:name w:val="ListLabel 88"/>
    <w:qFormat/>
    <w:rsid w:val="00E3198C"/>
    <w:rPr>
      <w:rFonts w:cs="Wingdings"/>
    </w:rPr>
  </w:style>
  <w:style w:type="character" w:customStyle="1" w:styleId="ListLabel89">
    <w:name w:val="ListLabel 89"/>
    <w:qFormat/>
    <w:rsid w:val="00E3198C"/>
    <w:rPr>
      <w:rFonts w:cs="Symbol"/>
    </w:rPr>
  </w:style>
  <w:style w:type="character" w:customStyle="1" w:styleId="ListLabel90">
    <w:name w:val="ListLabel 90"/>
    <w:qFormat/>
    <w:rsid w:val="00E3198C"/>
    <w:rPr>
      <w:rFonts w:cs="Courier New"/>
    </w:rPr>
  </w:style>
  <w:style w:type="character" w:customStyle="1" w:styleId="ListLabel91">
    <w:name w:val="ListLabel 91"/>
    <w:qFormat/>
    <w:rsid w:val="00E3198C"/>
    <w:rPr>
      <w:rFonts w:cs="Wingdings"/>
    </w:rPr>
  </w:style>
  <w:style w:type="character" w:customStyle="1" w:styleId="ListLabel92">
    <w:name w:val="ListLabel 92"/>
    <w:qFormat/>
    <w:rsid w:val="00E3198C"/>
    <w:rPr>
      <w:rFonts w:cs="Symbol"/>
      <w:sz w:val="22"/>
    </w:rPr>
  </w:style>
  <w:style w:type="character" w:customStyle="1" w:styleId="ListLabel93">
    <w:name w:val="ListLabel 93"/>
    <w:qFormat/>
    <w:rsid w:val="00E3198C"/>
    <w:rPr>
      <w:rFonts w:cs="Courier New"/>
    </w:rPr>
  </w:style>
  <w:style w:type="character" w:customStyle="1" w:styleId="ListLabel94">
    <w:name w:val="ListLabel 94"/>
    <w:qFormat/>
    <w:rsid w:val="00E3198C"/>
    <w:rPr>
      <w:rFonts w:cs="Wingdings"/>
    </w:rPr>
  </w:style>
  <w:style w:type="character" w:customStyle="1" w:styleId="ListLabel95">
    <w:name w:val="ListLabel 95"/>
    <w:qFormat/>
    <w:rsid w:val="00E3198C"/>
    <w:rPr>
      <w:rFonts w:cs="Symbol"/>
    </w:rPr>
  </w:style>
  <w:style w:type="character" w:customStyle="1" w:styleId="ListLabel96">
    <w:name w:val="ListLabel 96"/>
    <w:qFormat/>
    <w:rsid w:val="00E3198C"/>
    <w:rPr>
      <w:rFonts w:cs="Courier New"/>
    </w:rPr>
  </w:style>
  <w:style w:type="character" w:customStyle="1" w:styleId="ListLabel97">
    <w:name w:val="ListLabel 97"/>
    <w:qFormat/>
    <w:rsid w:val="00E3198C"/>
    <w:rPr>
      <w:rFonts w:cs="Wingdings"/>
    </w:rPr>
  </w:style>
  <w:style w:type="character" w:customStyle="1" w:styleId="ListLabel98">
    <w:name w:val="ListLabel 98"/>
    <w:qFormat/>
    <w:rsid w:val="00E3198C"/>
    <w:rPr>
      <w:rFonts w:cs="Symbol"/>
    </w:rPr>
  </w:style>
  <w:style w:type="character" w:customStyle="1" w:styleId="ListLabel99">
    <w:name w:val="ListLabel 99"/>
    <w:qFormat/>
    <w:rsid w:val="00E3198C"/>
    <w:rPr>
      <w:rFonts w:cs="Courier New"/>
    </w:rPr>
  </w:style>
  <w:style w:type="character" w:customStyle="1" w:styleId="ListLabel100">
    <w:name w:val="ListLabel 100"/>
    <w:qFormat/>
    <w:rsid w:val="00E3198C"/>
    <w:rPr>
      <w:rFonts w:cs="Wingdings"/>
    </w:rPr>
  </w:style>
  <w:style w:type="character" w:customStyle="1" w:styleId="ListLabel101">
    <w:name w:val="ListLabel 101"/>
    <w:qFormat/>
    <w:rsid w:val="00E3198C"/>
    <w:rPr>
      <w:rFonts w:cs="Symbol"/>
      <w:sz w:val="22"/>
    </w:rPr>
  </w:style>
  <w:style w:type="character" w:customStyle="1" w:styleId="ListLabel102">
    <w:name w:val="ListLabel 102"/>
    <w:qFormat/>
    <w:rsid w:val="00E3198C"/>
    <w:rPr>
      <w:rFonts w:cs="Courier New"/>
    </w:rPr>
  </w:style>
  <w:style w:type="character" w:customStyle="1" w:styleId="ListLabel103">
    <w:name w:val="ListLabel 103"/>
    <w:qFormat/>
    <w:rsid w:val="00E3198C"/>
    <w:rPr>
      <w:rFonts w:cs="Wingdings"/>
    </w:rPr>
  </w:style>
  <w:style w:type="character" w:customStyle="1" w:styleId="ListLabel104">
    <w:name w:val="ListLabel 104"/>
    <w:qFormat/>
    <w:rsid w:val="00E3198C"/>
    <w:rPr>
      <w:rFonts w:cs="Symbol"/>
    </w:rPr>
  </w:style>
  <w:style w:type="character" w:customStyle="1" w:styleId="ListLabel105">
    <w:name w:val="ListLabel 105"/>
    <w:qFormat/>
    <w:rsid w:val="00E3198C"/>
    <w:rPr>
      <w:rFonts w:cs="Courier New"/>
    </w:rPr>
  </w:style>
  <w:style w:type="character" w:customStyle="1" w:styleId="ListLabel106">
    <w:name w:val="ListLabel 106"/>
    <w:qFormat/>
    <w:rsid w:val="00E3198C"/>
    <w:rPr>
      <w:rFonts w:cs="Wingdings"/>
    </w:rPr>
  </w:style>
  <w:style w:type="character" w:customStyle="1" w:styleId="ListLabel107">
    <w:name w:val="ListLabel 107"/>
    <w:qFormat/>
    <w:rsid w:val="00E3198C"/>
    <w:rPr>
      <w:rFonts w:cs="Symbol"/>
    </w:rPr>
  </w:style>
  <w:style w:type="character" w:customStyle="1" w:styleId="ListLabel108">
    <w:name w:val="ListLabel 108"/>
    <w:qFormat/>
    <w:rsid w:val="00E3198C"/>
    <w:rPr>
      <w:rFonts w:cs="Courier New"/>
    </w:rPr>
  </w:style>
  <w:style w:type="character" w:customStyle="1" w:styleId="ListLabel109">
    <w:name w:val="ListLabel 109"/>
    <w:qFormat/>
    <w:rsid w:val="00E3198C"/>
    <w:rPr>
      <w:rFonts w:cs="Wingdings"/>
    </w:rPr>
  </w:style>
  <w:style w:type="character" w:customStyle="1" w:styleId="ListLabel110">
    <w:name w:val="ListLabel 110"/>
    <w:qFormat/>
    <w:rsid w:val="00E3198C"/>
    <w:rPr>
      <w:rFonts w:cs="Symbol"/>
      <w:sz w:val="22"/>
    </w:rPr>
  </w:style>
  <w:style w:type="character" w:customStyle="1" w:styleId="ListLabel111">
    <w:name w:val="ListLabel 111"/>
    <w:qFormat/>
    <w:rsid w:val="00E3198C"/>
    <w:rPr>
      <w:rFonts w:cs="Courier New"/>
    </w:rPr>
  </w:style>
  <w:style w:type="character" w:customStyle="1" w:styleId="ListLabel112">
    <w:name w:val="ListLabel 112"/>
    <w:qFormat/>
    <w:rsid w:val="00E3198C"/>
    <w:rPr>
      <w:rFonts w:cs="Wingdings"/>
    </w:rPr>
  </w:style>
  <w:style w:type="character" w:customStyle="1" w:styleId="ListLabel113">
    <w:name w:val="ListLabel 113"/>
    <w:qFormat/>
    <w:rsid w:val="00E3198C"/>
    <w:rPr>
      <w:rFonts w:cs="Symbol"/>
    </w:rPr>
  </w:style>
  <w:style w:type="character" w:customStyle="1" w:styleId="ListLabel114">
    <w:name w:val="ListLabel 114"/>
    <w:qFormat/>
    <w:rsid w:val="00E3198C"/>
    <w:rPr>
      <w:rFonts w:cs="Courier New"/>
    </w:rPr>
  </w:style>
  <w:style w:type="character" w:customStyle="1" w:styleId="ListLabel115">
    <w:name w:val="ListLabel 115"/>
    <w:qFormat/>
    <w:rsid w:val="00E3198C"/>
    <w:rPr>
      <w:rFonts w:cs="Wingdings"/>
    </w:rPr>
  </w:style>
  <w:style w:type="character" w:customStyle="1" w:styleId="ListLabel116">
    <w:name w:val="ListLabel 116"/>
    <w:qFormat/>
    <w:rsid w:val="00E3198C"/>
    <w:rPr>
      <w:rFonts w:cs="Symbol"/>
    </w:rPr>
  </w:style>
  <w:style w:type="character" w:customStyle="1" w:styleId="ListLabel117">
    <w:name w:val="ListLabel 117"/>
    <w:qFormat/>
    <w:rsid w:val="00E3198C"/>
    <w:rPr>
      <w:rFonts w:cs="Courier New"/>
    </w:rPr>
  </w:style>
  <w:style w:type="character" w:customStyle="1" w:styleId="ListLabel118">
    <w:name w:val="ListLabel 118"/>
    <w:qFormat/>
    <w:rsid w:val="00E3198C"/>
    <w:rPr>
      <w:rFonts w:cs="Wingdings"/>
    </w:rPr>
  </w:style>
  <w:style w:type="character" w:customStyle="1" w:styleId="ListLabel119">
    <w:name w:val="ListLabel 119"/>
    <w:qFormat/>
    <w:rsid w:val="00E3198C"/>
    <w:rPr>
      <w:rFonts w:ascii="Times New Roman" w:hAnsi="Times New Roman" w:cs="Symbol"/>
      <w:sz w:val="22"/>
    </w:rPr>
  </w:style>
  <w:style w:type="character" w:customStyle="1" w:styleId="ListLabel120">
    <w:name w:val="ListLabel 120"/>
    <w:qFormat/>
    <w:rsid w:val="00E3198C"/>
    <w:rPr>
      <w:rFonts w:cs="Courier New"/>
    </w:rPr>
  </w:style>
  <w:style w:type="character" w:customStyle="1" w:styleId="ListLabel121">
    <w:name w:val="ListLabel 121"/>
    <w:qFormat/>
    <w:rsid w:val="00E3198C"/>
    <w:rPr>
      <w:rFonts w:cs="Wingdings"/>
    </w:rPr>
  </w:style>
  <w:style w:type="character" w:customStyle="1" w:styleId="ListLabel122">
    <w:name w:val="ListLabel 122"/>
    <w:qFormat/>
    <w:rsid w:val="00E3198C"/>
    <w:rPr>
      <w:rFonts w:cs="Symbol"/>
    </w:rPr>
  </w:style>
  <w:style w:type="character" w:customStyle="1" w:styleId="ListLabel123">
    <w:name w:val="ListLabel 123"/>
    <w:qFormat/>
    <w:rsid w:val="00E3198C"/>
    <w:rPr>
      <w:rFonts w:cs="Courier New"/>
    </w:rPr>
  </w:style>
  <w:style w:type="character" w:customStyle="1" w:styleId="ListLabel124">
    <w:name w:val="ListLabel 124"/>
    <w:qFormat/>
    <w:rsid w:val="00E3198C"/>
    <w:rPr>
      <w:rFonts w:cs="Wingdings"/>
    </w:rPr>
  </w:style>
  <w:style w:type="character" w:customStyle="1" w:styleId="ListLabel125">
    <w:name w:val="ListLabel 125"/>
    <w:qFormat/>
    <w:rsid w:val="00E3198C"/>
    <w:rPr>
      <w:rFonts w:cs="Symbol"/>
    </w:rPr>
  </w:style>
  <w:style w:type="character" w:customStyle="1" w:styleId="ListLabel126">
    <w:name w:val="ListLabel 126"/>
    <w:qFormat/>
    <w:rsid w:val="00E3198C"/>
    <w:rPr>
      <w:rFonts w:cs="Courier New"/>
    </w:rPr>
  </w:style>
  <w:style w:type="character" w:customStyle="1" w:styleId="ListLabel127">
    <w:name w:val="ListLabel 127"/>
    <w:qFormat/>
    <w:rsid w:val="00E3198C"/>
    <w:rPr>
      <w:rFonts w:cs="Wingdings"/>
    </w:rPr>
  </w:style>
  <w:style w:type="character" w:customStyle="1" w:styleId="ListLabel128">
    <w:name w:val="ListLabel 128"/>
    <w:qFormat/>
    <w:rsid w:val="00E3198C"/>
    <w:rPr>
      <w:rFonts w:ascii="Times New Roman" w:hAnsi="Times New Roman" w:cs="Symbol"/>
      <w:sz w:val="22"/>
    </w:rPr>
  </w:style>
  <w:style w:type="character" w:customStyle="1" w:styleId="ListLabel129">
    <w:name w:val="ListLabel 129"/>
    <w:qFormat/>
    <w:rsid w:val="00E3198C"/>
    <w:rPr>
      <w:rFonts w:cs="Courier New"/>
    </w:rPr>
  </w:style>
  <w:style w:type="character" w:customStyle="1" w:styleId="ListLabel130">
    <w:name w:val="ListLabel 130"/>
    <w:qFormat/>
    <w:rsid w:val="00E3198C"/>
    <w:rPr>
      <w:rFonts w:cs="Wingdings"/>
    </w:rPr>
  </w:style>
  <w:style w:type="character" w:customStyle="1" w:styleId="ListLabel131">
    <w:name w:val="ListLabel 131"/>
    <w:qFormat/>
    <w:rsid w:val="00E3198C"/>
    <w:rPr>
      <w:rFonts w:cs="Symbol"/>
    </w:rPr>
  </w:style>
  <w:style w:type="character" w:customStyle="1" w:styleId="ListLabel132">
    <w:name w:val="ListLabel 132"/>
    <w:qFormat/>
    <w:rsid w:val="00E3198C"/>
    <w:rPr>
      <w:rFonts w:cs="Courier New"/>
    </w:rPr>
  </w:style>
  <w:style w:type="character" w:customStyle="1" w:styleId="ListLabel133">
    <w:name w:val="ListLabel 133"/>
    <w:qFormat/>
    <w:rsid w:val="00E3198C"/>
    <w:rPr>
      <w:rFonts w:cs="Wingdings"/>
    </w:rPr>
  </w:style>
  <w:style w:type="character" w:customStyle="1" w:styleId="ListLabel134">
    <w:name w:val="ListLabel 134"/>
    <w:qFormat/>
    <w:rsid w:val="00E3198C"/>
    <w:rPr>
      <w:rFonts w:cs="Symbol"/>
    </w:rPr>
  </w:style>
  <w:style w:type="character" w:customStyle="1" w:styleId="ListLabel135">
    <w:name w:val="ListLabel 135"/>
    <w:qFormat/>
    <w:rsid w:val="00E3198C"/>
    <w:rPr>
      <w:rFonts w:cs="Courier New"/>
    </w:rPr>
  </w:style>
  <w:style w:type="character" w:customStyle="1" w:styleId="ListLabel136">
    <w:name w:val="ListLabel 136"/>
    <w:qFormat/>
    <w:rsid w:val="00E3198C"/>
    <w:rPr>
      <w:rFonts w:cs="Wingdings"/>
    </w:rPr>
  </w:style>
  <w:style w:type="character" w:customStyle="1" w:styleId="ListLabel137">
    <w:name w:val="ListLabel 137"/>
    <w:qFormat/>
    <w:rsid w:val="00E3198C"/>
    <w:rPr>
      <w:rFonts w:cs="Symbol"/>
      <w:sz w:val="22"/>
    </w:rPr>
  </w:style>
  <w:style w:type="character" w:customStyle="1" w:styleId="ListLabel138">
    <w:name w:val="ListLabel 138"/>
    <w:qFormat/>
    <w:rsid w:val="00E3198C"/>
    <w:rPr>
      <w:rFonts w:cs="Courier New"/>
    </w:rPr>
  </w:style>
  <w:style w:type="character" w:customStyle="1" w:styleId="ListLabel139">
    <w:name w:val="ListLabel 139"/>
    <w:qFormat/>
    <w:rsid w:val="00E3198C"/>
    <w:rPr>
      <w:rFonts w:cs="Wingdings"/>
    </w:rPr>
  </w:style>
  <w:style w:type="character" w:customStyle="1" w:styleId="ListLabel140">
    <w:name w:val="ListLabel 140"/>
    <w:qFormat/>
    <w:rsid w:val="00E3198C"/>
    <w:rPr>
      <w:rFonts w:cs="Symbol"/>
    </w:rPr>
  </w:style>
  <w:style w:type="character" w:customStyle="1" w:styleId="ListLabel141">
    <w:name w:val="ListLabel 141"/>
    <w:qFormat/>
    <w:rsid w:val="00E3198C"/>
    <w:rPr>
      <w:rFonts w:cs="Courier New"/>
    </w:rPr>
  </w:style>
  <w:style w:type="character" w:customStyle="1" w:styleId="ListLabel142">
    <w:name w:val="ListLabel 142"/>
    <w:qFormat/>
    <w:rsid w:val="00E3198C"/>
    <w:rPr>
      <w:rFonts w:cs="Wingdings"/>
    </w:rPr>
  </w:style>
  <w:style w:type="character" w:customStyle="1" w:styleId="ListLabel143">
    <w:name w:val="ListLabel 143"/>
    <w:qFormat/>
    <w:rsid w:val="00E3198C"/>
    <w:rPr>
      <w:rFonts w:cs="Symbol"/>
    </w:rPr>
  </w:style>
  <w:style w:type="character" w:customStyle="1" w:styleId="ListLabel144">
    <w:name w:val="ListLabel 144"/>
    <w:qFormat/>
    <w:rsid w:val="00E3198C"/>
    <w:rPr>
      <w:rFonts w:cs="Courier New"/>
    </w:rPr>
  </w:style>
  <w:style w:type="character" w:customStyle="1" w:styleId="ListLabel145">
    <w:name w:val="ListLabel 145"/>
    <w:qFormat/>
    <w:rsid w:val="00E3198C"/>
    <w:rPr>
      <w:rFonts w:cs="Wingdings"/>
    </w:rPr>
  </w:style>
  <w:style w:type="character" w:customStyle="1" w:styleId="ListLabel146">
    <w:name w:val="ListLabel 146"/>
    <w:qFormat/>
    <w:rsid w:val="00E3198C"/>
    <w:rPr>
      <w:rFonts w:cs="Symbol"/>
      <w:sz w:val="22"/>
    </w:rPr>
  </w:style>
  <w:style w:type="character" w:customStyle="1" w:styleId="ListLabel147">
    <w:name w:val="ListLabel 147"/>
    <w:qFormat/>
    <w:rsid w:val="00E3198C"/>
    <w:rPr>
      <w:rFonts w:cs="Courier New"/>
    </w:rPr>
  </w:style>
  <w:style w:type="character" w:customStyle="1" w:styleId="ListLabel148">
    <w:name w:val="ListLabel 148"/>
    <w:qFormat/>
    <w:rsid w:val="00E3198C"/>
    <w:rPr>
      <w:rFonts w:cs="Wingdings"/>
    </w:rPr>
  </w:style>
  <w:style w:type="character" w:customStyle="1" w:styleId="ListLabel149">
    <w:name w:val="ListLabel 149"/>
    <w:qFormat/>
    <w:rsid w:val="00E3198C"/>
    <w:rPr>
      <w:rFonts w:cs="Symbol"/>
    </w:rPr>
  </w:style>
  <w:style w:type="character" w:customStyle="1" w:styleId="ListLabel150">
    <w:name w:val="ListLabel 150"/>
    <w:qFormat/>
    <w:rsid w:val="00E3198C"/>
    <w:rPr>
      <w:rFonts w:cs="Courier New"/>
    </w:rPr>
  </w:style>
  <w:style w:type="character" w:customStyle="1" w:styleId="ListLabel151">
    <w:name w:val="ListLabel 151"/>
    <w:qFormat/>
    <w:rsid w:val="00E3198C"/>
    <w:rPr>
      <w:rFonts w:cs="Wingdings"/>
    </w:rPr>
  </w:style>
  <w:style w:type="character" w:customStyle="1" w:styleId="ListLabel152">
    <w:name w:val="ListLabel 152"/>
    <w:qFormat/>
    <w:rsid w:val="00E3198C"/>
    <w:rPr>
      <w:rFonts w:cs="Symbol"/>
    </w:rPr>
  </w:style>
  <w:style w:type="character" w:customStyle="1" w:styleId="ListLabel153">
    <w:name w:val="ListLabel 153"/>
    <w:qFormat/>
    <w:rsid w:val="00E3198C"/>
    <w:rPr>
      <w:rFonts w:cs="Courier New"/>
    </w:rPr>
  </w:style>
  <w:style w:type="character" w:customStyle="1" w:styleId="ListLabel154">
    <w:name w:val="ListLabel 154"/>
    <w:qFormat/>
    <w:rsid w:val="00E3198C"/>
    <w:rPr>
      <w:rFonts w:cs="Wingdings"/>
    </w:rPr>
  </w:style>
  <w:style w:type="character" w:customStyle="1" w:styleId="ListLabel155">
    <w:name w:val="ListLabel 155"/>
    <w:qFormat/>
    <w:rsid w:val="00E3198C"/>
    <w:rPr>
      <w:rFonts w:cs="Symbol"/>
      <w:sz w:val="22"/>
    </w:rPr>
  </w:style>
  <w:style w:type="character" w:customStyle="1" w:styleId="ListLabel156">
    <w:name w:val="ListLabel 156"/>
    <w:qFormat/>
    <w:rsid w:val="00E3198C"/>
    <w:rPr>
      <w:rFonts w:cs="Courier New"/>
    </w:rPr>
  </w:style>
  <w:style w:type="character" w:customStyle="1" w:styleId="ListLabel157">
    <w:name w:val="ListLabel 157"/>
    <w:qFormat/>
    <w:rsid w:val="00E3198C"/>
    <w:rPr>
      <w:rFonts w:cs="Wingdings"/>
    </w:rPr>
  </w:style>
  <w:style w:type="character" w:customStyle="1" w:styleId="ListLabel158">
    <w:name w:val="ListLabel 158"/>
    <w:qFormat/>
    <w:rsid w:val="00E3198C"/>
    <w:rPr>
      <w:rFonts w:cs="Symbol"/>
    </w:rPr>
  </w:style>
  <w:style w:type="character" w:customStyle="1" w:styleId="ListLabel159">
    <w:name w:val="ListLabel 159"/>
    <w:qFormat/>
    <w:rsid w:val="00E3198C"/>
    <w:rPr>
      <w:rFonts w:cs="Courier New"/>
    </w:rPr>
  </w:style>
  <w:style w:type="character" w:customStyle="1" w:styleId="ListLabel160">
    <w:name w:val="ListLabel 160"/>
    <w:qFormat/>
    <w:rsid w:val="00E3198C"/>
    <w:rPr>
      <w:rFonts w:cs="Wingdings"/>
    </w:rPr>
  </w:style>
  <w:style w:type="character" w:customStyle="1" w:styleId="ListLabel161">
    <w:name w:val="ListLabel 161"/>
    <w:qFormat/>
    <w:rsid w:val="00E3198C"/>
    <w:rPr>
      <w:rFonts w:cs="Symbol"/>
    </w:rPr>
  </w:style>
  <w:style w:type="character" w:customStyle="1" w:styleId="ListLabel162">
    <w:name w:val="ListLabel 162"/>
    <w:qFormat/>
    <w:rsid w:val="00E3198C"/>
    <w:rPr>
      <w:rFonts w:cs="Courier New"/>
    </w:rPr>
  </w:style>
  <w:style w:type="character" w:customStyle="1" w:styleId="ListLabel163">
    <w:name w:val="ListLabel 163"/>
    <w:qFormat/>
    <w:rsid w:val="00E3198C"/>
    <w:rPr>
      <w:rFonts w:cs="Wingdings"/>
    </w:rPr>
  </w:style>
  <w:style w:type="character" w:customStyle="1" w:styleId="ListLabel164">
    <w:name w:val="ListLabel 164"/>
    <w:qFormat/>
    <w:rsid w:val="00E3198C"/>
    <w:rPr>
      <w:rFonts w:cs="Symbol"/>
      <w:sz w:val="22"/>
    </w:rPr>
  </w:style>
  <w:style w:type="character" w:customStyle="1" w:styleId="ListLabel165">
    <w:name w:val="ListLabel 165"/>
    <w:qFormat/>
    <w:rsid w:val="00E3198C"/>
    <w:rPr>
      <w:rFonts w:cs="Courier New"/>
    </w:rPr>
  </w:style>
  <w:style w:type="character" w:customStyle="1" w:styleId="ListLabel166">
    <w:name w:val="ListLabel 166"/>
    <w:qFormat/>
    <w:rsid w:val="00E3198C"/>
    <w:rPr>
      <w:rFonts w:cs="Wingdings"/>
    </w:rPr>
  </w:style>
  <w:style w:type="character" w:customStyle="1" w:styleId="ListLabel167">
    <w:name w:val="ListLabel 167"/>
    <w:qFormat/>
    <w:rsid w:val="00E3198C"/>
    <w:rPr>
      <w:rFonts w:cs="Symbol"/>
    </w:rPr>
  </w:style>
  <w:style w:type="character" w:customStyle="1" w:styleId="ListLabel168">
    <w:name w:val="ListLabel 168"/>
    <w:qFormat/>
    <w:rsid w:val="00E3198C"/>
    <w:rPr>
      <w:rFonts w:cs="Courier New"/>
    </w:rPr>
  </w:style>
  <w:style w:type="character" w:customStyle="1" w:styleId="ListLabel169">
    <w:name w:val="ListLabel 169"/>
    <w:qFormat/>
    <w:rsid w:val="00E3198C"/>
    <w:rPr>
      <w:rFonts w:cs="Wingdings"/>
    </w:rPr>
  </w:style>
  <w:style w:type="character" w:customStyle="1" w:styleId="ListLabel170">
    <w:name w:val="ListLabel 170"/>
    <w:qFormat/>
    <w:rsid w:val="00E3198C"/>
    <w:rPr>
      <w:rFonts w:cs="Symbol"/>
    </w:rPr>
  </w:style>
  <w:style w:type="character" w:customStyle="1" w:styleId="ListLabel171">
    <w:name w:val="ListLabel 171"/>
    <w:qFormat/>
    <w:rsid w:val="00E3198C"/>
    <w:rPr>
      <w:rFonts w:cs="Courier New"/>
    </w:rPr>
  </w:style>
  <w:style w:type="character" w:customStyle="1" w:styleId="ListLabel172">
    <w:name w:val="ListLabel 172"/>
    <w:qFormat/>
    <w:rsid w:val="00E3198C"/>
    <w:rPr>
      <w:rFonts w:cs="Wingdings"/>
    </w:rPr>
  </w:style>
  <w:style w:type="character" w:customStyle="1" w:styleId="ListLabel173">
    <w:name w:val="ListLabel 173"/>
    <w:qFormat/>
    <w:rsid w:val="00E3198C"/>
    <w:rPr>
      <w:rFonts w:cs="Symbol"/>
      <w:sz w:val="22"/>
    </w:rPr>
  </w:style>
  <w:style w:type="character" w:customStyle="1" w:styleId="ListLabel174">
    <w:name w:val="ListLabel 174"/>
    <w:qFormat/>
    <w:rsid w:val="00E3198C"/>
    <w:rPr>
      <w:rFonts w:cs="Courier New"/>
    </w:rPr>
  </w:style>
  <w:style w:type="character" w:customStyle="1" w:styleId="ListLabel175">
    <w:name w:val="ListLabel 175"/>
    <w:qFormat/>
    <w:rsid w:val="00E3198C"/>
    <w:rPr>
      <w:rFonts w:cs="Wingdings"/>
    </w:rPr>
  </w:style>
  <w:style w:type="character" w:customStyle="1" w:styleId="ListLabel176">
    <w:name w:val="ListLabel 176"/>
    <w:qFormat/>
    <w:rsid w:val="00E3198C"/>
    <w:rPr>
      <w:rFonts w:cs="Symbol"/>
    </w:rPr>
  </w:style>
  <w:style w:type="character" w:customStyle="1" w:styleId="ListLabel177">
    <w:name w:val="ListLabel 177"/>
    <w:qFormat/>
    <w:rsid w:val="00E3198C"/>
    <w:rPr>
      <w:rFonts w:cs="Courier New"/>
    </w:rPr>
  </w:style>
  <w:style w:type="character" w:customStyle="1" w:styleId="ListLabel178">
    <w:name w:val="ListLabel 178"/>
    <w:qFormat/>
    <w:rsid w:val="00E3198C"/>
    <w:rPr>
      <w:rFonts w:cs="Wingdings"/>
    </w:rPr>
  </w:style>
  <w:style w:type="character" w:customStyle="1" w:styleId="ListLabel179">
    <w:name w:val="ListLabel 179"/>
    <w:qFormat/>
    <w:rsid w:val="00E3198C"/>
    <w:rPr>
      <w:rFonts w:cs="Symbol"/>
    </w:rPr>
  </w:style>
  <w:style w:type="character" w:customStyle="1" w:styleId="ListLabel180">
    <w:name w:val="ListLabel 180"/>
    <w:qFormat/>
    <w:rsid w:val="00E3198C"/>
    <w:rPr>
      <w:rFonts w:cs="Courier New"/>
    </w:rPr>
  </w:style>
  <w:style w:type="character" w:customStyle="1" w:styleId="ListLabel181">
    <w:name w:val="ListLabel 181"/>
    <w:qFormat/>
    <w:rsid w:val="00E3198C"/>
    <w:rPr>
      <w:rFonts w:cs="Wingdings"/>
    </w:rPr>
  </w:style>
  <w:style w:type="character" w:customStyle="1" w:styleId="ListLabel182">
    <w:name w:val="ListLabel 182"/>
    <w:qFormat/>
    <w:rsid w:val="00E3198C"/>
    <w:rPr>
      <w:rFonts w:cs="Symbol"/>
      <w:sz w:val="22"/>
    </w:rPr>
  </w:style>
  <w:style w:type="character" w:customStyle="1" w:styleId="ListLabel183">
    <w:name w:val="ListLabel 183"/>
    <w:qFormat/>
    <w:rsid w:val="00E3198C"/>
    <w:rPr>
      <w:rFonts w:cs="Courier New"/>
    </w:rPr>
  </w:style>
  <w:style w:type="character" w:customStyle="1" w:styleId="ListLabel184">
    <w:name w:val="ListLabel 184"/>
    <w:qFormat/>
    <w:rsid w:val="00E3198C"/>
    <w:rPr>
      <w:rFonts w:cs="Wingdings"/>
    </w:rPr>
  </w:style>
  <w:style w:type="character" w:customStyle="1" w:styleId="ListLabel185">
    <w:name w:val="ListLabel 185"/>
    <w:qFormat/>
    <w:rsid w:val="00E3198C"/>
    <w:rPr>
      <w:rFonts w:cs="Symbol"/>
    </w:rPr>
  </w:style>
  <w:style w:type="character" w:customStyle="1" w:styleId="ListLabel186">
    <w:name w:val="ListLabel 186"/>
    <w:qFormat/>
    <w:rsid w:val="00E3198C"/>
    <w:rPr>
      <w:rFonts w:cs="Courier New"/>
    </w:rPr>
  </w:style>
  <w:style w:type="character" w:customStyle="1" w:styleId="ListLabel187">
    <w:name w:val="ListLabel 187"/>
    <w:qFormat/>
    <w:rsid w:val="00E3198C"/>
    <w:rPr>
      <w:rFonts w:cs="Wingdings"/>
    </w:rPr>
  </w:style>
  <w:style w:type="character" w:customStyle="1" w:styleId="ListLabel188">
    <w:name w:val="ListLabel 188"/>
    <w:qFormat/>
    <w:rsid w:val="00E3198C"/>
    <w:rPr>
      <w:rFonts w:cs="Symbol"/>
    </w:rPr>
  </w:style>
  <w:style w:type="character" w:customStyle="1" w:styleId="ListLabel189">
    <w:name w:val="ListLabel 189"/>
    <w:qFormat/>
    <w:rsid w:val="00E3198C"/>
    <w:rPr>
      <w:rFonts w:cs="Courier New"/>
    </w:rPr>
  </w:style>
  <w:style w:type="character" w:customStyle="1" w:styleId="ListLabel190">
    <w:name w:val="ListLabel 190"/>
    <w:qFormat/>
    <w:rsid w:val="00E3198C"/>
    <w:rPr>
      <w:rFonts w:cs="Wingdings"/>
    </w:rPr>
  </w:style>
  <w:style w:type="character" w:customStyle="1" w:styleId="ListLabel191">
    <w:name w:val="ListLabel 191"/>
    <w:qFormat/>
    <w:rsid w:val="00E3198C"/>
    <w:rPr>
      <w:rFonts w:cs="Symbol"/>
      <w:sz w:val="22"/>
    </w:rPr>
  </w:style>
  <w:style w:type="character" w:customStyle="1" w:styleId="ListLabel192">
    <w:name w:val="ListLabel 192"/>
    <w:qFormat/>
    <w:rsid w:val="00E3198C"/>
    <w:rPr>
      <w:rFonts w:cs="Courier New"/>
    </w:rPr>
  </w:style>
  <w:style w:type="character" w:customStyle="1" w:styleId="ListLabel193">
    <w:name w:val="ListLabel 193"/>
    <w:qFormat/>
    <w:rsid w:val="00E3198C"/>
    <w:rPr>
      <w:rFonts w:cs="Wingdings"/>
    </w:rPr>
  </w:style>
  <w:style w:type="character" w:customStyle="1" w:styleId="ListLabel194">
    <w:name w:val="ListLabel 194"/>
    <w:qFormat/>
    <w:rsid w:val="00E3198C"/>
    <w:rPr>
      <w:rFonts w:cs="Symbol"/>
    </w:rPr>
  </w:style>
  <w:style w:type="character" w:customStyle="1" w:styleId="ListLabel195">
    <w:name w:val="ListLabel 195"/>
    <w:qFormat/>
    <w:rsid w:val="00E3198C"/>
    <w:rPr>
      <w:rFonts w:cs="Courier New"/>
    </w:rPr>
  </w:style>
  <w:style w:type="character" w:customStyle="1" w:styleId="ListLabel196">
    <w:name w:val="ListLabel 196"/>
    <w:qFormat/>
    <w:rsid w:val="00E3198C"/>
    <w:rPr>
      <w:rFonts w:cs="Wingdings"/>
    </w:rPr>
  </w:style>
  <w:style w:type="character" w:customStyle="1" w:styleId="ListLabel197">
    <w:name w:val="ListLabel 197"/>
    <w:qFormat/>
    <w:rsid w:val="00E3198C"/>
    <w:rPr>
      <w:rFonts w:cs="Symbol"/>
    </w:rPr>
  </w:style>
  <w:style w:type="character" w:customStyle="1" w:styleId="ListLabel198">
    <w:name w:val="ListLabel 198"/>
    <w:qFormat/>
    <w:rsid w:val="00E3198C"/>
    <w:rPr>
      <w:rFonts w:cs="Courier New"/>
    </w:rPr>
  </w:style>
  <w:style w:type="character" w:customStyle="1" w:styleId="ListLabel199">
    <w:name w:val="ListLabel 199"/>
    <w:qFormat/>
    <w:rsid w:val="00E3198C"/>
    <w:rPr>
      <w:rFonts w:cs="Wingdings"/>
    </w:rPr>
  </w:style>
  <w:style w:type="character" w:customStyle="1" w:styleId="ListLabel200">
    <w:name w:val="ListLabel 200"/>
    <w:qFormat/>
    <w:rsid w:val="00E3198C"/>
    <w:rPr>
      <w:rFonts w:cs="Symbol"/>
      <w:sz w:val="22"/>
    </w:rPr>
  </w:style>
  <w:style w:type="character" w:customStyle="1" w:styleId="ListLabel201">
    <w:name w:val="ListLabel 201"/>
    <w:qFormat/>
    <w:rsid w:val="00E3198C"/>
    <w:rPr>
      <w:rFonts w:cs="Courier New"/>
    </w:rPr>
  </w:style>
  <w:style w:type="character" w:customStyle="1" w:styleId="ListLabel202">
    <w:name w:val="ListLabel 202"/>
    <w:qFormat/>
    <w:rsid w:val="00E3198C"/>
    <w:rPr>
      <w:rFonts w:cs="Wingdings"/>
    </w:rPr>
  </w:style>
  <w:style w:type="character" w:customStyle="1" w:styleId="ListLabel203">
    <w:name w:val="ListLabel 203"/>
    <w:qFormat/>
    <w:rsid w:val="00E3198C"/>
    <w:rPr>
      <w:rFonts w:cs="Symbol"/>
    </w:rPr>
  </w:style>
  <w:style w:type="character" w:customStyle="1" w:styleId="ListLabel204">
    <w:name w:val="ListLabel 204"/>
    <w:qFormat/>
    <w:rsid w:val="00E3198C"/>
    <w:rPr>
      <w:rFonts w:cs="Courier New"/>
    </w:rPr>
  </w:style>
  <w:style w:type="character" w:customStyle="1" w:styleId="ListLabel205">
    <w:name w:val="ListLabel 205"/>
    <w:qFormat/>
    <w:rsid w:val="00E3198C"/>
    <w:rPr>
      <w:rFonts w:cs="Wingdings"/>
    </w:rPr>
  </w:style>
  <w:style w:type="character" w:customStyle="1" w:styleId="ListLabel206">
    <w:name w:val="ListLabel 206"/>
    <w:qFormat/>
    <w:rsid w:val="00E3198C"/>
    <w:rPr>
      <w:rFonts w:cs="Symbol"/>
    </w:rPr>
  </w:style>
  <w:style w:type="character" w:customStyle="1" w:styleId="ListLabel207">
    <w:name w:val="ListLabel 207"/>
    <w:qFormat/>
    <w:rsid w:val="00E3198C"/>
    <w:rPr>
      <w:rFonts w:cs="Courier New"/>
    </w:rPr>
  </w:style>
  <w:style w:type="character" w:customStyle="1" w:styleId="ListLabel208">
    <w:name w:val="ListLabel 208"/>
    <w:qFormat/>
    <w:rsid w:val="00E3198C"/>
    <w:rPr>
      <w:rFonts w:cs="Wingdings"/>
    </w:rPr>
  </w:style>
  <w:style w:type="character" w:customStyle="1" w:styleId="ListLabel209">
    <w:name w:val="ListLabel 209"/>
    <w:qFormat/>
    <w:rsid w:val="00E3198C"/>
    <w:rPr>
      <w:rFonts w:cs="Courier New"/>
    </w:rPr>
  </w:style>
  <w:style w:type="character" w:customStyle="1" w:styleId="ListLabel210">
    <w:name w:val="ListLabel 210"/>
    <w:qFormat/>
    <w:rsid w:val="00E3198C"/>
    <w:rPr>
      <w:rFonts w:cs="Courier New"/>
    </w:rPr>
  </w:style>
  <w:style w:type="character" w:customStyle="1" w:styleId="ListLabel211">
    <w:name w:val="ListLabel 211"/>
    <w:qFormat/>
    <w:rsid w:val="00E3198C"/>
    <w:rPr>
      <w:rFonts w:cs="Courier New"/>
    </w:rPr>
  </w:style>
  <w:style w:type="character" w:customStyle="1" w:styleId="ListLabel212">
    <w:name w:val="ListLabel 212"/>
    <w:qFormat/>
    <w:rsid w:val="00E3198C"/>
    <w:rPr>
      <w:rFonts w:cs="Courier New"/>
    </w:rPr>
  </w:style>
  <w:style w:type="character" w:customStyle="1" w:styleId="ListLabel213">
    <w:name w:val="ListLabel 213"/>
    <w:qFormat/>
    <w:rsid w:val="00E3198C"/>
    <w:rPr>
      <w:rFonts w:cs="Courier New"/>
    </w:rPr>
  </w:style>
  <w:style w:type="character" w:customStyle="1" w:styleId="ListLabel214">
    <w:name w:val="ListLabel 214"/>
    <w:qFormat/>
    <w:rsid w:val="00E3198C"/>
    <w:rPr>
      <w:rFonts w:cs="Courier New"/>
    </w:rPr>
  </w:style>
  <w:style w:type="character" w:customStyle="1" w:styleId="ListLabel215">
    <w:name w:val="ListLabel 215"/>
    <w:qFormat/>
    <w:rsid w:val="00E3198C"/>
    <w:rPr>
      <w:rFonts w:cs="Courier New"/>
    </w:rPr>
  </w:style>
  <w:style w:type="character" w:customStyle="1" w:styleId="ListLabel216">
    <w:name w:val="ListLabel 216"/>
    <w:qFormat/>
    <w:rsid w:val="00E3198C"/>
    <w:rPr>
      <w:rFonts w:cs="Courier New"/>
    </w:rPr>
  </w:style>
  <w:style w:type="character" w:customStyle="1" w:styleId="ListLabel217">
    <w:name w:val="ListLabel 217"/>
    <w:qFormat/>
    <w:rsid w:val="00E3198C"/>
    <w:rPr>
      <w:rFonts w:cs="Courier New"/>
    </w:rPr>
  </w:style>
  <w:style w:type="character" w:customStyle="1" w:styleId="ListLabel218">
    <w:name w:val="ListLabel 218"/>
    <w:qFormat/>
    <w:rsid w:val="00E3198C"/>
    <w:rPr>
      <w:rFonts w:cs="Courier New"/>
    </w:rPr>
  </w:style>
  <w:style w:type="character" w:customStyle="1" w:styleId="ListLabel219">
    <w:name w:val="ListLabel 219"/>
    <w:qFormat/>
    <w:rsid w:val="00E3198C"/>
    <w:rPr>
      <w:rFonts w:cs="Courier New"/>
    </w:rPr>
  </w:style>
  <w:style w:type="character" w:customStyle="1" w:styleId="ListLabel220">
    <w:name w:val="ListLabel 220"/>
    <w:qFormat/>
    <w:rsid w:val="00E3198C"/>
    <w:rPr>
      <w:rFonts w:cs="Courier New"/>
    </w:rPr>
  </w:style>
  <w:style w:type="character" w:customStyle="1" w:styleId="ListLabel221">
    <w:name w:val="ListLabel 221"/>
    <w:qFormat/>
    <w:rsid w:val="00E3198C"/>
    <w:rPr>
      <w:rFonts w:cs="Courier New"/>
    </w:rPr>
  </w:style>
  <w:style w:type="character" w:customStyle="1" w:styleId="ListLabel222">
    <w:name w:val="ListLabel 222"/>
    <w:qFormat/>
    <w:rsid w:val="00E3198C"/>
    <w:rPr>
      <w:rFonts w:cs="Courier New"/>
    </w:rPr>
  </w:style>
  <w:style w:type="character" w:customStyle="1" w:styleId="ListLabel223">
    <w:name w:val="ListLabel 223"/>
    <w:qFormat/>
    <w:rsid w:val="00E3198C"/>
    <w:rPr>
      <w:rFonts w:cs="Courier New"/>
    </w:rPr>
  </w:style>
  <w:style w:type="character" w:customStyle="1" w:styleId="ListLabel224">
    <w:name w:val="ListLabel 224"/>
    <w:qFormat/>
    <w:rsid w:val="00E3198C"/>
    <w:rPr>
      <w:rFonts w:cs="Courier New"/>
    </w:rPr>
  </w:style>
  <w:style w:type="character" w:customStyle="1" w:styleId="ListLabel225">
    <w:name w:val="ListLabel 225"/>
    <w:qFormat/>
    <w:rsid w:val="00E3198C"/>
    <w:rPr>
      <w:rFonts w:cs="Courier New"/>
    </w:rPr>
  </w:style>
  <w:style w:type="character" w:customStyle="1" w:styleId="ListLabel226">
    <w:name w:val="ListLabel 226"/>
    <w:qFormat/>
    <w:rsid w:val="00E3198C"/>
    <w:rPr>
      <w:rFonts w:cs="Courier New"/>
    </w:rPr>
  </w:style>
  <w:style w:type="character" w:customStyle="1" w:styleId="ListLabel227">
    <w:name w:val="ListLabel 227"/>
    <w:qFormat/>
    <w:rsid w:val="00E3198C"/>
    <w:rPr>
      <w:rFonts w:cs="Courier New"/>
    </w:rPr>
  </w:style>
  <w:style w:type="character" w:customStyle="1" w:styleId="ListLabel228">
    <w:name w:val="ListLabel 228"/>
    <w:qFormat/>
    <w:rsid w:val="00E3198C"/>
    <w:rPr>
      <w:rFonts w:cs="Courier New"/>
    </w:rPr>
  </w:style>
  <w:style w:type="character" w:customStyle="1" w:styleId="ListLabel229">
    <w:name w:val="ListLabel 229"/>
    <w:qFormat/>
    <w:rsid w:val="00E3198C"/>
    <w:rPr>
      <w:rFonts w:cs="Courier New"/>
    </w:rPr>
  </w:style>
  <w:style w:type="character" w:customStyle="1" w:styleId="ListLabel230">
    <w:name w:val="ListLabel 230"/>
    <w:qFormat/>
    <w:rsid w:val="00E3198C"/>
    <w:rPr>
      <w:rFonts w:cs="Courier New"/>
    </w:rPr>
  </w:style>
  <w:style w:type="character" w:customStyle="1" w:styleId="ListLabel231">
    <w:name w:val="ListLabel 231"/>
    <w:qFormat/>
    <w:rsid w:val="00E3198C"/>
    <w:rPr>
      <w:rFonts w:cs="Courier New"/>
    </w:rPr>
  </w:style>
  <w:style w:type="character" w:customStyle="1" w:styleId="ListLabel232">
    <w:name w:val="ListLabel 232"/>
    <w:qFormat/>
    <w:rsid w:val="00E3198C"/>
    <w:rPr>
      <w:rFonts w:cs="Courier New"/>
    </w:rPr>
  </w:style>
  <w:style w:type="character" w:customStyle="1" w:styleId="ListLabel233">
    <w:name w:val="ListLabel 233"/>
    <w:qFormat/>
    <w:rsid w:val="00E3198C"/>
    <w:rPr>
      <w:rFonts w:cs="Courier New"/>
    </w:rPr>
  </w:style>
  <w:style w:type="character" w:customStyle="1" w:styleId="ListLabel234">
    <w:name w:val="ListLabel 234"/>
    <w:qFormat/>
    <w:rsid w:val="00E3198C"/>
    <w:rPr>
      <w:rFonts w:cs="Courier New"/>
    </w:rPr>
  </w:style>
  <w:style w:type="character" w:customStyle="1" w:styleId="ListLabel235">
    <w:name w:val="ListLabel 235"/>
    <w:qFormat/>
    <w:rsid w:val="00E3198C"/>
    <w:rPr>
      <w:rFonts w:cs="Courier New"/>
    </w:rPr>
  </w:style>
  <w:style w:type="character" w:customStyle="1" w:styleId="ListLabel236">
    <w:name w:val="ListLabel 236"/>
    <w:qFormat/>
    <w:rsid w:val="00E3198C"/>
    <w:rPr>
      <w:rFonts w:cs="Courier New"/>
    </w:rPr>
  </w:style>
  <w:style w:type="character" w:customStyle="1" w:styleId="ListLabel237">
    <w:name w:val="ListLabel 237"/>
    <w:qFormat/>
    <w:rsid w:val="00E3198C"/>
    <w:rPr>
      <w:rFonts w:cs="Courier New"/>
    </w:rPr>
  </w:style>
  <w:style w:type="character" w:customStyle="1" w:styleId="ListLabel238">
    <w:name w:val="ListLabel 238"/>
    <w:qFormat/>
    <w:rsid w:val="00E3198C"/>
    <w:rPr>
      <w:rFonts w:cs="Courier New"/>
    </w:rPr>
  </w:style>
  <w:style w:type="character" w:customStyle="1" w:styleId="ListLabel239">
    <w:name w:val="ListLabel 239"/>
    <w:qFormat/>
    <w:rsid w:val="00E3198C"/>
    <w:rPr>
      <w:rFonts w:cs="Courier New"/>
    </w:rPr>
  </w:style>
  <w:style w:type="character" w:customStyle="1" w:styleId="ListLabel240">
    <w:name w:val="ListLabel 240"/>
    <w:qFormat/>
    <w:rsid w:val="00E3198C"/>
    <w:rPr>
      <w:rFonts w:cs="Courier New"/>
    </w:rPr>
  </w:style>
  <w:style w:type="character" w:customStyle="1" w:styleId="ListLabel241">
    <w:name w:val="ListLabel 241"/>
    <w:qFormat/>
    <w:rsid w:val="00E3198C"/>
    <w:rPr>
      <w:rFonts w:cs="Courier New"/>
    </w:rPr>
  </w:style>
  <w:style w:type="character" w:customStyle="1" w:styleId="ListLabel242">
    <w:name w:val="ListLabel 242"/>
    <w:qFormat/>
    <w:rsid w:val="00E3198C"/>
    <w:rPr>
      <w:rFonts w:cs="Courier New"/>
    </w:rPr>
  </w:style>
  <w:style w:type="character" w:customStyle="1" w:styleId="ListLabel243">
    <w:name w:val="ListLabel 243"/>
    <w:qFormat/>
    <w:rsid w:val="00E3198C"/>
    <w:rPr>
      <w:rFonts w:cs="Courier New"/>
    </w:rPr>
  </w:style>
  <w:style w:type="character" w:customStyle="1" w:styleId="ListLabel244">
    <w:name w:val="ListLabel 244"/>
    <w:qFormat/>
    <w:rsid w:val="00E3198C"/>
    <w:rPr>
      <w:rFonts w:cs="Courier New"/>
    </w:rPr>
  </w:style>
  <w:style w:type="character" w:customStyle="1" w:styleId="ListLabel245">
    <w:name w:val="ListLabel 245"/>
    <w:qFormat/>
    <w:rsid w:val="00E3198C"/>
    <w:rPr>
      <w:rFonts w:cs="Courier New"/>
    </w:rPr>
  </w:style>
  <w:style w:type="character" w:customStyle="1" w:styleId="ListLabel246">
    <w:name w:val="ListLabel 246"/>
    <w:qFormat/>
    <w:rsid w:val="00E3198C"/>
    <w:rPr>
      <w:rFonts w:cs="Courier New"/>
    </w:rPr>
  </w:style>
  <w:style w:type="character" w:customStyle="1" w:styleId="ListLabel247">
    <w:name w:val="ListLabel 247"/>
    <w:qFormat/>
    <w:rsid w:val="00E3198C"/>
    <w:rPr>
      <w:rFonts w:cs="Courier New"/>
    </w:rPr>
  </w:style>
  <w:style w:type="character" w:customStyle="1" w:styleId="ListLabel248">
    <w:name w:val="ListLabel 248"/>
    <w:qFormat/>
    <w:rsid w:val="00E3198C"/>
    <w:rPr>
      <w:rFonts w:cs="Courier New"/>
    </w:rPr>
  </w:style>
  <w:style w:type="character" w:customStyle="1" w:styleId="ListLabel249">
    <w:name w:val="ListLabel 249"/>
    <w:qFormat/>
    <w:rsid w:val="00E3198C"/>
    <w:rPr>
      <w:rFonts w:cs="Courier New"/>
    </w:rPr>
  </w:style>
  <w:style w:type="character" w:customStyle="1" w:styleId="ListLabel250">
    <w:name w:val="ListLabel 250"/>
    <w:qFormat/>
    <w:rsid w:val="00E3198C"/>
    <w:rPr>
      <w:rFonts w:cs="Courier New"/>
    </w:rPr>
  </w:style>
  <w:style w:type="character" w:customStyle="1" w:styleId="ListLabel251">
    <w:name w:val="ListLabel 251"/>
    <w:qFormat/>
    <w:rsid w:val="00E3198C"/>
    <w:rPr>
      <w:b/>
      <w:sz w:val="28"/>
      <w:szCs w:val="28"/>
    </w:rPr>
  </w:style>
  <w:style w:type="paragraph" w:customStyle="1" w:styleId="aff4">
    <w:name w:val="Заголовок"/>
    <w:basedOn w:val="a"/>
    <w:next w:val="a7"/>
    <w:qFormat/>
    <w:rsid w:val="00E3198C"/>
    <w:pPr>
      <w:keepNext/>
      <w:spacing w:before="240" w:after="120"/>
    </w:pPr>
    <w:rPr>
      <w:rFonts w:ascii="Liberation Sans" w:eastAsia="Noto Sans CJK SC Regular" w:hAnsi="Liberation Sans" w:cs="FreeSans"/>
      <w:sz w:val="28"/>
      <w:szCs w:val="28"/>
    </w:rPr>
  </w:style>
  <w:style w:type="paragraph" w:customStyle="1" w:styleId="16">
    <w:name w:val="Название объекта1"/>
    <w:basedOn w:val="a"/>
    <w:qFormat/>
    <w:rsid w:val="00E3198C"/>
    <w:pPr>
      <w:suppressLineNumbers/>
      <w:spacing w:before="120" w:after="120"/>
    </w:pPr>
    <w:rPr>
      <w:rFonts w:cs="FreeSans"/>
      <w:i/>
      <w:iCs/>
      <w:sz w:val="24"/>
      <w:szCs w:val="24"/>
    </w:rPr>
  </w:style>
  <w:style w:type="paragraph" w:styleId="aff5">
    <w:name w:val="List Paragraph"/>
    <w:basedOn w:val="a"/>
    <w:uiPriority w:val="34"/>
    <w:qFormat/>
    <w:rsid w:val="00E3198C"/>
    <w:pPr>
      <w:ind w:left="720"/>
      <w:contextualSpacing/>
    </w:pPr>
    <w:rPr>
      <w:rFonts w:ascii="Calibri" w:hAnsi="Calibri" w:cs="Times New Roman"/>
    </w:rPr>
  </w:style>
  <w:style w:type="paragraph" w:customStyle="1" w:styleId="17">
    <w:name w:val="Основной текст1"/>
    <w:basedOn w:val="a"/>
    <w:qFormat/>
    <w:rsid w:val="00E3198C"/>
    <w:pPr>
      <w:shd w:val="clear" w:color="auto" w:fill="FFFFFF"/>
      <w:spacing w:line="254" w:lineRule="exact"/>
      <w:ind w:firstLine="260"/>
    </w:pPr>
    <w:rPr>
      <w:sz w:val="21"/>
      <w:szCs w:val="21"/>
    </w:rPr>
  </w:style>
  <w:style w:type="paragraph" w:styleId="aff6">
    <w:name w:val="No Spacing"/>
    <w:basedOn w:val="a"/>
    <w:uiPriority w:val="1"/>
    <w:qFormat/>
    <w:rsid w:val="00E3198C"/>
    <w:pPr>
      <w:spacing w:beforeAutospacing="1" w:afterAutospacing="1"/>
    </w:pPr>
    <w:rPr>
      <w:szCs w:val="24"/>
    </w:rPr>
  </w:style>
  <w:style w:type="paragraph" w:customStyle="1" w:styleId="18">
    <w:name w:val="Верхний колонтитул1"/>
    <w:basedOn w:val="a"/>
    <w:unhideWhenUsed/>
    <w:qFormat/>
    <w:rsid w:val="00E3198C"/>
    <w:pPr>
      <w:tabs>
        <w:tab w:val="center" w:pos="4677"/>
        <w:tab w:val="right" w:pos="9355"/>
      </w:tabs>
    </w:pPr>
    <w:rPr>
      <w:rFonts w:ascii="Calibri" w:hAnsi="Calibri" w:cs="Times New Roman"/>
      <w:sz w:val="20"/>
      <w:szCs w:val="20"/>
    </w:rPr>
  </w:style>
  <w:style w:type="paragraph" w:customStyle="1" w:styleId="19">
    <w:name w:val="Нижний колонтитул1"/>
    <w:basedOn w:val="a"/>
    <w:unhideWhenUsed/>
    <w:qFormat/>
    <w:rsid w:val="00E3198C"/>
    <w:pPr>
      <w:tabs>
        <w:tab w:val="center" w:pos="4677"/>
        <w:tab w:val="right" w:pos="9355"/>
      </w:tabs>
    </w:pPr>
    <w:rPr>
      <w:rFonts w:ascii="Calibri" w:hAnsi="Calibri" w:cs="Times New Roman"/>
      <w:sz w:val="20"/>
      <w:szCs w:val="20"/>
    </w:rPr>
  </w:style>
  <w:style w:type="paragraph" w:customStyle="1" w:styleId="Magistornew">
    <w:name w:val="Magistor new"/>
    <w:basedOn w:val="a"/>
    <w:qFormat/>
    <w:rsid w:val="00E3198C"/>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a">
    <w:name w:val="Основной 1 см"/>
    <w:basedOn w:val="a"/>
    <w:qFormat/>
    <w:rsid w:val="00E3198C"/>
    <w:pPr>
      <w:ind w:firstLine="567"/>
    </w:pPr>
    <w:rPr>
      <w:rFonts w:eastAsia="Times New Roman" w:cs="Times New Roman"/>
      <w:sz w:val="28"/>
      <w:szCs w:val="20"/>
      <w:lang w:eastAsia="ru-RU"/>
    </w:rPr>
  </w:style>
  <w:style w:type="paragraph" w:customStyle="1" w:styleId="1b">
    <w:name w:val="Знак1"/>
    <w:basedOn w:val="a"/>
    <w:qFormat/>
    <w:rsid w:val="00E3198C"/>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E3198C"/>
    <w:pPr>
      <w:widowControl w:val="0"/>
      <w:ind w:firstLine="720"/>
    </w:pPr>
    <w:rPr>
      <w:rFonts w:ascii="Arial" w:eastAsia="Times New Roman" w:hAnsi="Arial" w:cs="Arial"/>
    </w:rPr>
  </w:style>
  <w:style w:type="paragraph" w:customStyle="1" w:styleId="aff7">
    <w:name w:val="НМ_пуля —"/>
    <w:qFormat/>
    <w:rsid w:val="00E3198C"/>
    <w:pPr>
      <w:widowControl w:val="0"/>
      <w:tabs>
        <w:tab w:val="left" w:pos="1134"/>
      </w:tabs>
    </w:pPr>
    <w:rPr>
      <w:rFonts w:ascii="Times New Roman" w:hAnsi="Times New Roman"/>
      <w:sz w:val="24"/>
      <w:szCs w:val="22"/>
      <w:lang w:eastAsia="en-US"/>
    </w:rPr>
  </w:style>
  <w:style w:type="paragraph" w:customStyle="1" w:styleId="aff8">
    <w:name w:val="НМ_основной текст"/>
    <w:basedOn w:val="a"/>
    <w:qFormat/>
    <w:rsid w:val="00E3198C"/>
    <w:pPr>
      <w:suppressLineNumbers/>
      <w:ind w:firstLine="720"/>
    </w:pPr>
    <w:rPr>
      <w:rFonts w:eastAsia="Times New Roman" w:cs="Times New Roman"/>
      <w:sz w:val="28"/>
      <w:szCs w:val="20"/>
      <w:lang w:eastAsia="ru-RU"/>
    </w:rPr>
  </w:style>
  <w:style w:type="paragraph" w:customStyle="1" w:styleId="aff9">
    <w:name w:val="НМ_нумерованный"/>
    <w:basedOn w:val="aff8"/>
    <w:qFormat/>
    <w:rsid w:val="00E3198C"/>
    <w:pPr>
      <w:tabs>
        <w:tab w:val="left" w:pos="1134"/>
      </w:tabs>
      <w:ind w:firstLine="0"/>
    </w:pPr>
  </w:style>
  <w:style w:type="paragraph" w:customStyle="1" w:styleId="BodyText21">
    <w:name w:val="Body Text 21"/>
    <w:basedOn w:val="a"/>
    <w:qFormat/>
    <w:rsid w:val="00E3198C"/>
    <w:pPr>
      <w:ind w:left="360" w:hanging="360"/>
    </w:pPr>
    <w:rPr>
      <w:rFonts w:eastAsia="Times New Roman" w:cs="Times New Roman"/>
      <w:szCs w:val="20"/>
      <w:lang w:eastAsia="ru-RU"/>
    </w:rPr>
  </w:style>
  <w:style w:type="paragraph" w:customStyle="1" w:styleId="1c">
    <w:name w:val="Обычный1"/>
    <w:qFormat/>
    <w:rsid w:val="00E3198C"/>
    <w:pPr>
      <w:widowControl w:val="0"/>
    </w:pPr>
    <w:rPr>
      <w:rFonts w:ascii="Times New Roman" w:eastAsia="Times New Roman" w:hAnsi="Times New Roman" w:cs="Times New Roman"/>
    </w:rPr>
  </w:style>
  <w:style w:type="paragraph" w:customStyle="1" w:styleId="xl41">
    <w:name w:val="xl41"/>
    <w:basedOn w:val="a"/>
    <w:qFormat/>
    <w:rsid w:val="00E3198C"/>
    <w:pPr>
      <w:spacing w:beforeAutospacing="1" w:afterAutospacing="1"/>
      <w:jc w:val="center"/>
    </w:pPr>
    <w:rPr>
      <w:rFonts w:eastAsia="Arial Unicode MS" w:cs="Times New Roman"/>
      <w:b/>
      <w:bCs/>
      <w:szCs w:val="24"/>
      <w:lang w:eastAsia="ru-RU"/>
    </w:rPr>
  </w:style>
  <w:style w:type="paragraph" w:customStyle="1" w:styleId="Default">
    <w:name w:val="Default"/>
    <w:qFormat/>
    <w:rsid w:val="00E3198C"/>
    <w:rPr>
      <w:rFonts w:ascii="Times New Roman" w:eastAsia="Calibri" w:hAnsi="Times New Roman" w:cs="Times New Roman"/>
      <w:color w:val="000000"/>
      <w:sz w:val="24"/>
      <w:szCs w:val="24"/>
      <w:lang w:eastAsia="en-US"/>
    </w:rPr>
  </w:style>
  <w:style w:type="paragraph" w:customStyle="1" w:styleId="213">
    <w:name w:val="Подпись к таблице (2)1"/>
    <w:basedOn w:val="a"/>
    <w:qFormat/>
    <w:rsid w:val="00E3198C"/>
    <w:pPr>
      <w:shd w:val="clear" w:color="auto" w:fill="FFFFFF"/>
      <w:spacing w:line="192" w:lineRule="exact"/>
    </w:pPr>
    <w:rPr>
      <w:sz w:val="19"/>
      <w:szCs w:val="19"/>
    </w:rPr>
  </w:style>
  <w:style w:type="paragraph" w:customStyle="1" w:styleId="121">
    <w:name w:val="Основной текст (12)1"/>
    <w:basedOn w:val="a"/>
    <w:qFormat/>
    <w:rsid w:val="00E3198C"/>
    <w:pPr>
      <w:shd w:val="clear" w:color="auto" w:fill="FFFFFF"/>
      <w:spacing w:before="240" w:line="192" w:lineRule="exact"/>
    </w:pPr>
    <w:rPr>
      <w:sz w:val="19"/>
      <w:szCs w:val="19"/>
    </w:rPr>
  </w:style>
  <w:style w:type="paragraph" w:customStyle="1" w:styleId="affa">
    <w:name w:val="А ОСН ТЕКСТ"/>
    <w:basedOn w:val="a"/>
    <w:qFormat/>
    <w:rsid w:val="00E3198C"/>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E3198C"/>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table" w:customStyle="1" w:styleId="1d">
    <w:name w:val="Сетка таблицы1"/>
    <w:basedOn w:val="a1"/>
    <w:qFormat/>
    <w:rsid w:val="00E31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qFormat/>
    <w:rsid w:val="00E31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qFormat/>
    <w:rsid w:val="00E31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Основной"/>
    <w:basedOn w:val="a"/>
    <w:link w:val="affc"/>
    <w:qFormat/>
    <w:rsid w:val="00E3198C"/>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c">
    <w:name w:val="Основной Знак"/>
    <w:link w:val="affb"/>
    <w:uiPriority w:val="99"/>
    <w:qFormat/>
    <w:rsid w:val="00E3198C"/>
    <w:rPr>
      <w:rFonts w:ascii="NewtonCSanPin" w:eastAsia="Times New Roman" w:hAnsi="NewtonCSanPin" w:cs="Times New Roman"/>
      <w:color w:val="000000"/>
      <w:sz w:val="21"/>
      <w:szCs w:val="21"/>
    </w:rPr>
  </w:style>
  <w:style w:type="paragraph" w:customStyle="1" w:styleId="affd">
    <w:name w:val="Буллит"/>
    <w:basedOn w:val="affb"/>
    <w:link w:val="affe"/>
    <w:qFormat/>
    <w:rsid w:val="00E3198C"/>
    <w:pPr>
      <w:ind w:firstLine="244"/>
    </w:pPr>
  </w:style>
  <w:style w:type="paragraph" w:customStyle="1" w:styleId="40">
    <w:name w:val="Заг 4"/>
    <w:basedOn w:val="a"/>
    <w:qFormat/>
    <w:rsid w:val="00E3198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qFormat/>
    <w:rsid w:val="00E3198C"/>
    <w:rPr>
      <w:color w:val="000000"/>
      <w:w w:val="100"/>
    </w:rPr>
  </w:style>
  <w:style w:type="character" w:customStyle="1" w:styleId="affe">
    <w:name w:val="Буллит Знак"/>
    <w:basedOn w:val="affc"/>
    <w:link w:val="affd"/>
    <w:qFormat/>
    <w:rsid w:val="00E3198C"/>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E3198C"/>
    <w:pPr>
      <w:numPr>
        <w:numId w:val="1"/>
      </w:numPr>
      <w:spacing w:line="360" w:lineRule="auto"/>
      <w:contextualSpacing/>
      <w:outlineLvl w:val="1"/>
    </w:pPr>
    <w:rPr>
      <w:rFonts w:ascii="Times New Roman" w:eastAsia="Times New Roman" w:hAnsi="Times New Roman" w:cs="Times New Roman"/>
      <w:sz w:val="28"/>
      <w:szCs w:val="24"/>
      <w:lang w:eastAsia="ru-RU"/>
    </w:rPr>
  </w:style>
  <w:style w:type="paragraph" w:styleId="afff">
    <w:name w:val="Balloon Text"/>
    <w:basedOn w:val="a"/>
    <w:link w:val="afff0"/>
    <w:uiPriority w:val="99"/>
    <w:semiHidden/>
    <w:unhideWhenUsed/>
    <w:rsid w:val="00CA2B0A"/>
    <w:pPr>
      <w:spacing w:after="0" w:line="240" w:lineRule="auto"/>
    </w:pPr>
    <w:rPr>
      <w:rFonts w:ascii="Tahoma" w:hAnsi="Tahoma" w:cs="Tahoma"/>
      <w:sz w:val="16"/>
      <w:szCs w:val="16"/>
    </w:rPr>
  </w:style>
  <w:style w:type="character" w:customStyle="1" w:styleId="afff0">
    <w:name w:val="Текст выноски Знак"/>
    <w:basedOn w:val="a0"/>
    <w:link w:val="afff"/>
    <w:uiPriority w:val="99"/>
    <w:semiHidden/>
    <w:rsid w:val="00CA2B0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gosreestr.ru/node/2067.04.06.2015"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0F9D68-86D4-473D-BA79-71B8CF74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30322</Words>
  <Characters>172840</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202757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cp:lastModifiedBy>
  <cp:revision>259</cp:revision>
  <cp:lastPrinted>2003-12-31T21:37:00Z</cp:lastPrinted>
  <dcterms:created xsi:type="dcterms:W3CDTF">2016-08-26T09:55:00Z</dcterms:created>
  <dcterms:modified xsi:type="dcterms:W3CDTF">2021-05-04T06:15:00Z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1049-10.2.0.7646</vt:lpwstr>
  </property>
</Properties>
</file>