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9D" w:rsidRDefault="00EC7B9D" w:rsidP="005E2B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7B9D" w:rsidRDefault="00EC7B9D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7B9D" w:rsidRDefault="00EC7B9D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CF9" w:rsidRPr="0019429A" w:rsidRDefault="00597CF9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CF9" w:rsidRPr="0019429A" w:rsidRDefault="00597CF9" w:rsidP="00597C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2020- 2021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</w:p>
    <w:p w:rsidR="00527F6C" w:rsidRPr="00A95C9B" w:rsidRDefault="00527F6C" w:rsidP="00527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истории для 6 класса составлена на основе Федерального государственного образовательного стандарта основного общего образования, на основе авторской программы. История Средних веков. 6 класс.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proofErr w:type="gram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Ведюшкин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Программы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учреждений. История. Обществознание 5-11 классы. М.: Просвещение, 2009. </w:t>
      </w: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же авторской рабочей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:А</w:t>
      </w:r>
      <w:proofErr w:type="gram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Данилов, Л.Г. Косулина История России. 6-9 классы. Программы общеобразовательных учреждений, М.: Просвещение. 2009 г.</w:t>
      </w:r>
    </w:p>
    <w:p w:rsidR="0019429A" w:rsidRPr="0019429A" w:rsidRDefault="0019429A" w:rsidP="001942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НОРМАТИВНО-ПРАВОВАЯ ОСНОВА РАБОЧЕЙ ПРОГРАММЫ</w:t>
      </w:r>
    </w:p>
    <w:p w:rsidR="0019429A" w:rsidRPr="0019429A" w:rsidRDefault="0019429A" w:rsidP="0019429A">
      <w:pPr>
        <w:widowControl w:val="0"/>
        <w:numPr>
          <w:ilvl w:val="0"/>
          <w:numId w:val="4"/>
        </w:num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 №273 от 29.12.2012 г.</w:t>
      </w:r>
    </w:p>
    <w:p w:rsidR="0019429A" w:rsidRPr="0019429A" w:rsidRDefault="0019429A" w:rsidP="0019429A">
      <w:pPr>
        <w:widowControl w:val="0"/>
        <w:numPr>
          <w:ilvl w:val="0"/>
          <w:numId w:val="4"/>
        </w:numPr>
        <w:tabs>
          <w:tab w:val="left" w:pos="725"/>
          <w:tab w:val="center" w:pos="8041"/>
          <w:tab w:val="left" w:pos="9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общего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E4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9A" w:rsidRPr="0019429A" w:rsidRDefault="0019429A" w:rsidP="0019429A">
      <w:pPr>
        <w:widowControl w:val="0"/>
        <w:numPr>
          <w:ilvl w:val="0"/>
          <w:numId w:val="4"/>
        </w:numPr>
        <w:tabs>
          <w:tab w:val="left" w:pos="725"/>
          <w:tab w:val="center" w:pos="7254"/>
          <w:tab w:val="center" w:pos="7585"/>
          <w:tab w:val="right" w:pos="9270"/>
          <w:tab w:val="left" w:pos="9334"/>
          <w:tab w:val="left" w:pos="9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тория.5-9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-М.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2010. - 94 с. - (Стандарты второго поколения).</w:t>
      </w: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бинарным характером курса, выраженным в выделении отечественной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истории, обучение реализуется на основе двух учебников:</w:t>
      </w:r>
    </w:p>
    <w:p w:rsidR="00917647" w:rsidRPr="0019429A" w:rsidRDefault="00917647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403"/>
        <w:gridCol w:w="1848"/>
        <w:gridCol w:w="2842"/>
      </w:tblGrid>
      <w:tr w:rsidR="0019429A" w:rsidRPr="0019429A" w:rsidTr="0019429A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19429A" w:rsidRPr="0019429A" w:rsidTr="0019429A">
        <w:trPr>
          <w:trHeight w:hRule="exact" w:val="6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веков. 6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В.А.Ведюшкин</w:t>
            </w:r>
            <w:proofErr w:type="spellEnd"/>
          </w:p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29A" w:rsidRPr="0019429A" w:rsidRDefault="005E2B96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Просвещение, 2020</w:t>
            </w:r>
          </w:p>
        </w:tc>
      </w:tr>
      <w:tr w:rsidR="0019429A" w:rsidRPr="0019429A" w:rsidTr="0019429A">
        <w:trPr>
          <w:trHeight w:hRule="exact" w:val="8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История. Россия с древнейших времен до конца XVI века. </w:t>
            </w:r>
          </w:p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А.А. Данилов     </w:t>
            </w: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Л.Г. Косулина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9A" w:rsidRPr="0019429A" w:rsidRDefault="005E2B96" w:rsidP="0019429A">
            <w:pPr>
              <w:framePr w:w="89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Просвещение, 2020</w:t>
            </w:r>
          </w:p>
        </w:tc>
      </w:tr>
    </w:tbl>
    <w:p w:rsidR="0019429A" w:rsidRPr="0019429A" w:rsidRDefault="0019429A" w:rsidP="0019429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29A" w:rsidRPr="0019429A" w:rsidRDefault="0019429A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</w:t>
      </w:r>
    </w:p>
    <w:p w:rsidR="0019429A" w:rsidRPr="0019429A" w:rsidRDefault="0019429A" w:rsidP="0019429A">
      <w:pPr>
        <w:widowControl w:val="0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Ведюшкин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Средних веков. 6 класс: учебник для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реждений / В.А. </w:t>
      </w:r>
      <w:proofErr w:type="spellStart"/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t>Ведюшкин</w:t>
      </w:r>
      <w:proofErr w:type="spellEnd"/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E2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4-е изд. М.</w:t>
      </w:r>
      <w:proofErr w:type="gramStart"/>
      <w:r w:rsidR="005E2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E2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Просвещение. 2020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29A" w:rsidRPr="0019429A" w:rsidRDefault="00917647" w:rsidP="00194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19429A"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История России. С древнейших времен до конца XVI века. 6 класс: </w:t>
      </w:r>
      <w:proofErr w:type="spellStart"/>
      <w:r w:rsidR="0019429A"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="0019429A"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19429A"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ляобщеобразоват</w:t>
      </w:r>
      <w:proofErr w:type="spellEnd"/>
      <w:r w:rsidR="0019429A"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учреждений/ А.А. Данилов, Л.Г. Косулина.</w:t>
      </w:r>
      <w:r w:rsidR="005E2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29A" w:rsidRPr="0019429A" w:rsidRDefault="0019429A" w:rsidP="0019429A">
      <w:pPr>
        <w:widowControl w:val="0"/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1"/>
    </w:p>
    <w:bookmarkEnd w:id="0"/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с учетом целей, задач и особенностей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воспитательного</w:t>
      </w:r>
      <w:proofErr w:type="spellEnd"/>
      <w:r w:rsidR="00917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. В соответствии с общепринятыми нормами рабочая программа по предмету история (6 класс) направлена на реализацию ряда следующих задач: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подростка в период его социального взросления, формирования познавательных интересов, критического мышления и определения собственной жизненной позиции;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подростков патриотизма - уважения к истории и традициям нашей Родины, гражданской ответственности;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72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обучающимися, знаниями о важнейших событиях мировой и отечественной истории в их взаимосвязи и хронологической преемственности;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базовых методов исторического познания, аналитического восприятия информации и навыков работы с различными источниками информации;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подростков опыта применения полученных знаний для решения типичных задач в области социальных отношений.</w:t>
      </w: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график прохождения программного материала</w:t>
      </w:r>
    </w:p>
    <w:p w:rsidR="0019429A" w:rsidRPr="0019429A" w:rsidRDefault="0019429A" w:rsidP="0019429A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рабочей программы, разработанной для 6-го класса, согласно действующим нормам, составляет 70 часов в год, и распределяется по 2 учебных часа в неделю. В соответствии со спецификой разделов программы, данный объем распределяется следующим образом: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277"/>
        <w:gridCol w:w="2266"/>
        <w:gridCol w:w="710"/>
        <w:gridCol w:w="3686"/>
        <w:gridCol w:w="715"/>
      </w:tblGrid>
      <w:tr w:rsidR="0019429A" w:rsidRPr="0019429A" w:rsidTr="0019429A">
        <w:trPr>
          <w:trHeight w:hRule="exact" w:val="3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</w:p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</w:p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9A" w:rsidRPr="0019429A" w:rsidTr="0019429A">
        <w:trPr>
          <w:trHeight w:hRule="exact" w:val="461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29A" w:rsidRPr="0019429A" w:rsidTr="0019429A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3C5EC2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9429A"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F72889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9429A"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29A" w:rsidRPr="0019429A" w:rsidRDefault="0019429A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времен до конца XVI века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9A" w:rsidRPr="0019429A" w:rsidRDefault="003C5EC2" w:rsidP="0019429A">
            <w:pPr>
              <w:framePr w:w="948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9429A" w:rsidRPr="0019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19429A" w:rsidRPr="0019429A" w:rsidRDefault="0019429A" w:rsidP="00194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647" w:rsidRPr="00A95C9B" w:rsidRDefault="00917647" w:rsidP="00917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9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17647" w:rsidRPr="00A95C9B" w:rsidRDefault="00917647" w:rsidP="00917647">
      <w:pPr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</w:t>
      </w:r>
      <w:r w:rsidRPr="00A95C9B">
        <w:rPr>
          <w:rFonts w:ascii="Times New Roman" w:hAnsi="Times New Roman" w:cs="Times New Roman"/>
          <w:sz w:val="24"/>
          <w:szCs w:val="24"/>
        </w:rPr>
        <w:lastRenderedPageBreak/>
        <w:t>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17647" w:rsidRPr="00A95C9B" w:rsidRDefault="00917647" w:rsidP="00917647">
      <w:pPr>
        <w:rPr>
          <w:rFonts w:ascii="Times New Roman" w:hAnsi="Times New Roman" w:cs="Times New Roman"/>
          <w:b/>
          <w:sz w:val="24"/>
          <w:szCs w:val="24"/>
        </w:rPr>
      </w:pPr>
      <w:r w:rsidRPr="00A95C9B">
        <w:rPr>
          <w:rFonts w:ascii="Times New Roman" w:hAnsi="Times New Roman" w:cs="Times New Roman"/>
          <w:b/>
          <w:sz w:val="24"/>
          <w:szCs w:val="24"/>
        </w:rPr>
        <w:t>Задачи изучения:</w:t>
      </w:r>
    </w:p>
    <w:p w:rsidR="00917647" w:rsidRPr="00A95C9B" w:rsidRDefault="00917647" w:rsidP="00917647">
      <w:pPr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917647" w:rsidRPr="00A95C9B" w:rsidRDefault="00917647" w:rsidP="00917647">
      <w:pPr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 -формирование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авлений об истории средних веков и истории России </w:t>
      </w:r>
      <w:r w:rsidRPr="00A95C9B">
        <w:rPr>
          <w:rFonts w:ascii="Times New Roman" w:hAnsi="Times New Roman" w:cs="Times New Roman"/>
          <w:sz w:val="24"/>
          <w:szCs w:val="24"/>
        </w:rPr>
        <w:t xml:space="preserve"> как части общемирового исторического процесса; </w:t>
      </w:r>
    </w:p>
    <w:p w:rsidR="00917647" w:rsidRPr="00A95C9B" w:rsidRDefault="00917647" w:rsidP="00917647">
      <w:pPr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917647" w:rsidRPr="00A95C9B" w:rsidRDefault="00917647" w:rsidP="00917647">
      <w:pPr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917647" w:rsidRDefault="00917647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29A" w:rsidRPr="0019429A" w:rsidRDefault="0019429A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охватывает период с конца V по XV вв., от падения Западной Римской империи до начала эпохи Великих географических открытий. Курс отражает роль Средневековья в складывании основ современного мира, уделяет внимание феноменам истории, которые вошли в современную цивилизацию. Задачи предмета - показать самобытные черты Средневековья, его особенности. Курс построен по проблемно-хронологическому принципу, что позволяет уделить необходимое внимание наиболее важным проблемам истории Средних веков, проследить динамику этого периода и обозначить его основные этапы. Курс включает историю Европы, Азии, Африки и Америки, при этом основное внимание уделяется Европе, при возможности акцентируется связь истории зарубежных стран с историей России.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 этого периода, обладая определенной спецификой, рассматривается на фоне общемировых преобразований (после изучения всеобщей истории). В изучаемый отрезок времени (с древнейших времен до конца XVI столетия) происходило создание российской государственности, а также формирование российской, белорусской и украинской народностей. Эти процессы, с одной стороны, сопровождались укреплением центральной власти в руках московских князей, а с другой - сформировали предпосылки социально-политического кризиса начала XVII века. Рабочая программа составлена на основе цивилизационно-гуманитарного подхода в изучении истории.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учебного материала на ступени 6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В процессе обучения у учащихся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формируются яркие, эмоционально окрашенные образы различных исторических эпох. Складывается представление о выдающихся деятелях и ключевых событиях прошлого.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основного общего образования изучение истории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Основные содержательные блоки хронологического периода реализуются в рамках двух отделов - «Всеобщая история» и «История России». Данная программа предполагается их последовательное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представленной программы подразумевает широкое использование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Параллельное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поведения. Связь курсов истории и географии расширяет знания учащихся о</w:t>
      </w:r>
    </w:p>
    <w:p w:rsidR="0019429A" w:rsidRPr="0019429A" w:rsidRDefault="0019429A" w:rsidP="001942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закономерностях пространственной организации мира, закрепляет умение пользоваться статистическим и картографическим материалом.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важную роль историческое образование играет в формировании и развитии навыков информационно-коммуникативной деятельности. К ним относится умения</w:t>
      </w: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содержание текста в сжатом или развернутом виде в соответствии с целью учебного задания;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текста, использовать различные виды чтения (ознакомительное, просмотровое, поисковое и др.);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конспекта;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выражать свои мысли в монологической либо диалогической речи;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19429A" w:rsidRPr="0019429A" w:rsidRDefault="0019429A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 в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VI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VII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VIII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 по 70 часов из расчета 2 учебных часа в неделю.</w:t>
      </w:r>
    </w:p>
    <w:p w:rsidR="0019429A" w:rsidRPr="0019429A" w:rsidRDefault="0019429A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предмета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важнейшим </w:t>
      </w: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результатам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истории России в 6 классе относятся следующие убеждения и качества: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России, для которого общая историческая судьба с другими народностями выступает в качестве важного признака;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социально-нравственного опыта периода Древней и Московской Руси;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Восточной Европы в изучаемый период, уважение к древнерусской культуре и культуре соседних народов.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истории России в 6 классе выражаются в следующих качествах: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(систематизировать, анализировать и обобщать факты, составлять простой план, формулиро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 обосновывать выводы), использовать современные источники информации;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презентация);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работе.</w:t>
      </w:r>
    </w:p>
    <w:p w:rsidR="0019429A" w:rsidRPr="0019429A" w:rsidRDefault="0019429A" w:rsidP="0019429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изучения истории России в 6 классе включают: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 представлением об историческом пути Руси, соседних народов и государств с древнейших времен до конца XVI в.;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подъем и упадок российской государственности в период правления Ивана IV Грозного;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XVI в.);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112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опыта оценочной деятельности на основе осмысления жизни и деятельности исторических личностей (например, Владимира </w:t>
      </w:r>
      <w:proofErr w:type="spellStart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, Ярослава Мудрого, Александра Невского, Ивана Калиты, Дмитрия Донского, Ивана IV Грозного и др.).</w:t>
      </w:r>
    </w:p>
    <w:p w:rsidR="0019429A" w:rsidRPr="0019429A" w:rsidRDefault="0019429A" w:rsidP="0019429A">
      <w:pPr>
        <w:widowControl w:val="0"/>
        <w:numPr>
          <w:ilvl w:val="0"/>
          <w:numId w:val="5"/>
        </w:numPr>
        <w:tabs>
          <w:tab w:val="left" w:pos="958"/>
        </w:tabs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</w:rPr>
      </w:pPr>
      <w:r w:rsidRPr="0019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истории России до конца XVI в.</w:t>
      </w:r>
    </w:p>
    <w:p w:rsidR="0019429A" w:rsidRPr="0019429A" w:rsidRDefault="0019429A" w:rsidP="00194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000000"/>
          <w:spacing w:val="-18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b/>
          <w:bCs/>
          <w:color w:val="000000"/>
          <w:spacing w:val="-18"/>
          <w:sz w:val="24"/>
          <w:szCs w:val="24"/>
          <w:lang w:eastAsia="en-US"/>
        </w:rPr>
        <w:t xml:space="preserve">СОДЕРЖАНИЕ ПРОГРАММЫ ПО ИСТОРИИ СРЕДНИХ ВЕКОВ 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color w:val="000000"/>
          <w:spacing w:val="-18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b/>
          <w:bCs/>
          <w:color w:val="000000"/>
          <w:spacing w:val="-18"/>
          <w:sz w:val="24"/>
          <w:szCs w:val="24"/>
          <w:lang w:eastAsia="en-US"/>
        </w:rPr>
        <w:t>6 КЛАСС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1.Введение. Что изучает история Средних веков (1 ч)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Происхождение понятия «Средние века»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«Светлый» и «темный» образы Средневе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ковья. Географические и хронологические рамки Средневековья.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Периодизация истории Средних веков.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Источники по истории Средних веков: письменные, изобрази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тельные, вещественные. Роль археологии в изучении истории Сред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них веков.</w:t>
      </w:r>
    </w:p>
    <w:p w:rsidR="0019429A" w:rsidRPr="0019429A" w:rsidRDefault="006A6F20" w:rsidP="0019429A">
      <w:pPr>
        <w:shd w:val="clear" w:color="auto" w:fill="FFFFFF"/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2. Рождение средневекового мира</w:t>
      </w:r>
      <w:r w:rsidR="000F782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(10ч)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lastRenderedPageBreak/>
        <w:t>Великое переселение народов и падение Западной Римской им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перии. Образование и отличительные черты германских коро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левств. Остготская Италия. Франкское завоевание Галлии.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Хлодвиг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. 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Усиление королевской власти. Организация управления государст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вом. «Салическая правда». Принятие франками христианства.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Изменения в положении церкви в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IV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 Споры вокруг понима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ния христианства и формирование христианской ортодоксии. Отцы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церкви. Ереси. Арианство. Формирование и со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став христианского канона. Структура и иерархия духовенства. Воз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никновение папства. Церковный приход. Монашество.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Жизнь средневекового монастыря.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Франкское государство в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val="en-US" w:eastAsia="en-US"/>
        </w:rPr>
        <w:t>VI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val="en-US" w:eastAsia="en-US"/>
        </w:rPr>
        <w:t>VIII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вв. Усиление власти </w:t>
      </w:r>
      <w:proofErr w:type="gramStart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майор-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домов</w:t>
      </w:r>
      <w:proofErr w:type="gram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Карл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Мартелл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его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бенефициальная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реформа. Бенефиций 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и феод. Создание Папского государства. Войны Карла Великого. Принятие императорского титула и его значение. Управление им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перией.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Верденский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раздел, его причины и значение.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Походы викингов, их причины и последствия для Западной Ев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ропы. Государства викингов в Европе. Норманны и Англия. Нор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манны в Америке.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Франция и Германия в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IX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 вв. Феодальная раздробленность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во Франции. Борьба германских королей с венгерской опасностью.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Усиление королевской власти в Германии и создание Священной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Римской империи. Императоры и церковь.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Истоки средневековой культуры. Церковь и культура. Споры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вокруг античного наследия. Система образования. Книга в раннее Средневековье. Историческая роль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раннесредневековой культуры Западной Европы.</w:t>
      </w:r>
    </w:p>
    <w:p w:rsidR="0019429A" w:rsidRPr="0019429A" w:rsidRDefault="0019429A" w:rsidP="000F782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Особенности развития Восточной Римской империи по сравне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нию с Западной. Территория и население. Константинополь — сто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лица Византии и воплощение ее могущества. Особенности импера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торской власти. Расцвет Византийской империи при Юстиниане.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Судьба Византии в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VII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вв. Взаимоотношения с Русью.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Роль античного наследия в культуре Византии. Возникновение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и отличительные черты византийской церковной архитектуры. Со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бор Святой Софии. Храм как образ мира и синтез искусств. Ви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зантийская иконопись. 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Прародина и расселение славян. Западные, восточные и южные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славяне. Складывание славянских государств: Болгарии, Великой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Моравии, Чехии, Польши. Принятие христианства в славянских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странах в условиях соперничества Рима и Константинополя. Зна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  <w:t>чение принятия христианства. Создание славянской письменности.</w:t>
      </w:r>
    </w:p>
    <w:p w:rsidR="0019429A" w:rsidRPr="000F782F" w:rsidRDefault="0019429A" w:rsidP="000F782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>Условия жизни и занятия арабов. Племенное устройство и веро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вания. Проповедь Мухаммеда. Победа новой веры. Причины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ход объединения арабов. Ислам. Коран. Обязанности мусульман.</w:t>
      </w:r>
    </w:p>
    <w:p w:rsidR="004653D6" w:rsidRPr="0019429A" w:rsidRDefault="0019429A" w:rsidP="004653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Возникновение Халифата. Арабские завоевания. Причины успе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хов арабов. Сунниты и шииты. Распад Ха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лифата. Ислам и культура стран Халифата. Роль арабского языка.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Расцвет науки, литературы и искусства. Мечеть. Быт и культура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повседневной жизни.</w:t>
      </w:r>
    </w:p>
    <w:p w:rsidR="004653D6" w:rsidRPr="0019429A" w:rsidRDefault="004653D6" w:rsidP="004653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0F782F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 Подъем средневековой Европы (15ч)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lastRenderedPageBreak/>
        <w:t>Складывание нового устройства общества. Формирование зави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симого крестьянства. Сословия: теория и практика. Феод и уста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новление вассальных отношений. Понятие феодализма. Сеньоры и вассалы. Феодальная иерархия.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Рыцарство. Вооружение и боевая тактика рыцарей. Война и «Божий мир». Воспитание, занятия и образ жизни рыцарей. За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мок. Геральдика. Рыцарская культура. Кодекс рыцарской чести. 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Крестьяне и сеньоры. Понятие и структура сеньории. Повинно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  <w:t>сти. Натуральное хозяйство. Крестьянская об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щина, ее функции и значение. Быт и культура крестьян.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>Упадок городской жизни в раннее Средневековье. Причины воз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никновения и расцвета средневековых городов. Борьба городов 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с сеньорами. Социальная структура города. Организация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управления. Облик средневекового города. Жизнь и быт горожан.</w:t>
      </w:r>
    </w:p>
    <w:p w:rsidR="0019429A" w:rsidRPr="000F782F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Средневековое ремесло. Цехи, их роль в экономике и повсед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невной жизни городов. Организация торговли. Яр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марки. Возникновение банков. 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могущества церкви. Материальные богатства церкви, 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их источники. Упадок морального авторитета церкви в 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val="en-US" w:eastAsia="en-US"/>
        </w:rPr>
        <w:t>X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 вв.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Клюнийская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реформа. Разделение церквей. Различия между като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лицизмом и православием. Борьба папства и империи в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t>Причины и начало Крестовых походов, их участники. Ход и ре</w:t>
      </w:r>
      <w:r w:rsidRPr="0019429A">
        <w:rPr>
          <w:rFonts w:ascii="Times New Roman" w:eastAsiaTheme="minorHAnsi" w:hAnsi="Times New Roman" w:cs="Times New Roman"/>
          <w:color w:val="000000"/>
          <w:spacing w:val="-7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зультаты первого Крестового похода. Государства крестоносцев на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Востоке. Духовно-рыцарские ордены. Третий Крестовый поход.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Четвертый Крестовый поход, его переломный характер. Упадок и конец крестоносного движения. Значение Крестовых походов.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Папство в зените могущества. Ереси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XIII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вв., причины их широкого распространения. Борьба церк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ви с ересями. Инквизиция. Нищенствующие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ордена, их роль в укреплении католической церкви.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Начало объединения Франции. Слабость и сила королевской 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власти, ее союзники в деле объединения страны. Успехи Филиппа </w:t>
      </w: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val="en-US" w:eastAsia="en-US"/>
        </w:rPr>
        <w:t>II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Августа. Укрепление королевской власти при Людовике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IX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Свя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том. Филипп 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val="en-US" w:eastAsia="en-US"/>
        </w:rPr>
        <w:t>IV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 Красивый и возникновение Генеральных штатов.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Сословная монархия. Конфликт с папством и «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авиньонское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 пле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нение».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Воздействие нормандского завоевания на развитие феодальных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отношений в Англии. Могущество королевской власти в конце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 —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val="en-US" w:eastAsia="en-US"/>
        </w:rPr>
        <w:t>XII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вв. Реформы Генриха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val="en-US" w:eastAsia="en-US"/>
        </w:rPr>
        <w:t>II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 Плантагенета. 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Столкновение с церковью. Великая хартия вольностей, ее истори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ческая роль. Возникновение и отличительные черты английского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парламента.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Новый этап борьбы империи и папства. Политика Фридриха 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val="en-US" w:eastAsia="en-US"/>
        </w:rPr>
        <w:t>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Барбароссы и Фридриха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II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Гогенштауфена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Италии и в Германии.</w:t>
      </w:r>
    </w:p>
    <w:p w:rsidR="0019429A" w:rsidRPr="000F782F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Колонизация земель западных славян.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Усиление князей и ослабление императорской власти во второй половине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XIII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XIV</w:t>
      </w:r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вв</w:t>
      </w:r>
      <w:r w:rsidR="004653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Ухудшение условий жизни европейцев в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XIV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 «Черная 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смерть», ее экономические и социальные последствия. Освобожде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ние крестьян от личной зависимости. Обострение противоречий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между крестьянами и сеньорами. Жакерия. Восстание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УотаТайлера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Причины и начало Столетней войны. Франция на краю гибели.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Жанна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д'Арк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перелом в ходе войны. Ее завершение и итоги.</w:t>
      </w:r>
    </w:p>
    <w:p w:rsidR="0019429A" w:rsidRPr="000F782F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Владение герцогов Бургундских в 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val="en-US" w:eastAsia="en-US"/>
        </w:rPr>
        <w:t>XV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 xml:space="preserve"> в.  Борьба французских ко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ролей с бургундскими герцогами и завершение объединения Фран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ции. Политика Людовика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XI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. Война Алой и Бе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t>лой розы в Англии. Усиление королевской власти в Англии при Ген</w:t>
      </w:r>
      <w:r w:rsidRPr="0019429A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рихе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VII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 Тюдоре. Объединение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lastRenderedPageBreak/>
        <w:t xml:space="preserve">Испании и завершение Реконкисты.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Изменения в культуре Западной Европы в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XIV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XV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 вв. Изобретение книгопечатания и его значе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ние. Возникновение культуры Возрождения в Италии. Гуманизм и гуманисты. Литература и искусство раннего Возр</w:t>
      </w:r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ождения в Италии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Возникновение университетов. Университетское образование.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Жизнь студентов. Вера, разум и опыт в средневековой науке. Ра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ционализм и мистика. Роль алхимии и астрологии в развитии на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учных знаний. Схоластика.</w:t>
      </w:r>
    </w:p>
    <w:p w:rsidR="0019429A" w:rsidRPr="000F782F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Архитектура и изобразительное искусство эпохи расцвета Сред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невековья. Романский и готический стили, их отличительные черты.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Польша в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XIV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XV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 вв. Внутренняя политика Казимира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III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 Ве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ликого. Борьба с агрессией Тевтонского ордена. Династическая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уния Польши и Литвы. </w:t>
      </w:r>
      <w:proofErr w:type="spellStart"/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Грюнвальд</w:t>
      </w:r>
      <w:proofErr w:type="spellEnd"/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. Расцвет Чехии в 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en-US" w:eastAsia="en-US"/>
        </w:rPr>
        <w:t>XIV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 в. Нара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стание социальных, этнических и религиозных противоречий. Ян Гус. Гуситские войны и их значение.</w:t>
      </w:r>
    </w:p>
    <w:p w:rsidR="0019429A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Страны Балканского полуострова в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XIV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>—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val="en-US" w:eastAsia="en-US"/>
        </w:rPr>
        <w:t>XV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 вв. Ослабление Византии, Болгарии и Сербии. Усиление Османской империи. Ос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 xml:space="preserve">манские завоевания на Балканах. Византия в поисках спасения. </w:t>
      </w:r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Гибель империи </w:t>
      </w:r>
      <w:proofErr w:type="spellStart"/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ромеев</w:t>
      </w:r>
      <w:proofErr w:type="spellEnd"/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0F782F" w:rsidRPr="000F782F" w:rsidRDefault="000F782F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782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4.Многоликое Средневековье.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Природные условия Индии, ее богатства. Занятия населения. Индийская община. Варны и касты. Роль кастовой системы в ин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дийском обществе. Делийский султанат. Религии Индии. Достиже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ния индийской культуры.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Периодизация истории Китая в эпоху Средневековья. Китай 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и его соседи. Великий шелковый путь. Борьба с северными кочев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  <w:t xml:space="preserve">никами. Монгольское владычество и его свержение. Императорская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власть и чиновничество. Достижения китайской науки, литературы и искусства.</w:t>
      </w:r>
    </w:p>
    <w:p w:rsidR="0019429A" w:rsidRPr="0019429A" w:rsidRDefault="0019429A" w:rsidP="000F78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Объединение монголов и создание державы Чингисхана. Заво</w:t>
      </w: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>евания монголов, причины их успехов. Распад монгольской держа</w:t>
      </w: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вы. Завоевания Тимура. Самарканд во времена Тимура и Улугбека.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Общие черты и разл</w:t>
      </w:r>
      <w:r w:rsidR="000F782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ичия держав Чингисхана и Тимура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eastAsia="en-US"/>
        </w:rPr>
        <w:t xml:space="preserve">Особенности развития Африки. Магриб и Черная Африка. </w:t>
      </w:r>
      <w:r w:rsidRPr="0019429A">
        <w:rPr>
          <w:rFonts w:ascii="Times New Roman" w:eastAsiaTheme="minorHAnsi" w:hAnsi="Times New Roman" w:cs="Times New Roman"/>
          <w:color w:val="000000"/>
          <w:spacing w:val="-4"/>
          <w:sz w:val="24"/>
          <w:szCs w:val="24"/>
          <w:lang w:eastAsia="en-US"/>
        </w:rPr>
        <w:t xml:space="preserve">Государства Западного Судана. 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Христианская Эфиопия. Арабская торговля на восточном побере</w:t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жье </w:t>
      </w:r>
      <w:r w:rsidR="007879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Африки.</w:t>
      </w:r>
    </w:p>
    <w:p w:rsidR="0019429A" w:rsidRPr="0019429A" w:rsidRDefault="0019429A" w:rsidP="00194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429A">
        <w:rPr>
          <w:rFonts w:ascii="Times New Roman" w:eastAsiaTheme="minorHAnsi" w:hAnsi="Times New Roman" w:cs="Times New Roman"/>
          <w:color w:val="000000"/>
          <w:spacing w:val="-3"/>
          <w:sz w:val="24"/>
          <w:szCs w:val="24"/>
          <w:lang w:eastAsia="en-US"/>
        </w:rPr>
        <w:t>Освоение человеком Америки. Проблема контактов доколумбо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t>вой Америки со Старым Светом. Цивилизации майя, ацтеков и ин</w:t>
      </w:r>
      <w:r w:rsidRPr="0019429A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19429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ков, их достижения и особенности развития.</w:t>
      </w:r>
    </w:p>
    <w:p w:rsidR="0019429A" w:rsidRPr="0019429A" w:rsidRDefault="0019429A" w:rsidP="0019429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9429A" w:rsidRPr="0019429A" w:rsidRDefault="0019429A" w:rsidP="0091764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DA1" w:rsidRPr="00A95C9B" w:rsidRDefault="00803DA1" w:rsidP="00803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9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803DA1" w:rsidRPr="00A95C9B" w:rsidRDefault="00803DA1" w:rsidP="00803D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C9B">
        <w:rPr>
          <w:rFonts w:ascii="Times New Roman" w:hAnsi="Times New Roman" w:cs="Times New Roman"/>
          <w:color w:val="000000"/>
          <w:sz w:val="24"/>
          <w:szCs w:val="24"/>
        </w:rPr>
        <w:t>По результатам изучения дисциплины учащиеся должны:</w:t>
      </w:r>
    </w:p>
    <w:p w:rsidR="00803DA1" w:rsidRPr="00A95C9B" w:rsidRDefault="00803DA1" w:rsidP="00803DA1">
      <w:pPr>
        <w:pStyle w:val="a4"/>
        <w:ind w:left="360"/>
        <w:jc w:val="both"/>
      </w:pPr>
      <w:r w:rsidRPr="00A95C9B">
        <w:rPr>
          <w:b/>
        </w:rPr>
        <w:t>Предметные результаты</w:t>
      </w:r>
      <w:r w:rsidRPr="00A95C9B">
        <w:t xml:space="preserve"> изучения истории учащимися включают: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A95C9B">
        <w:br/>
        <w:t xml:space="preserve">Учащиеся должны </w:t>
      </w:r>
      <w:r w:rsidRPr="00A95C9B">
        <w:rPr>
          <w:b/>
        </w:rPr>
        <w:t>знать</w:t>
      </w:r>
      <w:r w:rsidRPr="00A95C9B">
        <w:t>: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 xml:space="preserve">хронологию, работу с хронологией; 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Работу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proofErr w:type="gramStart"/>
      <w:r w:rsidRPr="00A95C9B"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 xml:space="preserve"> 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 сравнивать исторические события и явления, определять в них общее и </w:t>
      </w:r>
      <w:proofErr w:type="spellStart"/>
      <w:r w:rsidRPr="00A95C9B">
        <w:t>различия</w:t>
      </w:r>
      <w:proofErr w:type="gramStart"/>
      <w:r w:rsidRPr="00A95C9B">
        <w:t>;и</w:t>
      </w:r>
      <w:proofErr w:type="gramEnd"/>
      <w:r w:rsidRPr="00A95C9B">
        <w:t>злагать</w:t>
      </w:r>
      <w:proofErr w:type="spellEnd"/>
      <w:r w:rsidRPr="00A95C9B">
        <w:t xml:space="preserve"> суждения о причинах и следствиях исторических событий.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 xml:space="preserve"> Работу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03DA1" w:rsidRPr="00A95C9B" w:rsidRDefault="00803DA1" w:rsidP="00803DA1">
      <w:pPr>
        <w:pStyle w:val="a4"/>
        <w:numPr>
          <w:ilvl w:val="0"/>
          <w:numId w:val="12"/>
        </w:numPr>
        <w:jc w:val="both"/>
      </w:pPr>
      <w:r w:rsidRPr="00A95C9B">
        <w:t>Применение знаний и умений в общении, социальной среде: применять исторические знания для раскрытия причин и оценки сущности современных событий;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03DA1" w:rsidRPr="00A95C9B" w:rsidRDefault="00803DA1" w:rsidP="00803DA1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C9B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указывать хронологические рамки и периоды ключевых процессов, а также даты важнейших событий отечественной и всеобщей истории; -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применять знания и умения в общении, социальной среде:</w:t>
      </w:r>
      <w:r w:rsidRPr="00A95C9B">
        <w:rPr>
          <w:rFonts w:ascii="Times New Roman" w:hAnsi="Times New Roman" w:cs="Times New Roman"/>
          <w:sz w:val="24"/>
          <w:szCs w:val="24"/>
        </w:rPr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803DA1" w:rsidRPr="00A95C9B" w:rsidRDefault="00803DA1" w:rsidP="00803DA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803DA1" w:rsidRPr="00A95C9B" w:rsidRDefault="00803DA1" w:rsidP="00803D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95C9B">
        <w:rPr>
          <w:rFonts w:ascii="Times New Roman" w:hAnsi="Times New Roman"/>
          <w:b/>
          <w:sz w:val="24"/>
          <w:szCs w:val="24"/>
        </w:rPr>
        <w:t>Контроль уровня обучения</w:t>
      </w:r>
    </w:p>
    <w:p w:rsidR="00803DA1" w:rsidRPr="00A95C9B" w:rsidRDefault="00803DA1" w:rsidP="00803DA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03DA1" w:rsidRPr="00A95C9B" w:rsidRDefault="00803DA1" w:rsidP="00803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       При изучении каждого раздела курса осуществляется диагностика и контроль. Основными формами диагностики и текущего контроля на данном этапе обучения обществознанию с учетом специфики содержания курса являются: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словарная работа;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понятийный (терминологический) диктант;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анализ педагогически адаптированных текстов;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решение ситуационных задач;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творческие задания-задачи;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сочинение-миниатюра;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простейшие виды публичных выступлений;</w:t>
      </w:r>
    </w:p>
    <w:p w:rsidR="00803DA1" w:rsidRPr="00A95C9B" w:rsidRDefault="00803DA1" w:rsidP="00803D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тесты;</w:t>
      </w:r>
    </w:p>
    <w:p w:rsidR="00803DA1" w:rsidRPr="005E2B96" w:rsidRDefault="005E2B96" w:rsidP="005E2B96">
      <w:pPr>
        <w:pStyle w:val="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3DA1" w:rsidRPr="00A95C9B" w:rsidRDefault="00803DA1" w:rsidP="00803DA1">
      <w:pPr>
        <w:shd w:val="clear" w:color="auto" w:fill="FFFFFF"/>
        <w:tabs>
          <w:tab w:val="left" w:pos="518"/>
        </w:tabs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29A" w:rsidRDefault="0019429A" w:rsidP="0019429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F782F" w:rsidRDefault="000F782F" w:rsidP="005E377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782F" w:rsidRDefault="000F782F" w:rsidP="005E377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3774" w:rsidRDefault="005E3774" w:rsidP="005E377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774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6A6F20" w:rsidRDefault="006A6F20" w:rsidP="005E377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4394"/>
        <w:gridCol w:w="6804"/>
        <w:gridCol w:w="1276"/>
        <w:gridCol w:w="1211"/>
      </w:tblGrid>
      <w:tr w:rsidR="006A6F20" w:rsidRPr="00803DA1" w:rsidTr="004653D6">
        <w:trPr>
          <w:trHeight w:val="255"/>
        </w:trPr>
        <w:tc>
          <w:tcPr>
            <w:tcW w:w="1101" w:type="dxa"/>
            <w:vMerge w:val="restart"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6A6F20" w:rsidRPr="00803DA1" w:rsidTr="004653D6">
        <w:trPr>
          <w:trHeight w:val="120"/>
        </w:trPr>
        <w:tc>
          <w:tcPr>
            <w:tcW w:w="1101" w:type="dxa"/>
            <w:vMerge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6A6F20" w:rsidRPr="00803DA1" w:rsidTr="004653D6">
        <w:trPr>
          <w:trHeight w:val="120"/>
        </w:trPr>
        <w:tc>
          <w:tcPr>
            <w:tcW w:w="1101" w:type="dxa"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A6F20" w:rsidRPr="00803DA1" w:rsidRDefault="006A6F20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804" w:type="dxa"/>
          </w:tcPr>
          <w:p w:rsidR="00905473" w:rsidRPr="00803DA1" w:rsidRDefault="0090547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Предметные: </w:t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архивы, хроники, фрески.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работать с учебником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  <w:p w:rsidR="006A6F20" w:rsidRPr="00803DA1" w:rsidRDefault="0090547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A6F20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6F20" w:rsidRPr="00803DA1" w:rsidTr="004653D6">
        <w:tc>
          <w:tcPr>
            <w:tcW w:w="1101" w:type="dxa"/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A6F20" w:rsidRPr="00803DA1" w:rsidRDefault="006A6F20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Образование германских королевств</w:t>
            </w:r>
            <w:r w:rsidR="00824676"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и христианская церковь в раннее Средневековье</w:t>
            </w:r>
          </w:p>
        </w:tc>
        <w:tc>
          <w:tcPr>
            <w:tcW w:w="6804" w:type="dxa"/>
          </w:tcPr>
          <w:p w:rsidR="00905473" w:rsidRPr="00803DA1" w:rsidRDefault="0090547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Предметные: научатся определять термины: племенные союзы, свободные общинники, ярлы, герцоги, народное ополчение, дружинники, Великое переселение народов. Получат возможность научиться: называть германские племена, определять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и значение переселения народов в формировании современной Европы. </w:t>
            </w:r>
          </w:p>
          <w:p w:rsidR="00905473" w:rsidRPr="00803DA1" w:rsidRDefault="00905473" w:rsidP="00677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УУД: познавательные: самостоятельно выделяют и формулируют познавательную цель, используют общие приемы решения задач.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A6F20" w:rsidRPr="00803DA1" w:rsidRDefault="0090547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  <w:t>Личностные УУД: 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F20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05.09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6F20" w:rsidRPr="00803DA1" w:rsidTr="004653D6">
        <w:tc>
          <w:tcPr>
            <w:tcW w:w="1101" w:type="dxa"/>
          </w:tcPr>
          <w:p w:rsidR="006A6F20" w:rsidRPr="00803DA1" w:rsidRDefault="00824676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6A6F20" w:rsidRPr="00803DA1" w:rsidRDefault="006A6F20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Византийское тысячелетие</w:t>
            </w:r>
            <w:r w:rsidR="00081C36" w:rsidRPr="00803DA1">
              <w:rPr>
                <w:rFonts w:ascii="Times New Roman" w:eastAsia="Times New Roman" w:hAnsi="Times New Roman"/>
                <w:sz w:val="28"/>
                <w:szCs w:val="28"/>
              </w:rPr>
              <w:t>. Культура Византии.</w:t>
            </w:r>
          </w:p>
        </w:tc>
        <w:tc>
          <w:tcPr>
            <w:tcW w:w="6804" w:type="dxa"/>
          </w:tcPr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используют знаково-символические средства, в том числе модели и схемы,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для решения познавательных задач.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вече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планируют свои действия в соответствии с поставленной задачей и условиями ее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реализации, оценивают правильность выполнения действия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6A6F20" w:rsidRPr="00803DA1" w:rsidRDefault="00081C3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F20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10.09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6F20" w:rsidRPr="00803DA1" w:rsidTr="004653D6">
        <w:tc>
          <w:tcPr>
            <w:tcW w:w="1101" w:type="dxa"/>
          </w:tcPr>
          <w:p w:rsidR="006A6F20" w:rsidRPr="00803DA1" w:rsidRDefault="00081C36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6A6F20" w:rsidRPr="00803DA1" w:rsidRDefault="006A6F20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Иран в 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веках</w:t>
            </w:r>
            <w:r w:rsidR="00081C36" w:rsidRPr="00803DA1">
              <w:rPr>
                <w:rFonts w:ascii="Times New Roman" w:eastAsia="Times New Roman" w:hAnsi="Times New Roman"/>
                <w:sz w:val="28"/>
                <w:szCs w:val="28"/>
              </w:rPr>
              <w:t>. Возникновение новой религии. Мир ислама</w:t>
            </w:r>
          </w:p>
        </w:tc>
        <w:tc>
          <w:tcPr>
            <w:tcW w:w="6804" w:type="dxa"/>
          </w:tcPr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Научатся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определять термины: бедуины, ярмарка, шариат, халифат, эмират.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функций и ролей в совместной деятельности  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6A6F20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F20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A6F20" w:rsidRPr="00803DA1" w:rsidRDefault="006A6F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081C36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F782F" w:rsidRPr="00803DA1" w:rsidRDefault="000F782F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Империя Карла Великого</w:t>
            </w:r>
          </w:p>
        </w:tc>
        <w:tc>
          <w:tcPr>
            <w:tcW w:w="6804" w:type="dxa"/>
          </w:tcPr>
          <w:p w:rsidR="00824676" w:rsidRPr="00803DA1" w:rsidRDefault="0082467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824676" w:rsidRPr="00803DA1" w:rsidRDefault="0082467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Научатся определять термины: король, коронование,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королевский двор, рыцарь, междоусобные войны, феодальная лестница, сеньор, вассал.</w:t>
            </w:r>
          </w:p>
          <w:p w:rsidR="00824676" w:rsidRPr="00803DA1" w:rsidRDefault="0082467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Получат возможность научиться: давать личностную характеристику Карлу Великому, анализировать причины распада империи Карла Великого </w:t>
            </w:r>
          </w:p>
          <w:p w:rsidR="00824676" w:rsidRPr="00803DA1" w:rsidRDefault="00824676" w:rsidP="00677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="003B31C3"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24676" w:rsidRPr="00803DA1" w:rsidRDefault="0082467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24676" w:rsidRPr="00803DA1" w:rsidRDefault="0082467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0F782F" w:rsidRPr="00803DA1" w:rsidRDefault="0082467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081C36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0F782F" w:rsidRPr="00803DA1" w:rsidRDefault="004653D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Западная Европа в 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IX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домен, империя, миссионеры, датские деньги.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: анализировать причины слабости королевской власти во Франции, сопоставлять правду и вымысел в легендах о короле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Артуре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081C3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081C36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0F782F" w:rsidRPr="00803DA1" w:rsidRDefault="004653D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Возникновение славянских государств.</w:t>
            </w:r>
          </w:p>
        </w:tc>
        <w:tc>
          <w:tcPr>
            <w:tcW w:w="6804" w:type="dxa"/>
          </w:tcPr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вече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общие приемы решения поставленных задач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081C3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  <w:r w:rsidR="00D767A8" w:rsidRPr="00803D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767A8" w:rsidRPr="00803DA1" w:rsidTr="004653D6">
        <w:tc>
          <w:tcPr>
            <w:tcW w:w="1101" w:type="dxa"/>
          </w:tcPr>
          <w:p w:rsidR="00D767A8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D767A8" w:rsidRPr="00803DA1" w:rsidRDefault="00D767A8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6804" w:type="dxa"/>
          </w:tcPr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Выполнять задания на понимание, осмысление изученного материала.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7A8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67A8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F782F" w:rsidRPr="00803DA1" w:rsidRDefault="004653D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Сеньоры и вассалы. Рыцарство.</w:t>
            </w:r>
          </w:p>
        </w:tc>
        <w:tc>
          <w:tcPr>
            <w:tcW w:w="6804" w:type="dxa"/>
          </w:tcPr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замок, донжон, палица, кольчуга, забрало, оруженосец, турнир, герольд, герб, девиз.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описывать снаряжение рыцаря и рыцарский замок, объяснять смысл рыцарских девизов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допускают возможность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081C3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0F782F" w:rsidRPr="00803DA1" w:rsidRDefault="0090547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Средневековая деревня</w:t>
            </w:r>
          </w:p>
        </w:tc>
        <w:tc>
          <w:tcPr>
            <w:tcW w:w="6804" w:type="dxa"/>
          </w:tcPr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феодальная вотчина, барщина, оброк, натуральное хозяйство.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081C36" w:rsidRPr="00803DA1" w:rsidRDefault="00081C36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0F782F" w:rsidRPr="00803DA1" w:rsidRDefault="00081C36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</w:tcPr>
          <w:p w:rsidR="000F782F" w:rsidRPr="00803DA1" w:rsidRDefault="0090547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Средневековый город</w:t>
            </w:r>
          </w:p>
        </w:tc>
        <w:tc>
          <w:tcPr>
            <w:tcW w:w="6804" w:type="dxa"/>
          </w:tcPr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0F782F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Католическая церковь в 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XIII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F782F" w:rsidRPr="00803DA1" w:rsidTr="004653D6">
        <w:tc>
          <w:tcPr>
            <w:tcW w:w="1101" w:type="dxa"/>
          </w:tcPr>
          <w:p w:rsidR="000F782F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0F782F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6804" w:type="dxa"/>
          </w:tcPr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крестоносцы, крестовые походы, тамплиеры, госпитальеры, магистры.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причины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и последствия крестовых походов, давать им собственную оценку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0F782F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782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0F782F" w:rsidRPr="00803DA1" w:rsidRDefault="000F782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Франция и Англия: пути объединения</w:t>
            </w:r>
          </w:p>
        </w:tc>
        <w:tc>
          <w:tcPr>
            <w:tcW w:w="6804" w:type="dxa"/>
          </w:tcPr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планируют свои действия в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поставленной задачей и условиями её реализации, оценивают правильность выполнения действия.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3B31C3" w:rsidRPr="00803DA1" w:rsidRDefault="003B31C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3B31C3" w:rsidRPr="00803DA1" w:rsidRDefault="00211E7A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Священная Римская империя в 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булла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211E7A" w:rsidRPr="00803DA1" w:rsidRDefault="00211E7A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3B31C3" w:rsidRPr="00803DA1" w:rsidRDefault="00211E7A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3B31C3" w:rsidRPr="00803DA1" w:rsidRDefault="00DC096B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век в истории Европы. 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6804" w:type="dxa"/>
          </w:tcPr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партизанская война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назвать причины, важнейшие битвы и итоги Столетней войны; давать личностную характеристику Жанны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д’Арк</w:t>
            </w:r>
            <w:proofErr w:type="spellEnd"/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3B31C3" w:rsidRPr="00803DA1" w:rsidRDefault="00DC096B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B31C3" w:rsidRPr="00803DA1" w:rsidRDefault="00211E7A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Торжество королевской власти</w:t>
            </w:r>
          </w:p>
        </w:tc>
        <w:tc>
          <w:tcPr>
            <w:tcW w:w="6804" w:type="dxa"/>
          </w:tcPr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централизованное государство, диалект.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цели, средства и итоги борьбы королей Людовика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и Карла Смелого, давать их личностную характеристику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3B31C3" w:rsidRPr="00803DA1" w:rsidRDefault="00DC096B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07.11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3B31C3" w:rsidRPr="00803DA1" w:rsidRDefault="00211E7A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Гибель Византии и возникновение Османской империи</w:t>
            </w:r>
          </w:p>
        </w:tc>
        <w:tc>
          <w:tcPr>
            <w:tcW w:w="6804" w:type="dxa"/>
          </w:tcPr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турки-османы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причины падения Византийской империи и последствия османского завоевания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ролей и функций в совместной деятельности 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3B31C3" w:rsidRPr="00803DA1" w:rsidRDefault="00DC096B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3B31C3" w:rsidRPr="00803DA1" w:rsidRDefault="00211E7A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Знания и образование в зените Средневековья</w:t>
            </w:r>
          </w:p>
        </w:tc>
        <w:tc>
          <w:tcPr>
            <w:tcW w:w="6804" w:type="dxa"/>
          </w:tcPr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трубодуры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, труверы,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минизингеры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ваганты, готика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выдающихся деятелей культуры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основные жанры литературы, особенности изобразительного искусства и архитектуры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самостоятельно выделяют и формулируют познавательные цели, используют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общие приемы решения задач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C096B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4" w:type="dxa"/>
          </w:tcPr>
          <w:p w:rsidR="003B31C3" w:rsidRPr="00803DA1" w:rsidRDefault="00DC096B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Время соборов. 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Культура Западной Европы в 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XIV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 w:rsidR="00211E7A"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Возрождение, гуманисты.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C096B" w:rsidRPr="00803DA1" w:rsidRDefault="00DC096B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адекватное понимание причин успеха/неуспеха учебной деятельности</w:t>
            </w: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767A8" w:rsidRPr="00803DA1" w:rsidTr="004653D6">
        <w:tc>
          <w:tcPr>
            <w:tcW w:w="1101" w:type="dxa"/>
          </w:tcPr>
          <w:p w:rsidR="00D767A8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D767A8" w:rsidRPr="00803DA1" w:rsidRDefault="0096352C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6804" w:type="dxa"/>
          </w:tcPr>
          <w:p w:rsidR="0096352C" w:rsidRPr="00803DA1" w:rsidRDefault="0096352C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Выполнять задания на понимание, осмысление изученного материала.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67A8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767A8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D767A8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B31C3" w:rsidRPr="00803DA1" w:rsidRDefault="008D489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Средневековая Индия</w:t>
            </w:r>
          </w:p>
        </w:tc>
        <w:tc>
          <w:tcPr>
            <w:tcW w:w="6804" w:type="dxa"/>
          </w:tcPr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раджа, Варны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B31C3" w:rsidRPr="00803DA1" w:rsidRDefault="008D489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Поднебесная империя. Культура Китая.</w:t>
            </w:r>
          </w:p>
        </w:tc>
        <w:tc>
          <w:tcPr>
            <w:tcW w:w="6804" w:type="dxa"/>
          </w:tcPr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Великий шелковый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путь, пагода.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B31C3" w:rsidRPr="00803DA1" w:rsidTr="004653D6">
        <w:tc>
          <w:tcPr>
            <w:tcW w:w="1101" w:type="dxa"/>
          </w:tcPr>
          <w:p w:rsidR="003B31C3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4" w:type="dxa"/>
          </w:tcPr>
          <w:p w:rsidR="003B31C3" w:rsidRPr="00803DA1" w:rsidRDefault="008D489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Страна восходящего солнца</w:t>
            </w:r>
          </w:p>
        </w:tc>
        <w:tc>
          <w:tcPr>
            <w:tcW w:w="6804" w:type="dxa"/>
          </w:tcPr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термин: самураи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ставят и формулируют проблему урока, самостоятельно создают алгоритм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при решении проблем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3B31C3" w:rsidRPr="00803DA1" w:rsidRDefault="003B31C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31C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3B31C3" w:rsidRPr="00803DA1" w:rsidRDefault="003B31C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D4893" w:rsidRPr="00803DA1" w:rsidTr="004653D6">
        <w:tc>
          <w:tcPr>
            <w:tcW w:w="1101" w:type="dxa"/>
          </w:tcPr>
          <w:p w:rsidR="008D4893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4" w:type="dxa"/>
          </w:tcPr>
          <w:p w:rsidR="008D4893" w:rsidRPr="00803DA1" w:rsidRDefault="008D489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Тюрки на просторах Азии и Европы. Монгольские завоевания.</w:t>
            </w:r>
          </w:p>
        </w:tc>
        <w:tc>
          <w:tcPr>
            <w:tcW w:w="6804" w:type="dxa"/>
          </w:tcPr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="00D767A8" w:rsidRPr="00803DA1">
              <w:rPr>
                <w:rFonts w:ascii="Times New Roman" w:hAnsi="Times New Roman"/>
                <w:sz w:val="28"/>
                <w:szCs w:val="28"/>
              </w:rPr>
              <w:t>определять термины: гунны, курултай.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народы Азии, Африки и Америки, особенности их цивилизаций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сотрудничество) 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89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D4893" w:rsidRPr="00803DA1" w:rsidRDefault="008D489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D4893" w:rsidRPr="00803DA1" w:rsidTr="004653D6">
        <w:tc>
          <w:tcPr>
            <w:tcW w:w="1101" w:type="dxa"/>
          </w:tcPr>
          <w:p w:rsidR="008D4893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</w:tcPr>
          <w:p w:rsidR="008D4893" w:rsidRPr="00803DA1" w:rsidRDefault="00D767A8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Африка. Страны и народы Америки.</w:t>
            </w:r>
          </w:p>
        </w:tc>
        <w:tc>
          <w:tcPr>
            <w:tcW w:w="6804" w:type="dxa"/>
          </w:tcPr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народы Африки и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Америки,особенности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их цивилизаций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767A8" w:rsidRPr="00803DA1" w:rsidRDefault="00D767A8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8D4893" w:rsidRPr="00803DA1" w:rsidRDefault="008D4893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893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D4893" w:rsidRPr="00803DA1" w:rsidRDefault="008D489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D4893" w:rsidRPr="00803DA1" w:rsidTr="004653D6">
        <w:tc>
          <w:tcPr>
            <w:tcW w:w="1101" w:type="dxa"/>
          </w:tcPr>
          <w:p w:rsidR="008D4893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7879BE" w:rsidRPr="00803DA1">
              <w:rPr>
                <w:rFonts w:ascii="Times New Roman" w:eastAsia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4394" w:type="dxa"/>
          </w:tcPr>
          <w:p w:rsidR="00F72889" w:rsidRPr="00803DA1" w:rsidRDefault="00F72889" w:rsidP="006776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Итоговое повторение. Наследие </w:t>
            </w: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средних веков в истории человечества. </w:t>
            </w:r>
          </w:p>
          <w:p w:rsidR="008D4893" w:rsidRPr="00803DA1" w:rsidRDefault="008D4893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термины, изученные в курсе «Средние века».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F72889" w:rsidRPr="00803DA1" w:rsidRDefault="00F72889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8D4893" w:rsidRPr="00803DA1" w:rsidRDefault="00F72889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893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12.12</w:t>
            </w:r>
          </w:p>
          <w:p w:rsidR="003901EF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8D4893" w:rsidRPr="00803DA1" w:rsidRDefault="008D4893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A2720" w:rsidRPr="00803DA1" w:rsidTr="004653D6">
        <w:tc>
          <w:tcPr>
            <w:tcW w:w="1101" w:type="dxa"/>
          </w:tcPr>
          <w:p w:rsidR="00CA2720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2720" w:rsidRPr="00803DA1" w:rsidRDefault="00CA2720" w:rsidP="006776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A2720" w:rsidRPr="00803DA1" w:rsidRDefault="00CA2720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История России  40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2720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A2720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6352C" w:rsidRPr="00803DA1" w:rsidTr="004653D6">
        <w:tc>
          <w:tcPr>
            <w:tcW w:w="1101" w:type="dxa"/>
          </w:tcPr>
          <w:p w:rsidR="0096352C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879BE" w:rsidRPr="00803DA1" w:rsidRDefault="007879BE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Предмет Отечественной истории</w:t>
            </w:r>
          </w:p>
          <w:p w:rsidR="0096352C" w:rsidRPr="00803DA1" w:rsidRDefault="007879BE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Что изучает история Отечества. История России -  часть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всемирной истории. История региона – часть истории России. Исторические источники по истории нашей Родины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Предметные: </w:t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архивы, летописи.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: работать с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учебником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УУД: </w:t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  <w:p w:rsidR="0096352C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</w:r>
            <w:r w:rsidRPr="00803DA1">
              <w:rPr>
                <w:rFonts w:ascii="Times New Roman" w:hAnsi="Times New Roman"/>
                <w:sz w:val="28"/>
                <w:szCs w:val="28"/>
              </w:rPr>
              <w:br/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352C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6352C" w:rsidRPr="00803DA1" w:rsidRDefault="0096352C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Древнейшие народы на территории России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городище, дань, колонизация, каганат,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рось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Булгарии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и Хазарского каганата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7879BE" w:rsidRPr="00803DA1" w:rsidRDefault="007879BE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Восточные славяне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  <w:p w:rsidR="007879BE" w:rsidRPr="00803DA1" w:rsidRDefault="007879BE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3901EF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26.12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CA2720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32</w:t>
            </w:r>
            <w:bookmarkStart w:id="1" w:name="_GoBack"/>
            <w:bookmarkEnd w:id="1"/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Формирование Древнерусского государства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государство, дружина, князь, воевода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показывать на карте путь изваряг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7879BE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Первые киевские князья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уроки, погосты, реформа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ролей и функций в совместной деятельности 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7879BE" w:rsidRPr="00803DA1" w:rsidRDefault="007879BE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Владимир Святославович. Принятие христианства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оборонительная система, митрополит, устав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извлекать полезную информацию из исторических источников, характеризовать политику Владимира Святославовича, понимать значение принятия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христианства для дальнейшего развития государства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Осмысливают гуманистические традиции и ценности современного общества </w:t>
            </w:r>
          </w:p>
          <w:p w:rsidR="007879BE" w:rsidRPr="00803DA1" w:rsidRDefault="007879BE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Расцвет Древнерусского государства при Ярославе Мудром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правда, посадники, вотчины, смерды, закупы, рядовичи, холопы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самостоятельно выделяют и формулируют познавательные цели, используют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общие приемы решения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879BE" w:rsidRPr="00803DA1" w:rsidRDefault="007879BE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79BE" w:rsidRPr="00803DA1" w:rsidTr="004653D6">
        <w:tc>
          <w:tcPr>
            <w:tcW w:w="1101" w:type="dxa"/>
          </w:tcPr>
          <w:p w:rsidR="007879BE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</w:tcPr>
          <w:p w:rsidR="007879BE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Культура Древней Руси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былины, зодчество, фрески, мозаика, зернь, скань, эмаль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давать характеристику культуры Древней Руси, устанавливать причинно-следственные связи между христианством и культурными ценностями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7879BE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Выражают адекватное понимание причин успеха/неуспеха учебной деятельности, проявляют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устойчивую учебно-познавательную мотивацию учения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879BE" w:rsidRPr="00803DA1" w:rsidRDefault="007879BE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94" w:type="dxa"/>
          </w:tcPr>
          <w:p w:rsidR="009F0531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Быт и нравы Древней Руси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лихие люди, скоморохи, гусляры, шишаки, хоромы, терем, изба, слобода, сени, зипуны, порты, онучи, епанча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составлять рассказ «Один день жизни крестьянина (горожанина, князя, ремесленника)»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94" w:type="dxa"/>
          </w:tcPr>
          <w:p w:rsidR="009F0531" w:rsidRPr="00803DA1" w:rsidRDefault="009F0531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Повторение и контроль по теме  «Древняя Русь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-  первой половине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6804" w:type="dxa"/>
          </w:tcPr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термины, изученные в главе «Древняя Русь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-  первой половине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в.» 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главные события, основные достижения истории и культуры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Начало раздробленности Древнерусского государства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«Правда Ярославичей», половцы, эксплуатация.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характеризовать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Главные политические центры Руси. Северо-Восточная Русь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имена выдающихся владимиро-суздальских князей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характеризовать государственно-политическое устройство княжества и показывать Владимиро-Суздальское княжество на карте, определять направления деятельности владимиро-суздальских князей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принимают и сохраняют учебную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Главные политические центры Руси. Новгородское земля  и Галицко-Волынское княжества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боярская республика, посадник, вечевой колокол, владыка, тысяцкий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свободно излагать подготовленные сообщения по теме, сравнивать политическое устройство Владимиро-Суздальского, Новгородского и Галицко-Волынского княжеств.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общие приемы решения поставленных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Нашествие с Востока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нойон, фураж, стан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объяснять разницу между обычным набегом степняков и нашествием кочевых племен монголо-татар, анализировать причины завоевания Батыем Руси, называть маршрут завоевания Батыя.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ролей и функций в совместной деятельности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учебе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Борьба Руси с западными завоевателями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орден крестоносцев, ополченцы, даты Невской битвы и Ледового побоища, имена соратников и противников А. Невского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рассказывать о Ледовом побоище с опорой на карту, делать вывод об историческом значении побед А. Невского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9F0531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Русь и Золотая Орда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баскаки, ордынский выход, ярлык, резиденция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из исторических источников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F0531" w:rsidRPr="00803DA1" w:rsidTr="004653D6">
        <w:tc>
          <w:tcPr>
            <w:tcW w:w="1101" w:type="dxa"/>
          </w:tcPr>
          <w:p w:rsidR="009F0531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394" w:type="dxa"/>
          </w:tcPr>
          <w:p w:rsidR="009F0531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Русь и Литва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составлять варианты рассказа о Литовском княжестве, делать вывод о значении присоединения Литовского княжества к Русскому государству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самостоятельно создают алгоритмы деятельности при решении проблемы различного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характера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успеха/неуспеха учебной деятельности.</w:t>
            </w:r>
          </w:p>
          <w:p w:rsidR="009F0531" w:rsidRPr="00803DA1" w:rsidRDefault="009F0531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9F0531" w:rsidRPr="00803DA1" w:rsidRDefault="009F0531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Культура  русских земель 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культурные традиции, поучения, зодчество, аскетизм, каноны.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давать общую характеристику русской культуры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веков, называть выдающиеся памятники культуры указанного периода, извлекать полезную информацию из литературных источников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 затруднения, предлагают помощь и сотрудничество)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Повторение и контроль по теме  «Русь удельная в 12 – 13 вв.»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термины, изученные в главе «Русь удельная 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proofErr w:type="spellStart"/>
            <w:proofErr w:type="gramStart"/>
            <w:r w:rsidRPr="00803DA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803DA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главные события, основные достижения истории и культуры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Предпосылки объединения Русских земель. Усиление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Московского княжества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предпосылки объединения Русского государства, давать оценку личности и политике Ивана Калиты, самостоятельно делать выводы о причинах возвышения Москвы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Москва- центр борьбы с ордынским владычеством. Куликовская битва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передовой, засадный полк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Московское княжество  и ее соседи в конце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феодальная война, уния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составлять исторический портрет Ивана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, делать вывод об источниках конфликта между князьями, извлекать полезную информацию из исторических источников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товарищей и родителей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выбирают наиболее эффективные способы решения задач, контролируют и оценивают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процесс и результат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договариваются о распределении ролей и функций в совместной деятельности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показывать на карте территории, присоединенные к Московскому княжеству.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делать выводы об исторических предпосылках свержения монголо-татарского ига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Московское государство в конце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- начале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боярская дума, уезды, волости, кормления, местничество, помещики, Судебник, пожилое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успеха/неуспеха учебной деятельности.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Церковь и государство в конце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- начале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определять термины: собор, митрополит, ереси,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нестяжатели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иосифляне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познавательную цель.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55-56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Реформы Избранной Рады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венчание, Избранная Рада, приказы, стрельцы, дворяне, уложение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давать характеристику первому этапу царствования Ивана Грозного, называть положительные стороны реформ и находить недостатки государственного управления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Внешняя политика Ивана Грозного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ясак, Ливонский орден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анализировать причины побед и поражений Ивана Грозного во внешней политике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адекватное понимание причин успеха/неуспеха учебной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Опричнина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опричнина, земщина, заповедные лета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анализировать причины поворота к опричной политике, давать собственную оценку опричнине, подводить общие итоги царствования Ивана Грозного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60-61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Просвещение, устное народное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творчество, литература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культурное возрождение, полуустав, исторические песни, регалии, публицистика, домострой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называть наиболее значительные произведения художественной и публицистической литературы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вв., проводить параллели между развитием русской литературы и предшествующими историческими событиями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Архитектура и живопись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Научатся: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называть самые значительные памятники архитектуры указанного периода, извлекать полезную информацию из литературных источников.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давать общую характеристику русской архитектуры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Быт в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-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термины: административные здания, кафтан, полати, харчевня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принимают и сохраняют учебную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Повторение и контроль по теме «Московская Русь в 14 – 16 вв.»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Предметные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 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lastRenderedPageBreak/>
              <w:t>действия.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3DA1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 xml:space="preserve">Итоговое повторение и обобщение по курсу «История России с древнейших времен до конца </w:t>
            </w:r>
            <w:r w:rsidRPr="00803DA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Предметные </w:t>
            </w:r>
            <w:proofErr w:type="gram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03DA1">
              <w:rPr>
                <w:rFonts w:ascii="Times New Roman" w:hAnsi="Times New Roman"/>
                <w:sz w:val="28"/>
                <w:szCs w:val="28"/>
              </w:rPr>
              <w:t>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УУД: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договариваются о распределении функций и ролей в совместной деятельности.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: адекватно воспринимают предложения и оценку учителей, родителей, одноклассников.</w:t>
            </w:r>
          </w:p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Личностные УУД: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 xml:space="preserve"> 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3D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Предметные: </w:t>
            </w:r>
            <w:r w:rsidRPr="00803DA1">
              <w:rPr>
                <w:rFonts w:ascii="Times New Roman" w:hAnsi="Times New Roman"/>
                <w:sz w:val="28"/>
                <w:szCs w:val="28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5715" w:rsidRPr="00803DA1" w:rsidTr="004653D6">
        <w:tc>
          <w:tcPr>
            <w:tcW w:w="1101" w:type="dxa"/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3DA1">
              <w:rPr>
                <w:rFonts w:ascii="Times New Roman" w:eastAsia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4394" w:type="dxa"/>
          </w:tcPr>
          <w:p w:rsidR="00D05715" w:rsidRPr="00803DA1" w:rsidRDefault="00D05715" w:rsidP="006776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3DA1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6804" w:type="dxa"/>
          </w:tcPr>
          <w:p w:rsidR="00D05715" w:rsidRPr="00803DA1" w:rsidRDefault="00D05715" w:rsidP="006776D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D05715" w:rsidRPr="00803DA1" w:rsidRDefault="00D05715" w:rsidP="00803DA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A6F20" w:rsidRPr="00803DA1" w:rsidRDefault="006A6F20" w:rsidP="00803DA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A1" w:rsidRPr="00803DA1" w:rsidRDefault="00803DA1" w:rsidP="00803DA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A1" w:rsidRPr="00803DA1" w:rsidRDefault="00803DA1" w:rsidP="0080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6D0" w:rsidRDefault="006776D0" w:rsidP="0080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DA1" w:rsidRPr="00803DA1" w:rsidRDefault="00803DA1" w:rsidP="0080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DA1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  <w:r w:rsidRPr="00803D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3DA1" w:rsidRPr="00803DA1" w:rsidRDefault="00803DA1" w:rsidP="0080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DA1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Данилов А. А., Косулина Л. Г. </w:t>
      </w:r>
      <w:r w:rsidRPr="00803DA1">
        <w:rPr>
          <w:rFonts w:ascii="Times New Roman" w:eastAsia="Times New Roman" w:hAnsi="Times New Roman" w:cs="Times New Roman"/>
          <w:sz w:val="28"/>
          <w:szCs w:val="28"/>
        </w:rPr>
        <w:t>История России. - М.: Просвещение, 2010. Горский А.А. Древнерусская дружина. М., 1989.  Рыбаков Б.А. Киевская Русь и русские княжества 12-13в. М., 1982 Романов Б.А. Люди и нравы Древней Руси: Историко-бытовые очерки 11-13 в. Л., 1966. Каргалов В.В. Монголо-татарское нашествие на Русь: 13 век. М., 1966. Янин В.Л. Я послал тебе бересту… М., 1975.  Горбачева Н.А. Тесты и ответы. История средних веков. История Отечества М.; «</w:t>
      </w:r>
      <w:proofErr w:type="spellStart"/>
      <w:r w:rsidRPr="00803DA1">
        <w:rPr>
          <w:rFonts w:ascii="Times New Roman" w:eastAsia="Times New Roman" w:hAnsi="Times New Roman" w:cs="Times New Roman"/>
          <w:sz w:val="28"/>
          <w:szCs w:val="28"/>
        </w:rPr>
        <w:t>Юнвес</w:t>
      </w:r>
      <w:proofErr w:type="spellEnd"/>
      <w:r w:rsidRPr="00803DA1">
        <w:rPr>
          <w:rFonts w:ascii="Times New Roman" w:eastAsia="Times New Roman" w:hAnsi="Times New Roman" w:cs="Times New Roman"/>
          <w:sz w:val="28"/>
          <w:szCs w:val="28"/>
        </w:rPr>
        <w:t xml:space="preserve">» 1997. СД «История России с древнейших времен до </w:t>
      </w:r>
      <w:r w:rsidRPr="00803DA1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803DA1">
        <w:rPr>
          <w:rFonts w:ascii="Times New Roman" w:eastAsia="Times New Roman" w:hAnsi="Times New Roman" w:cs="Times New Roman"/>
          <w:sz w:val="28"/>
          <w:szCs w:val="28"/>
        </w:rPr>
        <w:t xml:space="preserve">в.6 </w:t>
      </w:r>
      <w:proofErr w:type="spellStart"/>
      <w:r w:rsidRPr="00803DA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03DA1">
        <w:rPr>
          <w:rFonts w:ascii="Times New Roman" w:eastAsia="Times New Roman" w:hAnsi="Times New Roman" w:cs="Times New Roman"/>
          <w:sz w:val="28"/>
          <w:szCs w:val="28"/>
        </w:rPr>
        <w:t>. Видеофильм «Культура Руси».</w:t>
      </w:r>
    </w:p>
    <w:p w:rsidR="00803DA1" w:rsidRPr="00803DA1" w:rsidRDefault="00803DA1" w:rsidP="00803DA1">
      <w:pPr>
        <w:shd w:val="clear" w:color="auto" w:fill="FFFFFF"/>
        <w:ind w:left="1891" w:hanging="1382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803DA1">
        <w:rPr>
          <w:rFonts w:ascii="Times New Roman" w:hAnsi="Times New Roman" w:cs="Times New Roman"/>
          <w:b/>
          <w:bCs/>
          <w:sz w:val="28"/>
          <w:szCs w:val="28"/>
        </w:rPr>
        <w:t>образовательныхинтернет-ресурсов</w:t>
      </w:r>
      <w:proofErr w:type="spellEnd"/>
      <w:r w:rsidRPr="00803DA1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 Средневековья</w:t>
      </w:r>
    </w:p>
    <w:p w:rsidR="00803DA1" w:rsidRPr="00803DA1" w:rsidRDefault="00803DA1" w:rsidP="00803DA1">
      <w:pPr>
        <w:widowControl w:val="0"/>
        <w:numPr>
          <w:ilvl w:val="0"/>
          <w:numId w:val="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 w:after="0" w:line="240" w:lineRule="auto"/>
        <w:ind w:left="38" w:firstLine="283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 xml:space="preserve">Интернет-ресурсы портала «Европейское Средневековье»: </w:t>
      </w:r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03DA1">
        <w:rPr>
          <w:rFonts w:ascii="Times New Roman" w:hAnsi="Times New Roman" w:cs="Times New Roman"/>
          <w:sz w:val="28"/>
          <w:szCs w:val="28"/>
          <w:u w:val="single"/>
        </w:rPr>
        <w:t>:/</w:t>
      </w:r>
      <w:proofErr w:type="spellStart"/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antoiogy</w:t>
      </w:r>
      <w:proofErr w:type="spellEnd"/>
      <w:r w:rsidRPr="00803D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rchgi</w:t>
      </w:r>
      <w:proofErr w:type="spellEnd"/>
      <w:r w:rsidRPr="00803D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spb</w:t>
      </w:r>
      <w:proofErr w:type="spellEnd"/>
      <w:r w:rsidRPr="00803D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03DA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links</w:t>
      </w:r>
      <w:r w:rsidRPr="00803D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03DA1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</w:p>
    <w:p w:rsidR="00803DA1" w:rsidRPr="00803DA1" w:rsidRDefault="00803DA1" w:rsidP="00803DA1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3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>Манускрипты и рукописи на латыни:</w:t>
      </w:r>
    </w:p>
    <w:p w:rsidR="00803DA1" w:rsidRPr="00803DA1" w:rsidRDefault="00C827C3" w:rsidP="00803DA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/>
        <w:ind w:left="322"/>
        <w:jc w:val="both"/>
        <w:rPr>
          <w:rFonts w:ascii="Times New Roman" w:hAnsi="Times New Roman" w:cs="Times New Roman"/>
          <w:spacing w:val="-10"/>
          <w:sz w:val="28"/>
          <w:szCs w:val="28"/>
          <w:lang w:val="en-US"/>
        </w:rPr>
      </w:pPr>
      <w:hyperlink r:id="rId6" w:history="1"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http://www.tertullian.org/manuscripts</w:t>
        </w:r>
      </w:hyperlink>
      <w:r w:rsidR="00803DA1" w:rsidRPr="00803DA1">
        <w:rPr>
          <w:rFonts w:ascii="Times New Roman" w:hAnsi="Times New Roman" w:cs="Times New Roman"/>
          <w:sz w:val="28"/>
          <w:szCs w:val="28"/>
          <w:lang w:val="en-US"/>
        </w:rPr>
        <w:t>apologeticum/ manuscripts apologeticum.htm</w:t>
      </w:r>
    </w:p>
    <w:p w:rsidR="00803DA1" w:rsidRPr="00803DA1" w:rsidRDefault="00803DA1" w:rsidP="00803DA1">
      <w:pPr>
        <w:shd w:val="clear" w:color="auto" w:fill="FFFFFF"/>
        <w:tabs>
          <w:tab w:val="left" w:pos="600"/>
        </w:tabs>
        <w:spacing w:before="62"/>
        <w:ind w:lef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Pr="00803DA1">
        <w:rPr>
          <w:rFonts w:ascii="Times New Roman" w:hAnsi="Times New Roman" w:cs="Times New Roman"/>
          <w:sz w:val="28"/>
          <w:szCs w:val="28"/>
        </w:rPr>
        <w:tab/>
        <w:t>Материалы по курсу «История средних веков» на сайте</w:t>
      </w:r>
      <w:r w:rsidRPr="00803DA1">
        <w:rPr>
          <w:rFonts w:ascii="Times New Roman" w:hAnsi="Times New Roman" w:cs="Times New Roman"/>
          <w:sz w:val="28"/>
          <w:szCs w:val="28"/>
        </w:rPr>
        <w:br/>
        <w:t>исторического Факультета МГУ им. М. В.Ломоносова:</w:t>
      </w:r>
    </w:p>
    <w:p w:rsidR="00803DA1" w:rsidRPr="00803DA1" w:rsidRDefault="00C827C3" w:rsidP="00803DA1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Departments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Medieval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exam</w:t>
        </w:r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3DA1" w:rsidRPr="00803D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803DA1" w:rsidRPr="00803DA1" w:rsidRDefault="00803DA1" w:rsidP="00803DA1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DA1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учителя</w:t>
      </w:r>
    </w:p>
    <w:p w:rsidR="00803DA1" w:rsidRPr="00803DA1" w:rsidRDefault="00803DA1" w:rsidP="00803DA1">
      <w:pPr>
        <w:shd w:val="clear" w:color="auto" w:fill="FFFFFF"/>
        <w:ind w:left="19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Гумилёв Л. Н. </w:t>
      </w:r>
      <w:r w:rsidRPr="00803DA1">
        <w:rPr>
          <w:rFonts w:ascii="Times New Roman" w:hAnsi="Times New Roman" w:cs="Times New Roman"/>
          <w:sz w:val="28"/>
          <w:szCs w:val="28"/>
        </w:rPr>
        <w:t>Ритмы Евразии /Л. Н. Гумилёв. — М., 1993.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803DA1">
        <w:rPr>
          <w:rFonts w:ascii="Times New Roman" w:hAnsi="Times New Roman" w:cs="Times New Roman"/>
          <w:i/>
          <w:iCs/>
          <w:sz w:val="28"/>
          <w:szCs w:val="28"/>
        </w:rPr>
        <w:t>Дюби</w:t>
      </w:r>
      <w:proofErr w:type="spellEnd"/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 Ж. </w:t>
      </w:r>
      <w:r w:rsidRPr="00803DA1">
        <w:rPr>
          <w:rFonts w:ascii="Times New Roman" w:hAnsi="Times New Roman" w:cs="Times New Roman"/>
          <w:sz w:val="28"/>
          <w:szCs w:val="28"/>
        </w:rPr>
        <w:t xml:space="preserve">Средние века: От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Капета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 xml:space="preserve"> до Жанны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 xml:space="preserve">/Ж.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Дюби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>. - М., 2000.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left="5" w:right="24" w:firstLine="29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803DA1">
        <w:rPr>
          <w:rFonts w:ascii="Times New Roman" w:hAnsi="Times New Roman" w:cs="Times New Roman"/>
          <w:i/>
          <w:iCs/>
          <w:sz w:val="28"/>
          <w:szCs w:val="28"/>
        </w:rPr>
        <w:t>Дюби</w:t>
      </w:r>
      <w:proofErr w:type="spellEnd"/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 Ж. </w:t>
      </w:r>
      <w:r w:rsidRPr="00803DA1">
        <w:rPr>
          <w:rFonts w:ascii="Times New Roman" w:hAnsi="Times New Roman" w:cs="Times New Roman"/>
          <w:sz w:val="28"/>
          <w:szCs w:val="28"/>
        </w:rPr>
        <w:t>Трехчастная модель, или Представления сред</w:t>
      </w:r>
      <w:r w:rsidRPr="00803DA1">
        <w:rPr>
          <w:rFonts w:ascii="Times New Roman" w:hAnsi="Times New Roman" w:cs="Times New Roman"/>
          <w:sz w:val="28"/>
          <w:szCs w:val="28"/>
        </w:rPr>
        <w:softHyphen/>
        <w:t xml:space="preserve">невекового общества о себе самом/Ж.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Дюби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>. — М., 2000.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ind w:left="29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03DA1">
        <w:rPr>
          <w:rFonts w:ascii="Times New Roman" w:hAnsi="Times New Roman" w:cs="Times New Roman"/>
          <w:i/>
          <w:iCs/>
          <w:sz w:val="28"/>
          <w:szCs w:val="28"/>
        </w:rPr>
        <w:t>Егер</w:t>
      </w:r>
      <w:proofErr w:type="spellEnd"/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 О. </w:t>
      </w:r>
      <w:r w:rsidRPr="00803DA1">
        <w:rPr>
          <w:rFonts w:ascii="Times New Roman" w:hAnsi="Times New Roman" w:cs="Times New Roman"/>
          <w:sz w:val="28"/>
          <w:szCs w:val="28"/>
        </w:rPr>
        <w:t xml:space="preserve">История Средних веков/О.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>. — М., 2007.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29" w:firstLine="2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03DA1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</w:t>
      </w:r>
      <w:proofErr w:type="spellEnd"/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 Гофф Ж. </w:t>
      </w:r>
      <w:r w:rsidRPr="00803DA1">
        <w:rPr>
          <w:rFonts w:ascii="Times New Roman" w:hAnsi="Times New Roman" w:cs="Times New Roman"/>
          <w:sz w:val="28"/>
          <w:szCs w:val="28"/>
        </w:rPr>
        <w:t>Другое Средневековье: Время, труд и куль</w:t>
      </w:r>
      <w:r w:rsidRPr="00803DA1">
        <w:rPr>
          <w:rFonts w:ascii="Times New Roman" w:hAnsi="Times New Roman" w:cs="Times New Roman"/>
          <w:sz w:val="28"/>
          <w:szCs w:val="28"/>
        </w:rPr>
        <w:softHyphen/>
        <w:t xml:space="preserve">тура Запада / Ж.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 xml:space="preserve"> Гофф. — Екатеринбург, 2000.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34" w:firstLine="29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03DA1">
        <w:rPr>
          <w:rFonts w:ascii="Times New Roman" w:hAnsi="Times New Roman" w:cs="Times New Roman"/>
          <w:sz w:val="28"/>
          <w:szCs w:val="28"/>
        </w:rPr>
        <w:t xml:space="preserve">Право в средневековом мире/под ред. О. И.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Варьяш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>.— СПб</w:t>
      </w:r>
      <w:proofErr w:type="gramStart"/>
      <w:r w:rsidRPr="00803D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3DA1">
        <w:rPr>
          <w:rFonts w:ascii="Times New Roman" w:hAnsi="Times New Roman" w:cs="Times New Roman"/>
          <w:sz w:val="28"/>
          <w:szCs w:val="28"/>
        </w:rPr>
        <w:t>2001.</w:t>
      </w:r>
    </w:p>
    <w:p w:rsidR="00803DA1" w:rsidRPr="00803DA1" w:rsidRDefault="00803DA1" w:rsidP="00803DA1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left="5" w:right="34" w:firstLine="29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Шевченко Н. И. </w:t>
      </w:r>
      <w:r w:rsidRPr="00803DA1">
        <w:rPr>
          <w:rFonts w:ascii="Times New Roman" w:hAnsi="Times New Roman" w:cs="Times New Roman"/>
          <w:sz w:val="28"/>
          <w:szCs w:val="28"/>
        </w:rPr>
        <w:t>Вся история в датах: Древний мир и Средние века: Электронный интерактивный справоч</w:t>
      </w:r>
      <w:r w:rsidRPr="00803DA1">
        <w:rPr>
          <w:rFonts w:ascii="Times New Roman" w:hAnsi="Times New Roman" w:cs="Times New Roman"/>
          <w:sz w:val="28"/>
          <w:szCs w:val="28"/>
        </w:rPr>
        <w:softHyphen/>
        <w:t>ник/ Н. И. Шевченко — М.: Новый Диск, 2007.</w:t>
      </w:r>
    </w:p>
    <w:p w:rsidR="00803DA1" w:rsidRPr="00803DA1" w:rsidRDefault="00803DA1" w:rsidP="00803DA1">
      <w:pPr>
        <w:shd w:val="clear" w:color="auto" w:fill="FFFFFF"/>
        <w:spacing w:before="86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03D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Тематическая литература</w:t>
      </w:r>
    </w:p>
    <w:p w:rsidR="00803DA1" w:rsidRPr="00803DA1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91" w:after="0" w:line="240" w:lineRule="auto"/>
        <w:ind w:right="43" w:firstLine="28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proofErr w:type="spellStart"/>
      <w:r w:rsidRPr="00803DA1">
        <w:rPr>
          <w:rFonts w:ascii="Times New Roman" w:hAnsi="Times New Roman" w:cs="Times New Roman"/>
          <w:i/>
          <w:iCs/>
          <w:sz w:val="28"/>
          <w:szCs w:val="28"/>
        </w:rPr>
        <w:t>Алаев</w:t>
      </w:r>
      <w:proofErr w:type="spellEnd"/>
      <w:r w:rsidRPr="00803DA1">
        <w:rPr>
          <w:rFonts w:ascii="Times New Roman" w:hAnsi="Times New Roman" w:cs="Times New Roman"/>
          <w:i/>
          <w:iCs/>
          <w:sz w:val="28"/>
          <w:szCs w:val="28"/>
        </w:rPr>
        <w:t xml:space="preserve"> Л. Б. </w:t>
      </w:r>
      <w:r w:rsidRPr="00803DA1">
        <w:rPr>
          <w:rFonts w:ascii="Times New Roman" w:hAnsi="Times New Roman" w:cs="Times New Roman"/>
          <w:sz w:val="28"/>
          <w:szCs w:val="28"/>
        </w:rPr>
        <w:t xml:space="preserve">Средневековая Индия /Л. Б. </w:t>
      </w:r>
      <w:proofErr w:type="spellStart"/>
      <w:r w:rsidRPr="00803DA1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803DA1">
        <w:rPr>
          <w:rFonts w:ascii="Times New Roman" w:hAnsi="Times New Roman" w:cs="Times New Roman"/>
          <w:sz w:val="28"/>
          <w:szCs w:val="28"/>
        </w:rPr>
        <w:t>. — СПб., 2003.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82" w:after="0" w:line="240" w:lineRule="auto"/>
        <w:ind w:right="48" w:firstLine="28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Артамонов С. Д. </w:t>
      </w:r>
      <w:r w:rsidRPr="00A95C9B">
        <w:rPr>
          <w:rFonts w:ascii="Times New Roman" w:hAnsi="Times New Roman" w:cs="Times New Roman"/>
          <w:sz w:val="24"/>
          <w:szCs w:val="24"/>
        </w:rPr>
        <w:t>Литература Средних веков / С. Д. Арта</w:t>
      </w:r>
      <w:r w:rsidRPr="00A95C9B">
        <w:rPr>
          <w:rFonts w:ascii="Times New Roman" w:hAnsi="Times New Roman" w:cs="Times New Roman"/>
          <w:sz w:val="24"/>
          <w:szCs w:val="24"/>
        </w:rPr>
        <w:softHyphen/>
        <w:t>монов. — М., 1997.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240" w:lineRule="auto"/>
        <w:ind w:left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Вихнович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В. Л.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Иудаизм / В. Л.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Вихнович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СПб., 2006.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67" w:after="0" w:line="240" w:lineRule="auto"/>
        <w:ind w:left="168" w:right="62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В 4 т. / под ред. А. А. Сванидзе. — М., 2000.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8" w:after="0" w:line="240" w:lineRule="auto"/>
        <w:ind w:left="168" w:right="62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Ермакова Т. В. </w:t>
      </w:r>
      <w:r w:rsidRPr="00A95C9B">
        <w:rPr>
          <w:rFonts w:ascii="Times New Roman" w:hAnsi="Times New Roman" w:cs="Times New Roman"/>
          <w:sz w:val="24"/>
          <w:szCs w:val="24"/>
        </w:rPr>
        <w:t>Введение в буддизм / Т. В. Ермакова, Е. П. Островская и др. — СПб., 1999.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ind w:left="168" w:right="53" w:firstLine="27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Успенский Ф. И.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История Византийской империи </w:t>
      </w:r>
      <w:r w:rsidRPr="00A95C9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95C9B">
        <w:rPr>
          <w:rFonts w:ascii="Times New Roman" w:hAnsi="Times New Roman" w:cs="Times New Roman"/>
          <w:sz w:val="24"/>
          <w:szCs w:val="24"/>
        </w:rPr>
        <w:t xml:space="preserve">— </w:t>
      </w:r>
      <w:r w:rsidRPr="00A95C9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95C9B">
        <w:rPr>
          <w:rFonts w:ascii="Times New Roman" w:hAnsi="Times New Roman" w:cs="Times New Roman"/>
          <w:sz w:val="24"/>
          <w:szCs w:val="24"/>
        </w:rPr>
        <w:t xml:space="preserve"> вв. / Ф. И. Успенский. — М., 1997.</w:t>
      </w:r>
    </w:p>
    <w:p w:rsidR="00803DA1" w:rsidRPr="00A95C9B" w:rsidRDefault="00803DA1" w:rsidP="00803DA1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 w:after="0" w:line="240" w:lineRule="auto"/>
        <w:ind w:left="168" w:right="53" w:firstLine="278"/>
        <w:jc w:val="both"/>
        <w:rPr>
          <w:rStyle w:val="c17c16"/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Куглер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Б.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История Крестовых походов / Б.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Куглер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Ростов-н/Д, 1995.</w:t>
      </w:r>
    </w:p>
    <w:p w:rsidR="00803DA1" w:rsidRPr="005E3774" w:rsidRDefault="00803DA1" w:rsidP="005E3774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803DA1" w:rsidRPr="005E3774" w:rsidSect="005E3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2C2B3E"/>
    <w:multiLevelType w:val="hybridMultilevel"/>
    <w:tmpl w:val="AD1A6F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7211516"/>
    <w:multiLevelType w:val="hybridMultilevel"/>
    <w:tmpl w:val="3DD0C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20482F"/>
    <w:multiLevelType w:val="multilevel"/>
    <w:tmpl w:val="F9A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962C5"/>
    <w:multiLevelType w:val="hybridMultilevel"/>
    <w:tmpl w:val="BE1CC1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976E5"/>
    <w:multiLevelType w:val="hybridMultilevel"/>
    <w:tmpl w:val="2544EC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9D36402"/>
    <w:multiLevelType w:val="hybridMultilevel"/>
    <w:tmpl w:val="74D821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A4E4BBD"/>
    <w:multiLevelType w:val="hybridMultilevel"/>
    <w:tmpl w:val="BDFE71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3E"/>
    <w:rsid w:val="000676BA"/>
    <w:rsid w:val="00081C36"/>
    <w:rsid w:val="000F782F"/>
    <w:rsid w:val="0019429A"/>
    <w:rsid w:val="002021FE"/>
    <w:rsid w:val="00211E7A"/>
    <w:rsid w:val="00337AE7"/>
    <w:rsid w:val="003901EF"/>
    <w:rsid w:val="0039516F"/>
    <w:rsid w:val="003B31C3"/>
    <w:rsid w:val="003C5EC2"/>
    <w:rsid w:val="00410648"/>
    <w:rsid w:val="004653D6"/>
    <w:rsid w:val="00527F6C"/>
    <w:rsid w:val="00597CF9"/>
    <w:rsid w:val="005E2B96"/>
    <w:rsid w:val="005E3774"/>
    <w:rsid w:val="006776D0"/>
    <w:rsid w:val="006A6F20"/>
    <w:rsid w:val="007879BE"/>
    <w:rsid w:val="007E42AA"/>
    <w:rsid w:val="00803DA1"/>
    <w:rsid w:val="00824676"/>
    <w:rsid w:val="008316D3"/>
    <w:rsid w:val="008D4893"/>
    <w:rsid w:val="00905473"/>
    <w:rsid w:val="00917647"/>
    <w:rsid w:val="0096352C"/>
    <w:rsid w:val="009F0531"/>
    <w:rsid w:val="00C827C3"/>
    <w:rsid w:val="00CA2720"/>
    <w:rsid w:val="00D05715"/>
    <w:rsid w:val="00D13F3E"/>
    <w:rsid w:val="00D767A8"/>
    <w:rsid w:val="00DC096B"/>
    <w:rsid w:val="00DE0F15"/>
    <w:rsid w:val="00EC7B9D"/>
    <w:rsid w:val="00F2466A"/>
    <w:rsid w:val="00F7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3DA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F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7F6C"/>
  </w:style>
  <w:style w:type="character" w:customStyle="1" w:styleId="c1c3">
    <w:name w:val="c1 c3"/>
    <w:basedOn w:val="a0"/>
    <w:rsid w:val="00527F6C"/>
  </w:style>
  <w:style w:type="paragraph" w:customStyle="1" w:styleId="c5">
    <w:name w:val="c5"/>
    <w:basedOn w:val="a"/>
    <w:rsid w:val="0052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429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c16">
    <w:name w:val="c17 c16"/>
    <w:basedOn w:val="a0"/>
    <w:rsid w:val="00F72889"/>
  </w:style>
  <w:style w:type="character" w:customStyle="1" w:styleId="20">
    <w:name w:val="Заголовок 2 Знак"/>
    <w:basedOn w:val="a0"/>
    <w:link w:val="2"/>
    <w:rsid w:val="00803D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803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03DA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803D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803DA1"/>
  </w:style>
  <w:style w:type="paragraph" w:styleId="3">
    <w:name w:val="Body Text Indent 3"/>
    <w:basedOn w:val="a"/>
    <w:link w:val="30"/>
    <w:uiPriority w:val="99"/>
    <w:unhideWhenUsed/>
    <w:rsid w:val="00803D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DA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st.msu.ru/Departments/Medieval/exam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tullian.org/manuscrip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3B47-7939-4CE9-A3D7-77B0AAB0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59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Сергей</cp:lastModifiedBy>
  <cp:revision>12</cp:revision>
  <cp:lastPrinted>2020-10-29T06:03:00Z</cp:lastPrinted>
  <dcterms:created xsi:type="dcterms:W3CDTF">2015-09-06T16:17:00Z</dcterms:created>
  <dcterms:modified xsi:type="dcterms:W3CDTF">2021-06-01T08:56:00Z</dcterms:modified>
</cp:coreProperties>
</file>