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13" w:rsidRPr="00A959A6" w:rsidRDefault="009C6913" w:rsidP="00A959A6">
      <w:pPr>
        <w:tabs>
          <w:tab w:val="left" w:pos="6096"/>
        </w:tabs>
        <w:spacing w:after="0" w:line="240" w:lineRule="auto"/>
        <w:ind w:left="8222" w:right="-1" w:hanging="284"/>
        <w:rPr>
          <w:rFonts w:ascii="Times New Roman" w:hAnsi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                                                                                                                                  </w:t>
      </w:r>
    </w:p>
    <w:tbl>
      <w:tblPr>
        <w:tblW w:w="9640" w:type="dxa"/>
        <w:tblInd w:w="-318" w:type="dxa"/>
        <w:tblLook w:val="00A0"/>
      </w:tblPr>
      <w:tblGrid>
        <w:gridCol w:w="4537"/>
        <w:gridCol w:w="1134"/>
        <w:gridCol w:w="3969"/>
      </w:tblGrid>
      <w:tr w:rsidR="009C6913" w:rsidRPr="00A51A5E" w:rsidTr="00A51A5E">
        <w:tc>
          <w:tcPr>
            <w:tcW w:w="4537" w:type="dxa"/>
          </w:tcPr>
          <w:p w:rsidR="009C6913" w:rsidRPr="00A51A5E" w:rsidRDefault="009C6913" w:rsidP="00A51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A5E">
              <w:rPr>
                <w:rFonts w:ascii="Times New Roman" w:hAnsi="Times New Roman"/>
              </w:rPr>
              <w:t>Управление образования администрации</w:t>
            </w:r>
          </w:p>
          <w:p w:rsidR="009C6913" w:rsidRPr="00A51A5E" w:rsidRDefault="009C6913" w:rsidP="00A51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A5E">
              <w:rPr>
                <w:rFonts w:ascii="Times New Roman" w:hAnsi="Times New Roman"/>
              </w:rPr>
              <w:t>Ростовского муниципального района</w:t>
            </w:r>
          </w:p>
          <w:p w:rsidR="009C6913" w:rsidRPr="00A51A5E" w:rsidRDefault="009C6913" w:rsidP="00A51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A5E">
              <w:rPr>
                <w:rFonts w:ascii="Times New Roman" w:hAnsi="Times New Roman"/>
              </w:rPr>
              <w:t>Ярославской области</w:t>
            </w:r>
          </w:p>
          <w:p w:rsidR="009C6913" w:rsidRPr="00A51A5E" w:rsidRDefault="009C6913" w:rsidP="00A51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A5E">
              <w:rPr>
                <w:rFonts w:ascii="Times New Roman" w:hAnsi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  <w:p w:rsidR="009C6913" w:rsidRPr="00A51A5E" w:rsidRDefault="009C6913" w:rsidP="00A51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A5E">
              <w:rPr>
                <w:rFonts w:ascii="Times New Roman" w:hAnsi="Times New Roman"/>
                <w:b/>
                <w:sz w:val="24"/>
                <w:szCs w:val="24"/>
              </w:rPr>
              <w:t>Васильковская основная</w:t>
            </w:r>
          </w:p>
          <w:p w:rsidR="009C6913" w:rsidRPr="00A51A5E" w:rsidRDefault="009C6913" w:rsidP="00A51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A5E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школа</w:t>
            </w:r>
          </w:p>
          <w:p w:rsidR="009C6913" w:rsidRPr="00A51A5E" w:rsidRDefault="009C6913" w:rsidP="00A51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A5E">
              <w:rPr>
                <w:rFonts w:ascii="Times New Roman" w:hAnsi="Times New Roman"/>
              </w:rPr>
              <w:t>152116, Ярославская обл., Ростовский р-н,</w:t>
            </w:r>
          </w:p>
          <w:p w:rsidR="009C6913" w:rsidRPr="00A51A5E" w:rsidRDefault="009C6913" w:rsidP="00A51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A5E">
              <w:rPr>
                <w:rFonts w:ascii="Times New Roman" w:hAnsi="Times New Roman"/>
              </w:rPr>
              <w:t>с.Васильково д.29</w:t>
            </w:r>
          </w:p>
          <w:p w:rsidR="009C6913" w:rsidRPr="00A51A5E" w:rsidRDefault="009C6913" w:rsidP="00A51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A5E">
              <w:rPr>
                <w:rFonts w:ascii="Times New Roman" w:hAnsi="Times New Roman"/>
              </w:rPr>
              <w:t>тел.(48536)92-5-31</w:t>
            </w:r>
          </w:p>
          <w:p w:rsidR="009C6913" w:rsidRPr="00A51A5E" w:rsidRDefault="009C6913" w:rsidP="00A51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A5E">
              <w:rPr>
                <w:rFonts w:ascii="Times New Roman" w:hAnsi="Times New Roman"/>
              </w:rPr>
              <w:t>ОГРН 1027601073708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</w:rPr>
              <w:t>ИНН 7609014468</w:t>
            </w:r>
          </w:p>
        </w:tc>
        <w:tc>
          <w:tcPr>
            <w:tcW w:w="1134" w:type="dxa"/>
          </w:tcPr>
          <w:p w:rsidR="009C6913" w:rsidRPr="00A51A5E" w:rsidRDefault="009C6913" w:rsidP="00A51A5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913" w:rsidRPr="00A51A5E" w:rsidRDefault="009C6913" w:rsidP="00A51A5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>Директору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>Департамента образования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>И.В.Лободе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C6913" w:rsidRPr="00A51A5E" w:rsidRDefault="009C6913" w:rsidP="00A51A5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 xml:space="preserve">Кастюкевич М.Ю., 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>директора МОУ Васильковской ООШ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 xml:space="preserve">Ростовского р-на 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>Ярославской обл.</w:t>
            </w:r>
          </w:p>
        </w:tc>
      </w:tr>
    </w:tbl>
    <w:p w:rsidR="009C6913" w:rsidRDefault="009C6913" w:rsidP="002E788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C6913" w:rsidRDefault="009C6913" w:rsidP="002E788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C6913" w:rsidRDefault="009C6913" w:rsidP="006565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</w:t>
      </w:r>
    </w:p>
    <w:p w:rsidR="009C6913" w:rsidRPr="0065653E" w:rsidRDefault="009C6913" w:rsidP="006565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предписания </w:t>
      </w:r>
      <w:r w:rsidRPr="0065653E">
        <w:rPr>
          <w:rFonts w:ascii="Times New Roman" w:hAnsi="Times New Roman"/>
          <w:sz w:val="28"/>
        </w:rPr>
        <w:t xml:space="preserve">об устранении </w:t>
      </w:r>
      <w:r>
        <w:rPr>
          <w:rFonts w:ascii="Times New Roman" w:hAnsi="Times New Roman"/>
          <w:sz w:val="28"/>
        </w:rPr>
        <w:t xml:space="preserve">выявленных </w:t>
      </w:r>
      <w:r w:rsidRPr="0065653E">
        <w:rPr>
          <w:rFonts w:ascii="Times New Roman" w:hAnsi="Times New Roman"/>
          <w:sz w:val="28"/>
        </w:rPr>
        <w:t>нарушений</w:t>
      </w:r>
    </w:p>
    <w:p w:rsidR="009C6913" w:rsidRDefault="009C6913" w:rsidP="0065653E">
      <w:pPr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</w:p>
    <w:p w:rsidR="009C6913" w:rsidRPr="00921106" w:rsidRDefault="009C6913" w:rsidP="0065653E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C6913" w:rsidRDefault="009C6913" w:rsidP="0021617E">
      <w:pPr>
        <w:spacing w:after="0" w:line="240" w:lineRule="auto"/>
        <w:ind w:left="-851" w:right="-28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предписанием, выданным департаментом образования Ярославской области от « 21 » июня 2016 года, нарушения, выявленные в ходе плановой  выездной  проверки, устранены.</w:t>
      </w:r>
    </w:p>
    <w:p w:rsidR="009C6913" w:rsidRPr="00597344" w:rsidRDefault="009C6913" w:rsidP="00DE0B56">
      <w:pPr>
        <w:spacing w:after="0" w:line="240" w:lineRule="auto"/>
        <w:ind w:left="-851" w:right="-28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97344">
        <w:rPr>
          <w:rFonts w:ascii="Times New Roman" w:hAnsi="Times New Roman"/>
          <w:sz w:val="28"/>
        </w:rPr>
        <w:t>Проведены  беседы с учителями, заседание педагогического  совета (протокол № 8 от 22.06.2016г</w:t>
      </w:r>
      <w:r>
        <w:rPr>
          <w:rFonts w:ascii="Times New Roman" w:hAnsi="Times New Roman"/>
          <w:sz w:val="28"/>
        </w:rPr>
        <w:t xml:space="preserve">.) </w:t>
      </w:r>
      <w:r w:rsidRPr="00597344">
        <w:rPr>
          <w:rFonts w:ascii="Times New Roman" w:hAnsi="Times New Roman"/>
          <w:sz w:val="28"/>
        </w:rPr>
        <w:t>, на котором  рассмотрены выявленные в ходе проверки нарушения и установлены  меры для их устранения.</w:t>
      </w:r>
    </w:p>
    <w:p w:rsidR="009C6913" w:rsidRPr="00CC24AA" w:rsidRDefault="009C6913" w:rsidP="00DE0B56">
      <w:pPr>
        <w:spacing w:after="0" w:line="240" w:lineRule="auto"/>
        <w:ind w:left="-851" w:right="-285" w:firstLine="708"/>
        <w:jc w:val="both"/>
        <w:rPr>
          <w:rFonts w:ascii="Times New Roman" w:hAnsi="Times New Roman"/>
          <w:sz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4"/>
        <w:gridCol w:w="5326"/>
      </w:tblGrid>
      <w:tr w:rsidR="009C6913" w:rsidRPr="00A51A5E" w:rsidTr="00A959A6">
        <w:tc>
          <w:tcPr>
            <w:tcW w:w="5164" w:type="dxa"/>
          </w:tcPr>
          <w:p w:rsidR="009C6913" w:rsidRPr="00A51A5E" w:rsidRDefault="009C6913" w:rsidP="00A51A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>Выявленные нарушения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>(из предписания)</w:t>
            </w:r>
          </w:p>
        </w:tc>
        <w:tc>
          <w:tcPr>
            <w:tcW w:w="5326" w:type="dxa"/>
          </w:tcPr>
          <w:p w:rsidR="009C6913" w:rsidRPr="00A51A5E" w:rsidRDefault="009C6913" w:rsidP="00A51A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>Внесённые изменения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A5E">
              <w:rPr>
                <w:rFonts w:ascii="Times New Roman" w:hAnsi="Times New Roman"/>
                <w:sz w:val="28"/>
                <w:szCs w:val="28"/>
              </w:rPr>
              <w:t>(что и где изменили отдельно по каждому нарушению)</w:t>
            </w:r>
          </w:p>
        </w:tc>
      </w:tr>
      <w:tr w:rsidR="009C6913" w:rsidRPr="00A51A5E" w:rsidTr="00A959A6"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1. Отсутствует санитарно-эпидемиологическое заключение о соответствии санитарным правилам зданий, строений, сооружений, помещений, оборудования и иного имущества, используемого для осуществления образовательной деятельности по адресу: Ярославская область, Ростовский район, с. Васильково, д. 29;</w:t>
            </w: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after="0" w:line="228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after="0" w:line="228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after="0" w:line="228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31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Получено   санитарно-эпидемиологическое заключение о соответствии санитарным правилам зданий, строений, сооружений, помещений, оборудования и иного имущества, используемого для осуществления образовательной деятельности</w:t>
            </w:r>
          </w:p>
        </w:tc>
      </w:tr>
      <w:tr w:rsidR="009C6913" w:rsidRPr="00A51A5E" w:rsidTr="00A959A6">
        <w:tc>
          <w:tcPr>
            <w:tcW w:w="5164" w:type="dxa"/>
          </w:tcPr>
          <w:p w:rsidR="009C6913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2.Отсутствуют документы, подтверждающие наличие безопасных условий обучения - документы о соответствии объекта защиты требованиям пожарной безопасности по адресу: Ярославская область, Ростовский район, 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с. Васильково, д. 29;</w:t>
            </w: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after="0" w:line="228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after="0" w:line="228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after="0" w:line="228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Default="009C6913" w:rsidP="00A51A5E">
            <w:pPr>
              <w:tabs>
                <w:tab w:val="left" w:pos="31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Проведена внеп</w:t>
            </w:r>
            <w:r>
              <w:rPr>
                <w:rFonts w:ascii="Times New Roman" w:hAnsi="Times New Roman"/>
                <w:sz w:val="24"/>
                <w:szCs w:val="24"/>
              </w:rPr>
              <w:t>лановая проверка отделом надзорной деятельности и профилактической работы   по Ростовскому ,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 Борисоглебскому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Гаврилов-Ямскому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 р-нам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области УНД и ПР ГУМЧС России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C6913" w:rsidRPr="00A51A5E" w:rsidRDefault="009C6913" w:rsidP="00A51A5E">
            <w:pPr>
              <w:tabs>
                <w:tab w:val="left" w:pos="31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по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м проверки получено заключение о соответствии объекта защиты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обязательным требованиям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</w:t>
            </w: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after="0" w:line="228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3.Отсутствуют адаптированные образовательные программы для обучения детей с ограниченными возможностями здоровья (задержка психического развития, умственная отсталость).</w:t>
            </w:r>
          </w:p>
        </w:tc>
        <w:tc>
          <w:tcPr>
            <w:tcW w:w="5326" w:type="dxa"/>
          </w:tcPr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Адаптированная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>программа разработана педагогическим коллективом и принята на заседании педагогического совета 29.08.2016 г.</w:t>
            </w:r>
          </w:p>
        </w:tc>
      </w:tr>
      <w:tr w:rsidR="009C6913" w:rsidRPr="00A51A5E" w:rsidTr="00A959A6"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4. Общий объём аудиторной недельной нагрузки для обучающихся с ограниченными возможностями здоровья 6-го и 7-го классов превышает установленные требования на 4 и 5 часов соответственно;</w:t>
            </w: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after="0" w:line="228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after="0" w:line="228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after="0" w:line="228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31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В учебном плане для обучающихся с ограниченными возможностями </w:t>
            </w:r>
          </w:p>
          <w:p w:rsidR="009C6913" w:rsidRPr="00A51A5E" w:rsidRDefault="009C6913" w:rsidP="00A51A5E">
            <w:pPr>
              <w:tabs>
                <w:tab w:val="left" w:pos="31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7-го и 8 –го классов на 2016-2017 уч.г. общий объем аудиторной недельной нагрузки установлен в соответствии с требованиями </w:t>
            </w:r>
          </w:p>
        </w:tc>
      </w:tr>
      <w:tr w:rsidR="009C6913" w:rsidRPr="00A51A5E" w:rsidTr="00A959A6"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5. Учебным планом образовательной организации на 2015-2016 учебный год определены формы промежуточной аттестации не для всех предметов, изучаемых в образовательной организации;</w:t>
            </w: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after="0" w:line="228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after="0" w:line="228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after="0" w:line="228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31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В учебном плане на 2016-2017 уч.г.  определены формы промежуточной аттестации для всех предметов, изучаемых в образовательной организации</w:t>
            </w: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6. Отсутствуют рабочие программы по русскому языку и литературе для обучающихся 6-х и 7-х классов в 2015-2016 учебном году;</w:t>
            </w: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after="0" w:line="228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Pr="00A51A5E" w:rsidRDefault="009C6913" w:rsidP="00A51A5E">
            <w:pPr>
              <w:pStyle w:val="ListParagraph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after="0" w:line="228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Рабочие программы по русскому языку и литературе для обучающихся 6-х и 7-х классов в 2015-2016 учебном году представлены учителем в печатном виде 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7.Не определены сроки, форма проведения самообследования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>, состав лиц, привлекаемых для его проведения;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Сроки , форма проведения самообследования , состав лиц, привлекаемых для его проведения определены в локальном акте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, размещенном на сайте  школы</w:t>
            </w:r>
          </w:p>
          <w:p w:rsidR="009C6913" w:rsidRPr="00327F81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Pr="00327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http://vasilkovo-sh.edu.yar.ru/svedeniya_ob_obrazovatelnoy_organizatsii/dokumenti/index.html</w:t>
              </w:r>
            </w:hyperlink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8. Отсутствует отчёт о результатах самообследования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Отчет о результатах самообследования за 2015-2016 уч.г. размещен на сайте учреждения</w:t>
            </w:r>
          </w:p>
          <w:p w:rsidR="009C6913" w:rsidRPr="00327F81" w:rsidRDefault="009C6913" w:rsidP="00327F8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Pr="00327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http://vasilkovo-sh.edu.yar.ru/svedeniya_ob_obrazovatelnoy_organizatsii/dokumenti/index.html</w:t>
              </w:r>
            </w:hyperlink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9. В </w:t>
            </w:r>
            <w:r w:rsidRPr="00A51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Книге регистрации выдачи свидетельств об обучении лицам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</w:t>
            </w:r>
            <w:r w:rsidRPr="00A51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2015 году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>отсутствует подпись руководителя образовательной организации и печать образовательной организации;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1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Книге регистрации выдачи свидетельств об обучении лицам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</w:t>
            </w:r>
            <w:r w:rsidRPr="00A51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2015 году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>проставлены  подпись руководителя образовательной организации и печать образовательной организации</w:t>
            </w: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10. В </w:t>
            </w:r>
            <w:r w:rsidRPr="00A51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Книге регистрации выдачи свидетельств в 2015 году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>отсутствуют сведения о дате и номере приказа об отчислении выпускников из образовательной организации, дата получения свидетельства, учётный номер записи (по порядку);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1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Книге регистрации выдачи свидетельств в 2015 году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>проставлены сведения о дате и номере приказа об отчислении выпускников из образовательной организации, дата получения свидетельства, учётный номер записи (по порядку);</w:t>
            </w: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11. В книге учёта и записи свидетельств, похвальных листов, выдаваемых окончившим курс обучения за 8 классов (далее – Книга выдачи аттестатов об основном общем образовании) в 2015 году отсутствует подпись уполномоченного лица образовательной организации, выдавшего аттестат, печать образовательной организации, номера учётных записей (по порядку), дата и номер приказа о выдаче аттестатов, дата выдачи аттестатов;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В книге учёта и записи свидетельств, похвальных листов, выдаваемых окончившим курс обучения за 8 классов (далее – Книга выдачи аттестатов об основном общем образовании) в 2015 году проставлены 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подпись уполномоченного лица образовательной организации, выдавшего аттестат, 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-печать образовательной организации, 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-номера учётных записей (по порядку), 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-дата и номер приказа о выдаче аттестатов, 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-дата выдачи аттестатов;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12. В заявлениях родителей (законных представителей) ребёнка отсутствуют сведения об адресе места жительства одного из родителей (законных представителей) ребёнка контактном телефоне одного из родителей ;</w:t>
            </w:r>
          </w:p>
        </w:tc>
        <w:tc>
          <w:tcPr>
            <w:tcW w:w="5326" w:type="dxa"/>
          </w:tcPr>
          <w:p w:rsidR="009C6913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В заявлениях родителей (законных представителей) на прием детей в 1 класс с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51A5E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51A5E">
              <w:rPr>
                <w:rFonts w:ascii="Times New Roman" w:hAnsi="Times New Roman"/>
                <w:sz w:val="24"/>
                <w:szCs w:val="24"/>
              </w:rPr>
              <w:t>.  вносятся  от сведения об адресе места жительства каждого  из родителей (законных представителей) ребёнка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они  проживают в ином месте,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указаны контактном телефоны каждого из родителей </w:t>
            </w: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13. Факт ознакомления с лицензией на осуществление образовательной деятельности, свидетельством о государственной аккредитации, уставом образовательной  организации зафиксирован подписью только одного из родителей (законных представителей) ребёнка ;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Факт ознакомления с лицензией на осуществление образовательной деятельности, свидетельством о государственной аккредитации, уставом образовательной  организации с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51A5E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51A5E">
              <w:rPr>
                <w:rFonts w:ascii="Times New Roman" w:hAnsi="Times New Roman"/>
                <w:sz w:val="24"/>
                <w:szCs w:val="24"/>
              </w:rPr>
              <w:t>.  фиксируется  подписью каждого из родителей (за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конных представителей) ребёнка 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14. При приёме в образовательную организацию в 2015 году зафиксировано согласие только одного родителя (законного представителя) ребёнка на обработку его персональных данных и персональных данных ребёнка;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При приёме в образовательную организацию с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51A5E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51A5E">
              <w:rPr>
                <w:rFonts w:ascii="Times New Roman" w:hAnsi="Times New Roman"/>
                <w:sz w:val="24"/>
                <w:szCs w:val="24"/>
              </w:rPr>
              <w:t>. согласие на обработку его персональных данных и персональных данных ребёнка фиксируется подписью каждого из  родителей (законных представителей) ребёнка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15.В заявлениях родителей (законных представителей) детей о приеме в образовательную организацию вместо термина «лицензия на осуществление образовательной деятельности» используется термин «лицензия на право ведения образовательной деятельности» 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В заявлениях родителей (законных представителей) детей о приеме в образовательную организацию термин «лицензия на осуществление образовательной деятельности» заменен  термином «лицензия на право ведения образовательной деятельности» 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16. В журнале приема заявлений не регистрируются документы, представленные родителями (законными представителями) детей при приеме в образовательную организацию;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В журнале приема заявлений  регистрируются все документы, представленные родителями (законными представителями) детей при приеме в образовательную организацию</w:t>
            </w: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17. При приеме в 1-й класс образовательной организации родителям (законным представителям) детей не выдаётся расписка в получении документов; 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При приеме в 1-й класс образовательной организации родителям (законным представителям) детей с июля 2016г. выдаётся расписка в получении документов; 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18. Отсутствует копия документа, удостоверяющего личность родителя (законного представителя) ребенка, подавшего заявление о приеме в 1 класс;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С июля 2016 г. предоставляется  копия документа, удостоверяющего личность родителя (законного представителя) ребенка, подавшего заявление о приеме в 1 класс с 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19.В  течение    2015-2016 учебного года обучение первоклассников проводилось с домашними заданиями по предмету «Физическая культура»;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Обучение  первоклассников проводится без домашних заданий, в т.ч.  по предмету «Физическая культура»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851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20. В образовательную организацию приказом от 04.09.2015 г. № 3 «О зачислении обучающегося» зачислен в списки обучающихся Добровольский А. для  прохождения итоговой аттестации в  дополнительные сроки в форме экстерната вместо зачисления для прохождения государственной итоговой аттестации по программе основного общего образования как обучающийся, получивший повторно неудовлетворительный результат по предмету «Математика» в дополнительные сроки; </w:t>
            </w:r>
          </w:p>
          <w:p w:rsidR="009C6913" w:rsidRPr="00A51A5E" w:rsidRDefault="009C6913" w:rsidP="00A51A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9C6913" w:rsidRDefault="009C6913" w:rsidP="00A51A5E">
            <w:pPr>
              <w:tabs>
                <w:tab w:val="left" w:pos="851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в 2016-2017 уч.г. для   прохождения государственной итоговой аттестации по программе основного общего образования, как получивших повторно неудовлетворительный результат по 1 учебному предмету в дополнительные сроки , никто не зачислялся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6913" w:rsidRPr="00A51A5E" w:rsidRDefault="009C6913" w:rsidP="00A51A5E">
            <w:pPr>
              <w:tabs>
                <w:tab w:val="left" w:pos="851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6913" w:rsidRPr="00A51A5E" w:rsidRDefault="009C6913" w:rsidP="00A51A5E">
            <w:pPr>
              <w:tabs>
                <w:tab w:val="left" w:pos="851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приказ</w:t>
            </w:r>
            <w:r w:rsidRPr="00A51A5E">
              <w:rPr>
                <w:rFonts w:ascii="Times New Roman" w:hAnsi="Times New Roman"/>
                <w:sz w:val="24"/>
                <w:szCs w:val="24"/>
              </w:rPr>
              <w:t xml:space="preserve"> от 04.09.2015 г. № 3 «О зачислении обучающегося»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внесены изменения</w:t>
            </w: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851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21. В заявлениях родителей (законных представителей) несовершеннолетних обучающихся об отчислении в порядке перевода не указано о наимен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принимающей организации </w:t>
            </w:r>
          </w:p>
        </w:tc>
        <w:tc>
          <w:tcPr>
            <w:tcW w:w="5326" w:type="dxa"/>
            <w:vMerge w:val="restart"/>
          </w:tcPr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С июня 2016 г. заявлений родителей (законных представителей) несовершеннолетних обучающихся об отчислении в порядке перевода не было;</w:t>
            </w:r>
          </w:p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Уведомления о приеме в течение июля-ноября 2016 г.не высылались</w:t>
            </w: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851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22  Образовательной организацией издан распорядительный акт об отчислении в порядке перевода с нарушением сроков (заявление Суровой Н.Ю. от 01.01.2016, приказ от 01.02.2016 № 8 «Об отчислении обучающихся»)</w:t>
            </w:r>
          </w:p>
          <w:p w:rsidR="009C6913" w:rsidRPr="00A51A5E" w:rsidRDefault="009C6913" w:rsidP="00A51A5E">
            <w:pPr>
              <w:tabs>
                <w:tab w:val="left" w:pos="851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vMerge/>
          </w:tcPr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51A5E" w:rsidRDefault="009C6913" w:rsidP="00A51A5E">
            <w:pPr>
              <w:tabs>
                <w:tab w:val="left" w:pos="851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23. Организация уведомляет образовательную организацию, из которой в порядке перевода отчислен обучающийся, с нарушением сроков;  в уведомлении отсутствуют сведения о номере и дате распорядительного акта о зачислении обучающегося в порядке перевода (приказ от 19.04.2016  № 10 «О зачислении обучающихся», уведомление от 04.05.2015 № 4)</w:t>
            </w:r>
          </w:p>
          <w:p w:rsidR="009C6913" w:rsidRPr="00A51A5E" w:rsidRDefault="009C6913" w:rsidP="00A51A5E">
            <w:pPr>
              <w:tabs>
                <w:tab w:val="left" w:pos="851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vMerge/>
          </w:tcPr>
          <w:p w:rsidR="009C6913" w:rsidRPr="00A51A5E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13" w:rsidRPr="00A51A5E" w:rsidTr="00A959A6">
        <w:trPr>
          <w:trHeight w:val="720"/>
        </w:trPr>
        <w:tc>
          <w:tcPr>
            <w:tcW w:w="5164" w:type="dxa"/>
          </w:tcPr>
          <w:p w:rsidR="009C6913" w:rsidRPr="00A959A6" w:rsidRDefault="009C6913" w:rsidP="00A51A5E">
            <w:pPr>
              <w:tabs>
                <w:tab w:val="left" w:pos="851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>24. Структура и содержание официального сайта образовательной организации в сети «Интернет» не соответствует установленным требованиям.</w:t>
            </w:r>
          </w:p>
        </w:tc>
        <w:tc>
          <w:tcPr>
            <w:tcW w:w="5326" w:type="dxa"/>
          </w:tcPr>
          <w:p w:rsidR="009C6913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51A5E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сайта </w:t>
            </w:r>
            <w:r>
              <w:rPr>
                <w:rFonts w:ascii="Times New Roman" w:hAnsi="Times New Roman"/>
                <w:sz w:val="24"/>
                <w:szCs w:val="24"/>
              </w:rPr>
              <w:t>приведены в соответствие установленным требованиям</w:t>
            </w:r>
          </w:p>
          <w:p w:rsidR="009C6913" w:rsidRPr="00A959A6" w:rsidRDefault="009C6913" w:rsidP="00A51A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959A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http://vasilkovo-sh.edu.yar.ru/index.html</w:t>
              </w:r>
            </w:hyperlink>
          </w:p>
        </w:tc>
      </w:tr>
    </w:tbl>
    <w:p w:rsidR="009C6913" w:rsidRDefault="009C6913" w:rsidP="00D45C6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6913" w:rsidRDefault="009C6913" w:rsidP="00ED175B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Приложения: </w:t>
      </w:r>
    </w:p>
    <w:p w:rsidR="009C6913" w:rsidRDefault="009C6913" w:rsidP="00C109F8">
      <w:pPr>
        <w:spacing w:after="0" w:line="240" w:lineRule="auto"/>
        <w:ind w:left="-851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копий документов, подтверждающих исполнение каждого пункта предписания, заверенных подписью руководителя и печатью учреждения с указанием количества листов.</w:t>
      </w:r>
    </w:p>
    <w:p w:rsidR="009C6913" w:rsidRDefault="009C6913" w:rsidP="00C109F8">
      <w:pPr>
        <w:spacing w:after="0" w:line="240" w:lineRule="auto"/>
        <w:ind w:left="-851" w:right="-285"/>
        <w:jc w:val="both"/>
        <w:rPr>
          <w:rFonts w:ascii="Times New Roman" w:hAnsi="Times New Roman"/>
          <w:sz w:val="28"/>
          <w:szCs w:val="28"/>
        </w:rPr>
      </w:pPr>
    </w:p>
    <w:p w:rsidR="009C6913" w:rsidRPr="00A959A6" w:rsidRDefault="009C6913" w:rsidP="00597344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>копия   санитарно-эпидемиологического заключения – 1 лист,</w:t>
      </w:r>
    </w:p>
    <w:p w:rsidR="009C6913" w:rsidRPr="00A959A6" w:rsidRDefault="009C6913" w:rsidP="00597344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>копия заключения о соответствии объекта защиты обязательным требованиям  пожарной безопасности – 1 лист,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>копия адаптированной образовательной программы 42 листа,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>копия учебного плана для обучающихся с ограниченными возможностями 7-го и 8 –го классов на 2016-2017 уч.г. – 1 лист ,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>копия сетки учебного плана на 2016-2017 уч.г.  с указанием  формы промежуточной аттестации- 9 листов,</w:t>
      </w:r>
    </w:p>
    <w:p w:rsidR="009C6913" w:rsidRPr="00A959A6" w:rsidRDefault="009C6913" w:rsidP="001B73D6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>копии рабочих программ по русскому языку и литературе для обучающихся 6-х и 7-х классов в 2015-2016 ,</w:t>
      </w:r>
    </w:p>
    <w:p w:rsidR="009C6913" w:rsidRPr="00A959A6" w:rsidRDefault="009C6913" w:rsidP="001B73D6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>копия «</w:t>
      </w:r>
      <w:hyperlink r:id="rId8" w:tooltip=" скачать  документ " w:history="1">
        <w:r w:rsidRPr="00A959A6">
          <w:rPr>
            <w:rStyle w:val="Strong"/>
            <w:rFonts w:ascii="Times New Roman" w:hAnsi="Times New Roman"/>
            <w:b w:val="0"/>
            <w:sz w:val="28"/>
            <w:szCs w:val="28"/>
          </w:rPr>
          <w:t>Положения о порядке проведения самообследования</w:t>
        </w:r>
      </w:hyperlink>
      <w:r w:rsidRPr="00A959A6">
        <w:rPr>
          <w:rFonts w:ascii="Times New Roman" w:hAnsi="Times New Roman"/>
          <w:sz w:val="28"/>
          <w:szCs w:val="28"/>
        </w:rPr>
        <w:t>»</w:t>
      </w:r>
      <w:hyperlink r:id="rId9" w:tgtFrame="_blank" w:tooltip=" просмотр документа " w:history="1">
        <w:r w:rsidRPr="00A959A6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 </w:t>
        </w:r>
      </w:hyperlink>
      <w:r w:rsidRPr="00A959A6">
        <w:rPr>
          <w:rFonts w:ascii="Times New Roman" w:hAnsi="Times New Roman"/>
          <w:sz w:val="28"/>
          <w:szCs w:val="28"/>
        </w:rPr>
        <w:t xml:space="preserve">- 2 листа, 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 xml:space="preserve">копия Отчета о результатах самообследования за 2015-2016 уч.г. – 18 листов 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  <w:shd w:val="clear" w:color="auto" w:fill="FFFFFF"/>
        </w:rPr>
        <w:t xml:space="preserve">копия титульного листа и листов регистрации  Книги регистрации выдачи свидетельств об обучении лицам </w:t>
      </w:r>
      <w:r w:rsidRPr="00A959A6">
        <w:rPr>
          <w:rFonts w:ascii="Times New Roman" w:hAnsi="Times New Roman"/>
          <w:sz w:val="28"/>
          <w:szCs w:val="28"/>
        </w:rPr>
        <w:t>с ограниченными возможностями здоровья (с различными формами умственной отсталости) – 3 листа .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  <w:shd w:val="clear" w:color="auto" w:fill="FFFFFF"/>
        </w:rPr>
        <w:t xml:space="preserve">копия титульного листа и листов регистрации  Книги </w:t>
      </w:r>
      <w:r w:rsidRPr="00A959A6">
        <w:rPr>
          <w:rFonts w:ascii="Times New Roman" w:hAnsi="Times New Roman"/>
          <w:sz w:val="28"/>
          <w:szCs w:val="28"/>
        </w:rPr>
        <w:t>выдачи аттестатов об основном общем образовании</w:t>
      </w:r>
      <w:r w:rsidRPr="00A959A6">
        <w:rPr>
          <w:rFonts w:ascii="Times New Roman" w:hAnsi="Times New Roman"/>
          <w:sz w:val="28"/>
          <w:szCs w:val="28"/>
          <w:shd w:val="clear" w:color="auto" w:fill="FFFFFF"/>
        </w:rPr>
        <w:t xml:space="preserve">  – 3 листа,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>копия заявления родителей (законных представителей) на прием детей в 1класс и прилагаемых к нему копий документов родителей учащихся – 3 листа,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  <w:shd w:val="clear" w:color="auto" w:fill="FFFFFF"/>
        </w:rPr>
        <w:t xml:space="preserve">копия титульного листа и листов регистрации  </w:t>
      </w:r>
      <w:r w:rsidRPr="00A959A6">
        <w:rPr>
          <w:rFonts w:ascii="Times New Roman" w:hAnsi="Times New Roman"/>
          <w:sz w:val="28"/>
          <w:szCs w:val="28"/>
        </w:rPr>
        <w:t xml:space="preserve">журнала приема заявлений – 3 листа, 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 xml:space="preserve"> форма расписки в получении документов – 1 лист,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>копия страниц журнала 1 –го класса по предмету «Физкультура» – 2 листа,</w:t>
      </w:r>
    </w:p>
    <w:p w:rsidR="009C6913" w:rsidRPr="00A959A6" w:rsidRDefault="009C6913" w:rsidP="00327F81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>копия приказа от 04.09.2015 г. № 3 «О зачислении обучающегося» с внесенными изменениями – 1лист,</w:t>
      </w:r>
    </w:p>
    <w:p w:rsidR="009C6913" w:rsidRPr="00A959A6" w:rsidRDefault="009C6913" w:rsidP="00A959A6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A959A6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а</w:t>
      </w:r>
      <w:r w:rsidRPr="00A959A6">
        <w:rPr>
          <w:rFonts w:ascii="Times New Roman" w:hAnsi="Times New Roman"/>
          <w:sz w:val="28"/>
          <w:szCs w:val="28"/>
        </w:rPr>
        <w:t xml:space="preserve"> педагогического совета - 2 листа,</w:t>
      </w:r>
    </w:p>
    <w:p w:rsidR="009C6913" w:rsidRPr="00A959A6" w:rsidRDefault="009C6913" w:rsidP="00327F81">
      <w:pPr>
        <w:pStyle w:val="NormalWeb"/>
        <w:rPr>
          <w:sz w:val="28"/>
          <w:szCs w:val="28"/>
        </w:rPr>
      </w:pPr>
    </w:p>
    <w:p w:rsidR="009C6913" w:rsidRPr="00A959A6" w:rsidRDefault="009C6913" w:rsidP="001B73D6">
      <w:pPr>
        <w:spacing w:after="0" w:line="240" w:lineRule="auto"/>
        <w:ind w:left="-851" w:right="-285"/>
        <w:jc w:val="both"/>
        <w:rPr>
          <w:rFonts w:ascii="Times New Roman" w:hAnsi="Times New Roman"/>
          <w:sz w:val="28"/>
          <w:szCs w:val="28"/>
        </w:rPr>
      </w:pPr>
    </w:p>
    <w:p w:rsidR="009C6913" w:rsidRPr="00A959A6" w:rsidRDefault="009C6913" w:rsidP="001B73D6">
      <w:pPr>
        <w:spacing w:after="0" w:line="240" w:lineRule="auto"/>
        <w:ind w:left="-851" w:right="-285"/>
        <w:jc w:val="both"/>
        <w:rPr>
          <w:rFonts w:ascii="Times New Roman" w:hAnsi="Times New Roman"/>
          <w:sz w:val="28"/>
          <w:szCs w:val="28"/>
        </w:rPr>
      </w:pPr>
    </w:p>
    <w:p w:rsidR="009C6913" w:rsidRPr="00A959A6" w:rsidRDefault="009C6913" w:rsidP="0021617E">
      <w:pPr>
        <w:spacing w:after="0" w:line="240" w:lineRule="auto"/>
        <w:ind w:left="-851" w:right="-285"/>
        <w:jc w:val="both"/>
        <w:rPr>
          <w:rFonts w:ascii="Times New Roman" w:hAnsi="Times New Roman"/>
          <w:sz w:val="28"/>
          <w:szCs w:val="28"/>
        </w:rPr>
      </w:pPr>
    </w:p>
    <w:p w:rsidR="009C6913" w:rsidRPr="00A959A6" w:rsidRDefault="009C6913" w:rsidP="00ED175B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8"/>
        </w:rPr>
      </w:pPr>
    </w:p>
    <w:p w:rsidR="009C6913" w:rsidRPr="00A959A6" w:rsidRDefault="009C6913" w:rsidP="00ED175B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06 »__декабря </w:t>
      </w:r>
      <w:r w:rsidRPr="00A959A6">
        <w:rPr>
          <w:rFonts w:ascii="Times New Roman" w:hAnsi="Times New Roman"/>
          <w:sz w:val="28"/>
          <w:szCs w:val="28"/>
        </w:rPr>
        <w:t>_20</w:t>
      </w:r>
      <w:r>
        <w:rPr>
          <w:rFonts w:ascii="Times New Roman" w:hAnsi="Times New Roman"/>
          <w:sz w:val="28"/>
          <w:szCs w:val="28"/>
        </w:rPr>
        <w:t>16</w:t>
      </w:r>
      <w:r w:rsidRPr="00A959A6">
        <w:rPr>
          <w:rFonts w:ascii="Times New Roman" w:hAnsi="Times New Roman"/>
          <w:sz w:val="28"/>
          <w:szCs w:val="28"/>
        </w:rPr>
        <w:t xml:space="preserve">__г.         ________________            </w:t>
      </w:r>
      <w:r>
        <w:rPr>
          <w:rFonts w:ascii="Times New Roman" w:hAnsi="Times New Roman"/>
          <w:sz w:val="28"/>
          <w:szCs w:val="28"/>
        </w:rPr>
        <w:t>Кастюкевич М.Ю.</w:t>
      </w:r>
    </w:p>
    <w:p w:rsidR="009C6913" w:rsidRPr="00A959A6" w:rsidRDefault="009C6913" w:rsidP="00ED175B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 xml:space="preserve">             </w:t>
      </w:r>
    </w:p>
    <w:p w:rsidR="009C6913" w:rsidRPr="00A959A6" w:rsidRDefault="009C6913" w:rsidP="00ED175B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A959A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959A6">
        <w:rPr>
          <w:rFonts w:ascii="Times New Roman" w:hAnsi="Times New Roman"/>
          <w:sz w:val="28"/>
          <w:szCs w:val="28"/>
        </w:rPr>
        <w:t xml:space="preserve"> (подпись)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959A6">
        <w:rPr>
          <w:rFonts w:ascii="Times New Roman" w:hAnsi="Times New Roman"/>
          <w:sz w:val="28"/>
          <w:szCs w:val="28"/>
        </w:rPr>
        <w:t xml:space="preserve">    (Ф.И.О.)</w:t>
      </w:r>
    </w:p>
    <w:p w:rsidR="009C6913" w:rsidRPr="00A959A6" w:rsidRDefault="009C6913" w:rsidP="00ED175B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8"/>
        </w:rPr>
      </w:pPr>
    </w:p>
    <w:p w:rsidR="009C6913" w:rsidRPr="00A959A6" w:rsidRDefault="009C6913" w:rsidP="00ED175B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8"/>
        </w:rPr>
      </w:pPr>
    </w:p>
    <w:p w:rsidR="009C6913" w:rsidRPr="00A959A6" w:rsidRDefault="009C6913" w:rsidP="00ED175B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8"/>
        </w:rPr>
      </w:pPr>
    </w:p>
    <w:p w:rsidR="009C6913" w:rsidRPr="00A959A6" w:rsidRDefault="009C6913" w:rsidP="00ED175B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8"/>
        </w:rPr>
      </w:pPr>
    </w:p>
    <w:sectPr w:rsidR="009C6913" w:rsidRPr="00A959A6" w:rsidSect="00A959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337B"/>
    <w:multiLevelType w:val="hybridMultilevel"/>
    <w:tmpl w:val="F7807624"/>
    <w:lvl w:ilvl="0" w:tplc="3FB435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F284300"/>
    <w:multiLevelType w:val="hybridMultilevel"/>
    <w:tmpl w:val="9460CD9A"/>
    <w:lvl w:ilvl="0" w:tplc="BA480164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  <w:rPr>
        <w:rFonts w:cs="Times New Roman"/>
      </w:rPr>
    </w:lvl>
  </w:abstractNum>
  <w:abstractNum w:abstractNumId="2">
    <w:nsid w:val="36983537"/>
    <w:multiLevelType w:val="hybridMultilevel"/>
    <w:tmpl w:val="B772116A"/>
    <w:lvl w:ilvl="0" w:tplc="1CD22F0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3">
    <w:nsid w:val="36ED627E"/>
    <w:multiLevelType w:val="hybridMultilevel"/>
    <w:tmpl w:val="F0CEA56A"/>
    <w:lvl w:ilvl="0" w:tplc="469E9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3661B1"/>
    <w:multiLevelType w:val="hybridMultilevel"/>
    <w:tmpl w:val="9364F858"/>
    <w:lvl w:ilvl="0" w:tplc="0419000F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012AE7"/>
    <w:multiLevelType w:val="hybridMultilevel"/>
    <w:tmpl w:val="D0A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6F0202"/>
    <w:multiLevelType w:val="hybridMultilevel"/>
    <w:tmpl w:val="F7807624"/>
    <w:lvl w:ilvl="0" w:tplc="3FB435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E520127"/>
    <w:multiLevelType w:val="hybridMultilevel"/>
    <w:tmpl w:val="FA16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523B50"/>
    <w:multiLevelType w:val="hybridMultilevel"/>
    <w:tmpl w:val="BC68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CD6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882"/>
    <w:rsid w:val="0007488A"/>
    <w:rsid w:val="000A064E"/>
    <w:rsid w:val="000B1985"/>
    <w:rsid w:val="000E3ED1"/>
    <w:rsid w:val="00120BF1"/>
    <w:rsid w:val="0017157F"/>
    <w:rsid w:val="001A5AD1"/>
    <w:rsid w:val="001B73D6"/>
    <w:rsid w:val="001E6265"/>
    <w:rsid w:val="0021617E"/>
    <w:rsid w:val="00263FFC"/>
    <w:rsid w:val="00267D75"/>
    <w:rsid w:val="002917F0"/>
    <w:rsid w:val="002B3792"/>
    <w:rsid w:val="002B3E95"/>
    <w:rsid w:val="002E7882"/>
    <w:rsid w:val="002F039B"/>
    <w:rsid w:val="00327F81"/>
    <w:rsid w:val="00360E82"/>
    <w:rsid w:val="0038040C"/>
    <w:rsid w:val="004057CC"/>
    <w:rsid w:val="00497CAD"/>
    <w:rsid w:val="004A1DB6"/>
    <w:rsid w:val="004B6BFE"/>
    <w:rsid w:val="004D0B81"/>
    <w:rsid w:val="0050047A"/>
    <w:rsid w:val="005925B3"/>
    <w:rsid w:val="00597344"/>
    <w:rsid w:val="005C0AC1"/>
    <w:rsid w:val="005F0FE2"/>
    <w:rsid w:val="0065653E"/>
    <w:rsid w:val="006A32D7"/>
    <w:rsid w:val="007464D1"/>
    <w:rsid w:val="00757247"/>
    <w:rsid w:val="00763FE3"/>
    <w:rsid w:val="007A1F56"/>
    <w:rsid w:val="008057FF"/>
    <w:rsid w:val="00822F61"/>
    <w:rsid w:val="008C26DC"/>
    <w:rsid w:val="008F18EE"/>
    <w:rsid w:val="00921106"/>
    <w:rsid w:val="009C6913"/>
    <w:rsid w:val="009E5A58"/>
    <w:rsid w:val="009E5EB9"/>
    <w:rsid w:val="00A05A55"/>
    <w:rsid w:val="00A23F0A"/>
    <w:rsid w:val="00A51A5E"/>
    <w:rsid w:val="00A54F20"/>
    <w:rsid w:val="00A959A6"/>
    <w:rsid w:val="00A97466"/>
    <w:rsid w:val="00AD7DA7"/>
    <w:rsid w:val="00B129DD"/>
    <w:rsid w:val="00BF221E"/>
    <w:rsid w:val="00C109F8"/>
    <w:rsid w:val="00C46AC9"/>
    <w:rsid w:val="00C53169"/>
    <w:rsid w:val="00CA514D"/>
    <w:rsid w:val="00CA6CF4"/>
    <w:rsid w:val="00CC24AA"/>
    <w:rsid w:val="00CE21A7"/>
    <w:rsid w:val="00D45C64"/>
    <w:rsid w:val="00D658C4"/>
    <w:rsid w:val="00DB280D"/>
    <w:rsid w:val="00DD4A79"/>
    <w:rsid w:val="00DE0B56"/>
    <w:rsid w:val="00E74889"/>
    <w:rsid w:val="00E74EDD"/>
    <w:rsid w:val="00E76BE1"/>
    <w:rsid w:val="00E80A5F"/>
    <w:rsid w:val="00E80AEA"/>
    <w:rsid w:val="00ED175B"/>
    <w:rsid w:val="00EE6D0A"/>
    <w:rsid w:val="00FA4D9C"/>
    <w:rsid w:val="00FC7D7C"/>
    <w:rsid w:val="00FE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78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4A1DB6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4A1DB6"/>
    <w:pPr>
      <w:ind w:left="720"/>
      <w:contextualSpacing/>
    </w:pPr>
  </w:style>
  <w:style w:type="paragraph" w:customStyle="1" w:styleId="ConsPlusNonformat">
    <w:name w:val="ConsPlusNonformat"/>
    <w:uiPriority w:val="99"/>
    <w:rsid w:val="00CA51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CA514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B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27F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27F8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327F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ilkovo-sh.edu.yar.ru/utverzhdennie_akti/2utv_o_poryadke_organizatsii_samoobsledovaniy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silkovo-sh.edu.yar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ilkovo-sh.edu.yar.ru/svedeniya_ob_obrazovatelnoy_organizatsii/dokumenti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asilkovo-sh.edu.yar.ru/svedeniya_ob_obrazovatelnoy_organizatsii/dokumenti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viewerng/viewer?url=http%3A%2F%2Fvasilkovo-sh.edu.yar.ru%2Futverzhdennie_akti%2F2utv_o_poryadke_organizatsii_samoobsledovaniy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5</Pages>
  <Words>2036</Words>
  <Characters>11611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</cp:lastModifiedBy>
  <cp:revision>11</cp:revision>
  <cp:lastPrinted>2016-12-05T17:49:00Z</cp:lastPrinted>
  <dcterms:created xsi:type="dcterms:W3CDTF">2014-11-25T13:58:00Z</dcterms:created>
  <dcterms:modified xsi:type="dcterms:W3CDTF">2016-12-05T17:50:00Z</dcterms:modified>
</cp:coreProperties>
</file>