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61" w:rsidRPr="00ED6161" w:rsidRDefault="00ED6161" w:rsidP="00ED6161">
      <w:pPr>
        <w:jc w:val="center"/>
        <w:rPr>
          <w:rFonts w:ascii="Times New Roman" w:hAnsi="Times New Roman" w:cs="Times New Roman"/>
          <w:sz w:val="40"/>
          <w:szCs w:val="40"/>
        </w:rPr>
      </w:pPr>
      <w:r w:rsidRPr="00ED6161">
        <w:rPr>
          <w:rFonts w:ascii="Times New Roman" w:hAnsi="Times New Roman" w:cs="Times New Roman"/>
          <w:sz w:val="40"/>
          <w:szCs w:val="40"/>
        </w:rPr>
        <w:t>Муниципальное общеобразовательное учреждение Васильковская основная общеобразовательная школа</w:t>
      </w:r>
    </w:p>
    <w:p w:rsidR="00ED6161" w:rsidRPr="00ED6161" w:rsidRDefault="00ED6161" w:rsidP="00ED6161">
      <w:pPr>
        <w:rPr>
          <w:rFonts w:ascii="Times New Roman" w:hAnsi="Times New Roman" w:cs="Times New Roman"/>
          <w:sz w:val="40"/>
          <w:szCs w:val="40"/>
        </w:rPr>
      </w:pPr>
    </w:p>
    <w:p w:rsidR="00ED6161" w:rsidRPr="00ED6161" w:rsidRDefault="00ED6161" w:rsidP="00ED6161">
      <w:pPr>
        <w:rPr>
          <w:rFonts w:ascii="Times New Roman" w:hAnsi="Times New Roman" w:cs="Times New Roman"/>
          <w:sz w:val="40"/>
          <w:szCs w:val="40"/>
        </w:rPr>
      </w:pPr>
    </w:p>
    <w:p w:rsidR="00ED6161" w:rsidRPr="00ED6161" w:rsidRDefault="00ED6161" w:rsidP="00ED6161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ED6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Утверждена </w:t>
      </w:r>
    </w:p>
    <w:p w:rsidR="00ED6161" w:rsidRPr="00ED6161" w:rsidRDefault="00ED6161" w:rsidP="00ED6161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ED6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Приказ по школе № 38</w:t>
      </w:r>
    </w:p>
    <w:p w:rsidR="00ED6161" w:rsidRPr="00ED6161" w:rsidRDefault="00ED6161" w:rsidP="00ED6161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ED6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 31.08. 2022 г.</w:t>
      </w:r>
    </w:p>
    <w:p w:rsidR="00ED6161" w:rsidRPr="00ED6161" w:rsidRDefault="00ED6161" w:rsidP="00ED6161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ED6161">
        <w:rPr>
          <w:rFonts w:ascii="Times New Roman" w:hAnsi="Times New Roman" w:cs="Times New Roman"/>
          <w:sz w:val="28"/>
          <w:szCs w:val="28"/>
        </w:rPr>
        <w:t xml:space="preserve">Директор школы _______ </w:t>
      </w:r>
    </w:p>
    <w:p w:rsidR="00ED6161" w:rsidRPr="00ED6161" w:rsidRDefault="00ED6161" w:rsidP="00ED6161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ED61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6161">
        <w:rPr>
          <w:rFonts w:ascii="Times New Roman" w:hAnsi="Times New Roman" w:cs="Times New Roman"/>
          <w:sz w:val="28"/>
          <w:szCs w:val="28"/>
        </w:rPr>
        <w:t>М.Ю.Кастюкевич</w:t>
      </w:r>
      <w:proofErr w:type="spellEnd"/>
      <w:r w:rsidRPr="00ED6161">
        <w:rPr>
          <w:rFonts w:ascii="Times New Roman" w:hAnsi="Times New Roman" w:cs="Times New Roman"/>
          <w:sz w:val="28"/>
          <w:szCs w:val="28"/>
        </w:rPr>
        <w:t xml:space="preserve">  /                                                                               </w:t>
      </w:r>
    </w:p>
    <w:p w:rsidR="00ED6161" w:rsidRPr="00ED6161" w:rsidRDefault="00ED6161" w:rsidP="00ED616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ED6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D6161" w:rsidRPr="00ED6161" w:rsidRDefault="00ED6161" w:rsidP="00ED6161">
      <w:pPr>
        <w:rPr>
          <w:rFonts w:ascii="Times New Roman" w:hAnsi="Times New Roman" w:cs="Times New Roman"/>
          <w:sz w:val="28"/>
          <w:szCs w:val="28"/>
        </w:rPr>
      </w:pPr>
      <w:r w:rsidRPr="00ED6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D6161" w:rsidRPr="00ED6161" w:rsidRDefault="00ED6161" w:rsidP="00ED6161">
      <w:pPr>
        <w:rPr>
          <w:rFonts w:ascii="Times New Roman" w:hAnsi="Times New Roman" w:cs="Times New Roman"/>
          <w:sz w:val="28"/>
          <w:szCs w:val="28"/>
        </w:rPr>
      </w:pPr>
    </w:p>
    <w:p w:rsidR="00ED6161" w:rsidRPr="00ED6161" w:rsidRDefault="00ED6161" w:rsidP="00ED61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6161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b/>
          <w:sz w:val="36"/>
          <w:szCs w:val="36"/>
        </w:rPr>
        <w:t xml:space="preserve"> внеурочной деятельности</w:t>
      </w:r>
    </w:p>
    <w:p w:rsidR="00ED6161" w:rsidRPr="00ED6161" w:rsidRDefault="00ED6161" w:rsidP="00ED61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«Занимательная информатика»</w:t>
      </w:r>
    </w:p>
    <w:p w:rsidR="00ED6161" w:rsidRPr="00ED6161" w:rsidRDefault="00ED6161" w:rsidP="00ED61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5-6</w:t>
      </w:r>
      <w:r w:rsidRPr="00ED6161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ED6161" w:rsidRPr="00ED6161" w:rsidRDefault="00ED6161" w:rsidP="00ED6161">
      <w:pPr>
        <w:rPr>
          <w:rFonts w:ascii="Times New Roman" w:hAnsi="Times New Roman" w:cs="Times New Roman"/>
          <w:sz w:val="28"/>
          <w:szCs w:val="28"/>
        </w:rPr>
      </w:pPr>
    </w:p>
    <w:p w:rsidR="00ED6161" w:rsidRPr="00ED6161" w:rsidRDefault="00ED6161" w:rsidP="00ED6161">
      <w:pPr>
        <w:rPr>
          <w:rFonts w:ascii="Times New Roman" w:hAnsi="Times New Roman" w:cs="Times New Roman"/>
          <w:sz w:val="28"/>
          <w:szCs w:val="28"/>
        </w:rPr>
      </w:pPr>
      <w:r w:rsidRPr="00ED6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D6161" w:rsidRPr="00ED6161" w:rsidRDefault="00ED6161" w:rsidP="00ED6161">
      <w:pPr>
        <w:rPr>
          <w:rFonts w:ascii="Times New Roman" w:hAnsi="Times New Roman" w:cs="Times New Roman"/>
          <w:sz w:val="28"/>
          <w:szCs w:val="28"/>
        </w:rPr>
      </w:pPr>
      <w:r w:rsidRPr="00ED616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6161" w:rsidRPr="00ED6161" w:rsidRDefault="00ED6161" w:rsidP="00ED6161">
      <w:pPr>
        <w:rPr>
          <w:rFonts w:ascii="Times New Roman" w:hAnsi="Times New Roman" w:cs="Times New Roman"/>
          <w:sz w:val="36"/>
          <w:szCs w:val="36"/>
        </w:rPr>
      </w:pPr>
      <w:r w:rsidRPr="00ED6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D6161">
        <w:rPr>
          <w:rFonts w:ascii="Times New Roman" w:hAnsi="Times New Roman" w:cs="Times New Roman"/>
          <w:sz w:val="36"/>
          <w:szCs w:val="36"/>
        </w:rPr>
        <w:t xml:space="preserve">Учитель: </w:t>
      </w:r>
    </w:p>
    <w:p w:rsidR="00ED6161" w:rsidRPr="00ED6161" w:rsidRDefault="00ED6161" w:rsidP="00ED616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Кастюкевич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С.М</w:t>
      </w:r>
      <w:r w:rsidRPr="00ED6161">
        <w:rPr>
          <w:rFonts w:ascii="Times New Roman" w:hAnsi="Times New Roman" w:cs="Times New Roman"/>
          <w:sz w:val="36"/>
          <w:szCs w:val="36"/>
        </w:rPr>
        <w:t>.</w:t>
      </w:r>
    </w:p>
    <w:p w:rsidR="00ED6161" w:rsidRPr="00ED6161" w:rsidRDefault="00ED6161" w:rsidP="00ED6161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ED6161" w:rsidRPr="00ED6161" w:rsidRDefault="00ED6161" w:rsidP="00ED6161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ED6161" w:rsidRPr="00ED6161" w:rsidRDefault="00ED6161" w:rsidP="00ED6161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 w:rsidRPr="00ED6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D6161">
        <w:rPr>
          <w:rFonts w:ascii="Times New Roman" w:hAnsi="Times New Roman" w:cs="Times New Roman"/>
          <w:sz w:val="36"/>
          <w:szCs w:val="36"/>
        </w:rPr>
        <w:t xml:space="preserve">2022-2023 </w:t>
      </w:r>
      <w:proofErr w:type="spellStart"/>
      <w:r w:rsidRPr="00ED6161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Pr="00ED6161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80228" w:rsidRPr="00ED6161" w:rsidRDefault="00D80228" w:rsidP="00D80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Пояснительная записка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Современный период развития информационного общества массовой глобальной коммуникации характеризуется масштабными изменениями в окружающем мире, влекущими за собой пересмотр социальных требований к образованию, предполагающими его ориентацию не только на усвоение обучающимся определенной суммы знаний, но и на развитие его личности, его познавательных и созидательных способностей. Большими возможностями в развитии личностных ресурсов младших школьников обладает пропедевтическая подготовка в области информатики и ИКТ, причем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только ее технологический аспект, связанный с овладением практическими умениями и навыками работы со средствами ИКТ, но и теоретический аспект, способствующий формированию мировоззренческих, творческих и познавательных способностей учащихся.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Факультативный курс «Занимательная информатика» предназначен для учащихся 5–6 классов и нацелен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80228" w:rsidRPr="00ED6161" w:rsidRDefault="00D80228" w:rsidP="00D802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 познавательных, интеллектуальных и творческих способностей учащихся, их образного, алгоритмического и логического мышления;</w:t>
      </w:r>
    </w:p>
    <w:p w:rsidR="00D80228" w:rsidRPr="00ED6161" w:rsidRDefault="00D80228" w:rsidP="00D802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воспитание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 интереса к информатике, стремления использовать полученные знания в процессе обучения другим предметам и в жизни;</w:t>
      </w:r>
    </w:p>
    <w:p w:rsidR="00D80228" w:rsidRPr="00ED6161" w:rsidRDefault="00D80228" w:rsidP="00D802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формирование </w:t>
      </w: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достижения комплекса поставленных целей в процессе изучения факультативного курса «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Занимательная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инфоматика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» необходимо решить следующие </w:t>
      </w:r>
      <w:r w:rsidRPr="00ED61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задачи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80228" w:rsidRPr="00ED6161" w:rsidRDefault="00D80228" w:rsidP="00D802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умений информационно-логического характера;</w:t>
      </w:r>
    </w:p>
    <w:p w:rsidR="00D80228" w:rsidRPr="00ED6161" w:rsidRDefault="00D80228" w:rsidP="00D802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овладения основными универсальными умениями информационного характера;</w:t>
      </w:r>
    </w:p>
    <w:p w:rsidR="00D80228" w:rsidRPr="00ED6161" w:rsidRDefault="00D80228" w:rsidP="00D802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у учащихся умения организации собственной учебной деятельности;</w:t>
      </w:r>
    </w:p>
    <w:p w:rsidR="00D80228" w:rsidRPr="00ED6161" w:rsidRDefault="00D80228" w:rsidP="00D802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у учащихся умения и навыки информационного моделирования как основного метода приобретения знаний;</w:t>
      </w:r>
    </w:p>
    <w:p w:rsidR="00D80228" w:rsidRPr="00ED6161" w:rsidRDefault="00D80228" w:rsidP="00D802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D80228" w:rsidRPr="00ED6161" w:rsidRDefault="00D80228" w:rsidP="00D802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взрослыми.</w:t>
      </w:r>
    </w:p>
    <w:p w:rsidR="00D80228" w:rsidRPr="00ED6161" w:rsidRDefault="00D80228" w:rsidP="00D80228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Учебно-тематический план</w:t>
      </w:r>
    </w:p>
    <w:tbl>
      <w:tblPr>
        <w:tblW w:w="11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4"/>
        <w:gridCol w:w="296"/>
        <w:gridCol w:w="1366"/>
        <w:gridCol w:w="16"/>
        <w:gridCol w:w="2174"/>
        <w:gridCol w:w="1367"/>
        <w:gridCol w:w="16"/>
        <w:gridCol w:w="1553"/>
        <w:gridCol w:w="1367"/>
        <w:gridCol w:w="16"/>
        <w:gridCol w:w="1133"/>
        <w:gridCol w:w="1367"/>
        <w:gridCol w:w="16"/>
      </w:tblGrid>
      <w:tr w:rsidR="00ED6161" w:rsidRPr="00ED6161" w:rsidTr="00ED6161">
        <w:trPr>
          <w:gridAfter w:val="2"/>
          <w:wAfter w:w="1383" w:type="dxa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п\</w:t>
            </w:r>
            <w:proofErr w:type="gram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5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Оборудование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6161" w:rsidRPr="00ED6161" w:rsidRDefault="00ED6161" w:rsidP="00D8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6161" w:rsidRPr="00ED6161" w:rsidRDefault="00ED6161" w:rsidP="00D8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6161" w:rsidRPr="00ED6161" w:rsidRDefault="00ED6161" w:rsidP="00D8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0"/>
          <w:wAfter w:w="9025" w:type="dxa"/>
          <w:trHeight w:val="315"/>
        </w:trPr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Компьютер — универсальная машина для работы с информацией.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Учебник, 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Компьютерный практикум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Клавиатурный тренажер.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Файлы и папки.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1. Работа с файлами и папками. Часть 1.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информация представляется в компьютере или цифровые данные.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6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Двоичное кодирование цифровой информации.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Учебник, 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7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Двоичное кодирование цифровой информации.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8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2. Ввод, редактирование и форма</w:t>
            </w: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softHyphen/>
              <w:t>тирование текста.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9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Перевод целых десятичных чисел в двоичный код.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Учебник, 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Перевод целых 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j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чисел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из двоичной системы счисления в </w:t>
            </w:r>
            <w:proofErr w:type="gram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десятичную</w:t>
            </w:r>
            <w:proofErr w:type="gram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Учебник, 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Учебник, 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3. Редактирование и форматирование текста. Создание надписей.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4. Оформление текста в виде спи</w:t>
            </w: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softHyphen/>
              <w:t>сков. Нумерованные списки.</w:t>
            </w:r>
          </w:p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Изображения в памяти компьютера. Единицы измерения информации.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5. Оформление текста в виде спи</w:t>
            </w: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softHyphen/>
              <w:t>сков. Маркированные списки.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История вычислительной техники.</w:t>
            </w:r>
          </w:p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История счета и систем счисления.</w:t>
            </w:r>
          </w:p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Резервное время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0"/>
          <w:wAfter w:w="9025" w:type="dxa"/>
          <w:trHeight w:val="315"/>
        </w:trPr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Информация и знания.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Чувственное познание окружающего мира.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Мб. Создание таблиц.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22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Мышление и его формы.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Понятие как форма мышления.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7. Таблицы. Размещение текста и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графики.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образуются понятия.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Учебник, 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26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8. Таблицы. Построение диаграмм.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27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 и объём понятия.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28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9. Графический редактор 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Paint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29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Отношения между понятиями (тождество, перекрещивание).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Отношения между понятиями (подчинение, соподчинение).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31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Отношения между понятиями (противоположность, противоречие).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Практическая работа № 10. </w:t>
            </w:r>
            <w:proofErr w:type="gramStart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Графические</w:t>
            </w:r>
            <w:proofErr w:type="gramEnd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возможноститекстового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процессора 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Word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ния понятий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Суждения. Умозаключения.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 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 </w:t>
            </w: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11. Рисунок на свободную тему.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36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Резервное время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9"/>
          <w:wAfter w:w="9009" w:type="dxa"/>
          <w:trHeight w:val="315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  <w:p w:rsidR="00ED6161" w:rsidRPr="00ED6161" w:rsidRDefault="00ED6161" w:rsidP="00ED61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37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алгоритм.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38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12. Линейная презентация «Часы».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39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 </w:t>
            </w: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происхождении слова алгоритм.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Учебник, 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13. Гиперссылки. Презентация</w:t>
            </w:r>
            <w:proofErr w:type="gramStart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«В</w:t>
            </w:r>
            <w:proofErr w:type="gramEnd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ремена года».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41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Исполнители вокруг нас.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42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 № 14. Циклическая презентация «Скакалочка».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43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Формы записи алгоритмов.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44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 № 15. Работа с файлами и папками. Часть 2.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45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Графические исполнители в среде программирования 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Qbasic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Учебник, 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46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№17. Знакомство со средой программирования 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QBasic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47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Исполнитель DRAW.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 № 18. Исполнитель DRAW.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49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Исполнитель LINE.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Практическая работа № 19. Исполнитель LINE.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51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Исполнитель CIRCLE.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52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Практическая работа № 20. </w:t>
            </w: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lastRenderedPageBreak/>
              <w:t>Исполнитель CIRCLE.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Типы алгоритмов.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ПК, 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54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Линейные алгоритмы.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ПК, 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55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Алгоритмы с ветв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лениями.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ПК, 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56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Алгоритмы с повторениями.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ПК, учебник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57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Ханойская башня.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58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59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60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9"/>
          <w:wAfter w:w="9009" w:type="dxa"/>
          <w:trHeight w:val="315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  <w:p w:rsidR="00ED6161" w:rsidRPr="00ED6161" w:rsidRDefault="00ED6161" w:rsidP="00ED61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61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 № 16. Создание слайд-шоу.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D6161" w:rsidRPr="00ED6161" w:rsidTr="00ED6161">
        <w:trPr>
          <w:gridAfter w:val="1"/>
          <w:wAfter w:w="16" w:type="dxa"/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62-68</w:t>
            </w:r>
          </w:p>
        </w:tc>
        <w:tc>
          <w:tcPr>
            <w:tcW w:w="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и представление индивидуальных творческих работ (текст, рисунок, комбинированный документ, презентация, анимация).</w:t>
            </w:r>
          </w:p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ММС, ПК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161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D80228" w:rsidRPr="00ED6161" w:rsidRDefault="00D80228" w:rsidP="00D802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ПК – персональный компьютер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ММС – </w:t>
      </w: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мультимедийная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система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ИД – интерактивная доска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ИТОГО: 68 часов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0228" w:rsidRPr="00ED6161" w:rsidRDefault="00D80228" w:rsidP="00D80228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программы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курса информатики и информационных техно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логий для 5- 6 классов общеобразовательных школ в соответст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вии с существующей структурой школьного курса информати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ки представлено следующими укрупненными модулями.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Модуль «Теоретическая информатика»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Основные понятия: 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информация, информативность, инфор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мационный объект, информационный процесс, кодирование информации, язык, двоичная система счисления, бит, байт, алгоритм, исполнитель, система команд исполнители, блок-схема.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Темы для изучения: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Информатика и информация.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Многообразие форм представления информации.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Действия с информацией: поиск информации, сбор информации, обработка информации, хранение информации передача информации.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Кодирование информации.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Метод координат как универсальный способ кодирования графической информации с помощью чисел.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Системы счисления.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Двоичное кодирование текстовой и графической информации.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Единицы измерения информации.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Элементы формальной логики: понятие, суждение, умозаключение. Необходимые и достаточные условия.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Понятие алгоритма, примеры алгоритмов.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Исполнители алгоритмов, СКИ.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Способы записи алгоритмов.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Модуль «Средства информатизации»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Основные понятия: 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процессор, оперативная память, память, носители информации, устройства ввода информации, устройства вывода информации, файл, операционная система.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Темы для изучения: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Аппаратное обеспечение компьютера.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Виды памяти в компьютере.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Информационные носители.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Файл, основные операции с файлами.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Программное обеспечение компьютера.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Назначение операционной системы.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Техника безопасности и санитарно-гигиенические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работе на компьютере.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Модуль «Информационные технологии»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Основные понятия: 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текстовый редактор, графический редактор, калькулятор, </w:t>
      </w: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мультимедийный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Темы для изучения: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Текстовый редактор: назначение и основные функции.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Графический редактор: назначение и основные функции.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• Калькулятор и его возможности.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Мультимедийные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Модуль «Социальная информатика»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Основные понятия: 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деятельность челове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ка, информационная этика.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Темы для изучения: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Предыстория информатики.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Основные этапы развития вычислительной техники, роль информации в жизни общества.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Информационная этика.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0228" w:rsidRPr="00ED6161" w:rsidRDefault="00D80228" w:rsidP="00D80228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Предполагаемые результаты реализации программы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Личностные результаты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это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сформировавшаяся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образовательном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процессе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система ценностных отношений учащихся к себе, другим участникам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образовательного процесса, самому образовательному процессу, объектам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познания, результатам образовательной деятельности. Основными личностными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результатами, формируемыми при изучении информатики в основной школе,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являются:</w:t>
      </w:r>
    </w:p>
    <w:p w:rsidR="00D80228" w:rsidRPr="00ED6161" w:rsidRDefault="00D80228" w:rsidP="00D8022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наличие представлений об информации как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важнейшем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стратегическом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ресурсе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развития личности, государства, общества;</w:t>
      </w:r>
    </w:p>
    <w:p w:rsidR="00D80228" w:rsidRPr="00ED6161" w:rsidRDefault="00D80228" w:rsidP="00D8022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роли информационных процессов в современном мире;</w:t>
      </w:r>
    </w:p>
    <w:p w:rsidR="00D80228" w:rsidRPr="00ED6161" w:rsidRDefault="00D80228" w:rsidP="00D8022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первичными навыками анализа и критичной оценки получаемой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информации;</w:t>
      </w:r>
    </w:p>
    <w:p w:rsidR="00D80228" w:rsidRPr="00ED6161" w:rsidRDefault="00D80228" w:rsidP="00D8022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ответственное отношение к информации с учетом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правовых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этических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аспектов ее распространения;</w:t>
      </w:r>
    </w:p>
    <w:p w:rsidR="00D80228" w:rsidRPr="00ED6161" w:rsidRDefault="00D80228" w:rsidP="00D8022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чувства личной ответственности за качество окружающей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информационной среды;</w:t>
      </w:r>
    </w:p>
    <w:p w:rsidR="00D80228" w:rsidRPr="00ED6161" w:rsidRDefault="00D80228" w:rsidP="00D8022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способность увязать учебное содержание с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собственным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жизненным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опытом, понять значимость подготовки в области информатики и ИКТ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условиях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развития информационного общества;</w:t>
      </w:r>
    </w:p>
    <w:p w:rsidR="00D80228" w:rsidRPr="00ED6161" w:rsidRDefault="00D80228" w:rsidP="00D8022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повышению своего образовательного уровня и продолжению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 с использованием средств и методов информатики и ИКТ;</w:t>
      </w:r>
    </w:p>
    <w:p w:rsidR="00D80228" w:rsidRPr="00ED6161" w:rsidRDefault="00D80228" w:rsidP="00D8022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и готовность к общению и сотрудничеству со сверстниками и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взрослыми в процессе образовательной, общественно-полезной, учебно-исследовательской, творческой деятельности;</w:t>
      </w:r>
    </w:p>
    <w:p w:rsidR="00D80228" w:rsidRPr="00ED6161" w:rsidRDefault="00D80228" w:rsidP="00D8022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способность и готовность к принятию ценностей здорового образа жизни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счет знания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основных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гигиенических, эргономических и технических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условий безопасной эксплуатации средств ИКТ.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Метапредметные</w:t>
      </w:r>
      <w:proofErr w:type="spellEnd"/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результаты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освоенные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базе одного,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нескольких или всех учебных предметов способы деятельности, применимые как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рамках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образовательного процесса, так и в других жизненных ситуациях. Основными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метапредметными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результатами, формируемыми при изучении информатики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школе, являются:</w:t>
      </w:r>
    </w:p>
    <w:p w:rsidR="00D80228" w:rsidRPr="00ED6161" w:rsidRDefault="00D80228" w:rsidP="00D8022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владение </w:t>
      </w: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общепредметными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понятиями «объект», «система», «модель»,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«алгоритм», «исполнитель» и др.;</w:t>
      </w:r>
    </w:p>
    <w:p w:rsidR="00D80228" w:rsidRPr="00ED6161" w:rsidRDefault="00D80228" w:rsidP="00D8022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информационно-логическими умениями: определять понятия,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обобщения, устанавливать аналогии, классифицировать, самостоятельно выбирать основания и критерии для классификации,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логическое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рассуждение, умозаключение (индуктивное, дедуктивное и по аналогии) и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выводы;</w:t>
      </w:r>
    </w:p>
    <w:p w:rsidR="00D80228" w:rsidRPr="00ED6161" w:rsidRDefault="00D80228" w:rsidP="00D8022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умениями самостоятельно планировать пути достижения целей;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свои действия с планируемыми результатами, осуществлять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своей деятельности, определять способы действий в рамках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предложенных условий, корректировать свои действия в соответствии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изменяющейся ситуацией; оценивать правильность выполнения учебной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задачи;</w:t>
      </w:r>
    </w:p>
    <w:p w:rsidR="00D80228" w:rsidRPr="00ED6161" w:rsidRDefault="00D80228" w:rsidP="00D8022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основами самоконтроля, самооценки, принятия решений и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осуществления осознанного выбора в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учебной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познавательной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деятельности;</w:t>
      </w:r>
    </w:p>
    <w:p w:rsidR="00D80228" w:rsidRPr="00ED6161" w:rsidRDefault="00D80228" w:rsidP="00D8022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владение основными универсальными умениями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информационного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характера: постановка и формулирование проблемы; поиск и выделение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необходимой информации, применение методов информационного поиска;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структурирование и визуализация информации; выбор наиболее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эффективных способов решения задач в зависимости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конкретных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условий; самостоятельное создание алгоритмов деятельности при решении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 творческого и поискового характера;</w:t>
      </w:r>
    </w:p>
    <w:p w:rsidR="00D80228" w:rsidRPr="00ED6161" w:rsidRDefault="00D80228" w:rsidP="00D8022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информационным моделированием как основным методом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приобретения знаний: умение преобразовывать объект из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чувственной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формы в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пространственно-графическую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знаково-символическую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модель; умение строить разнообразные информационные структуры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описания объектов; умение «читать» таблицы, графики, диаграммы, схемы и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т.д., самостоятельно перекодировать информацию из одной знаковой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системы в другую; умение выбирать форму представления информации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зависимости от стоящей задачи, проверять адекватность модели объекту и цели моделирования;</w:t>
      </w:r>
    </w:p>
    <w:p w:rsidR="00D80228" w:rsidRPr="00ED6161" w:rsidRDefault="00D80228" w:rsidP="00D8022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ИКТ-компетентность – широкий спектр умений и навыков использования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 информационных и коммуникационных технологий для сбора,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хранения, преобразования и передачи различных видов информации,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навыки создания личного информационного пространства (обращение с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устройствами ИКТ; фиксация изображений и звуков; создание письменных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сообщений; создание графических объектов; создание музыкальных и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звуковых сообщений; создание, восприятие и использование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гипермедиасообщений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; коммуникация и социальное взаимодействие; поиск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 организация хранения информации; анализ информации).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Предметные результаты включают в себя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освоенные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ходе изучения учебного предмета умения специфические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данной предметной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области, виды деятельности по получению нового знания в рамках учебного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предмета, его преобразованию и применению в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учебных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, учебно-проектных и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социально-проектных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ситуациях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, формирование научного типа мышления,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научных представлений о ключевых теориях, типах и видах отношений, владение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научной терминологией, ключевыми понятиями, методами и приемами. В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соответствии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федеральным государственным образовательным стандартом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общего образования основные предметные результаты изучения информатики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школе отражают:</w:t>
      </w:r>
    </w:p>
    <w:p w:rsidR="00D80228" w:rsidRPr="00ED6161" w:rsidRDefault="00D80228" w:rsidP="00D8022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информационной и алгоритмической культуры;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представления о компьютере как универсальном устройстве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обработки информации; развитие основных навыков и умений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использования компьютерных устройств;</w:t>
      </w:r>
    </w:p>
    <w:p w:rsidR="00D80228" w:rsidRPr="00ED6161" w:rsidRDefault="00D80228" w:rsidP="00D8022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представления об основных изучаемых понятиях: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информация, алгоритм, модель – и их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свойствах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80228" w:rsidRPr="00ED6161" w:rsidRDefault="00D80228" w:rsidP="00D8022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алгоритмического мышления, необходимого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профессиональной деятельности в современном обществе; развитие умений составить и записать алгоритм для конкретного исполнителя; формирование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знаний об алгоритмических конструкциях, логических значениях и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операциях; знакомство с одним из языков программирования и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основными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алгоритмическими структурами — линейной, условной и циклической;</w:t>
      </w:r>
    </w:p>
    <w:p w:rsidR="00D80228" w:rsidRPr="00ED6161" w:rsidRDefault="00D80228" w:rsidP="00D8022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умений формализации и структурирования информации,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умения выбирать способ представления данных в соответствии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поставленной задачей — таблицы, схемы, графики, диаграммы,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использованием соответствующих программных средств обработки данных;</w:t>
      </w:r>
    </w:p>
    <w:p w:rsidR="00D80228" w:rsidRPr="00ED6161" w:rsidRDefault="00D80228" w:rsidP="00D8022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навыков и умений безопасного и целесообразного поведения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при работе с компьютерными программами и в Интернете, умения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информационной этики и права.</w:t>
      </w:r>
    </w:p>
    <w:p w:rsidR="00D80228" w:rsidRPr="00ED6161" w:rsidRDefault="00D80228" w:rsidP="00D80228">
      <w:pPr>
        <w:numPr>
          <w:ilvl w:val="0"/>
          <w:numId w:val="2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и виды контроля.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рамках факультативных занятий целесообразен перенос акцента с оценки на самооценку, смещение акцента с того, что учащийся не знает и не умеет, на то, что он знает и умеет по изучаемой теме. Это обеспечивает личностно-ориентированный подход к обучению и может быть реализовано в форме сбора </w:t>
      </w: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портфолио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коллекции работ учащегося, демонстрирующей его усилия, прогресс или достижения в области решения логических, алгоритмических и иных задач по информатике.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По завершении изучения крупных тем или в конце учебного года целесообразно проведение нескольких занятий в форме конференции, где бы каждый ученик или группа учеников могли представить оригинальное решение задачи, по заинтересовавшей их тематике.</w:t>
      </w:r>
    </w:p>
    <w:p w:rsidR="00D80228" w:rsidRPr="00ED6161" w:rsidRDefault="00D80228" w:rsidP="00D80228">
      <w:pPr>
        <w:numPr>
          <w:ilvl w:val="0"/>
          <w:numId w:val="2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Методические рекомендации.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учебнике сознательно заложена некоторая избыточность материала. В конце каждого параграфа выделен самый главный материал, а также есть глава «Материал для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любознательных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» — при 68-часовом курсе этот материал легко встраивается в основной курс.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Параллельно с изучением теоретического материала предпо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лагается освоение технологических приемов по созданию раз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личных информационных объектов (текст, список, таблица, диаграмма, рисунок, программа и др.). Соответствующие зада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ния собраны в 35-ти работах компьютерного практикума. Боль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шинство работ компьютерного практикума состоит из заданий нескольких уровней сложности. Первый уровень сложности со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держит обязательные, небольшие задания, знакомящие уча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щихся с минимальным набором необходимых технологических приёмов по созданию информационного объекта. Для каждого такого задания предлагается подробная технология его выпол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нения, во многих случаях приводится образец того, что должно получиться в итоге. В заданиях второго уровня сложности уча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щиеся должны самостоятельно выстроить технологическую це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почку и получить требуемый результат. Предполагается, что на данном этапе учащиеся будут искать необходимую для работы информацию, как в предыдущих заданиях, так и в справочни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ке, имеющемся в конце учебника. Задания третьего уровня сложности ориентированы на наиболее продвинутых 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учащихся! имеющих, как правило, собственный компьютер. Эти задания могут быть предложены таким школьникам для самостоятель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ного выполнения в классе или дома.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терминологическим словарем, имеющимся в конце каждого учебника, способствует формированию культуры ин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формационной деятельности школьника. В целом, относитель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 используемого в курсе понятийного аппарата следует отме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тить, что здесь использованы достаточно строгие, хотя и адап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тированные с учетом возрастных особенностей, определения. При этом мы не требуем от учащихся их заучивания и воспроиз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ведения: «на слуху» у школьников должны быть «грамотные» формулировки, которые получат своё развитие и закрепление в базовом курсе информатики.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 нашем курсе четко прослеживаются две линии: теоретиче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ская и технологическая. Возрастные особенности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обучаемых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позволяют нам изучать этот материал последовательно: школь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никам хочется как можно скорее сесть к компьютеру. С другой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стороны, существующие санитарно-гигиенические нормативы предписывают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ученикам 5 класса заниматься на </w:t>
      </w:r>
      <w:r w:rsidRPr="00ED6161">
        <w:rPr>
          <w:rFonts w:ascii="Times New Roman" w:eastAsia="Times New Roman" w:hAnsi="Times New Roman" w:cs="Times New Roman"/>
          <w:sz w:val="24"/>
          <w:szCs w:val="24"/>
        </w:rPr>
        <w:t>компьютере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более 20 мин. Поэтому, ряд теоретических и технологических вопросов вполне уместно «запускать па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раллельно ».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Дидактические материалы, а также ответы, указания и реше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ния ко всем заданиям в учебниках и рабочих тетрадях.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 в пособии приведен детальный перечень формирующихся у уча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щихся </w:t>
      </w:r>
      <w:r w:rsidR="00ED6161" w:rsidRPr="00ED61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Методическое пособие</w:t>
      </w:r>
      <w:r w:rsidR="00ED6161" w:rsidRPr="00ED6161">
        <w:rPr>
          <w:rFonts w:ascii="Times New Roman" w:eastAsia="Times New Roman" w:hAnsi="Times New Roman" w:cs="Times New Roman"/>
          <w:sz w:val="24"/>
          <w:szCs w:val="24"/>
        </w:rPr>
        <w:t> для учителя создано на основе педаго</w:t>
      </w:r>
      <w:r w:rsidR="00ED6161" w:rsidRPr="00ED6161">
        <w:rPr>
          <w:rFonts w:ascii="Times New Roman" w:eastAsia="Times New Roman" w:hAnsi="Times New Roman" w:cs="Times New Roman"/>
          <w:sz w:val="24"/>
          <w:szCs w:val="24"/>
        </w:rPr>
        <w:softHyphen/>
        <w:t>гического опыта автора.</w:t>
      </w:r>
      <w:proofErr w:type="gramEnd"/>
      <w:r w:rsidR="00ED6161" w:rsidRPr="00ED6161">
        <w:rPr>
          <w:rFonts w:ascii="Times New Roman" w:eastAsia="Times New Roman" w:hAnsi="Times New Roman" w:cs="Times New Roman"/>
          <w:sz w:val="24"/>
          <w:szCs w:val="24"/>
        </w:rPr>
        <w:t xml:space="preserve"> Оно содержит несколько вариантов планирования, подробные поурочные разработки,</w:t>
      </w:r>
      <w:r w:rsidR="00ED6161"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обучения компетенций, определяющих их готов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ность к использованию средств ИКТ в информационно-учебной деятельности.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проведении ряда практических работ испо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льзуется клавиатурный тренажер *Клавиатор-2004» (ООО «</w:t>
      </w: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диаАрт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Паблишер</w:t>
      </w:r>
      <w:proofErr w:type="spell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»).</w:t>
      </w: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Завершая характеристику УМК, отметим: он </w:t>
      </w:r>
      <w:proofErr w:type="gramStart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построен</w:t>
      </w:r>
      <w:proofErr w:type="gramEnd"/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 что может использоваться как учениками, изучавшими информатику в начальной школе, так и служить «точкой входа» в предмет для школьников, приступающих к её изучению впервые. Представленный материал позволяет избежать повторов при построении непрерывного курса информатики и акцентировать внимание школьника на тех аспектах предмета, которые не нашли должного отражения в базовом курсе информатики, хотя и имеют огромный о6разовательный потенциал.</w:t>
      </w:r>
    </w:p>
    <w:p w:rsidR="00D80228" w:rsidRPr="00ED6161" w:rsidRDefault="00D80228" w:rsidP="00D802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161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материально-технического обеспечения образовательного процесса.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9"/>
        <w:gridCol w:w="77"/>
        <w:gridCol w:w="15"/>
        <w:gridCol w:w="15"/>
        <w:gridCol w:w="6590"/>
        <w:gridCol w:w="61"/>
        <w:gridCol w:w="15"/>
        <w:gridCol w:w="2658"/>
      </w:tblGrid>
      <w:tr w:rsidR="00D80228" w:rsidRPr="00ED6161" w:rsidTr="00D80228">
        <w:trPr>
          <w:trHeight w:val="495"/>
        </w:trPr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п\</w:t>
            </w:r>
            <w:proofErr w:type="gram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80228" w:rsidRPr="00ED6161" w:rsidRDefault="00D80228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80228" w:rsidRPr="00ED6161" w:rsidRDefault="00D80228" w:rsidP="00D802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</w:t>
            </w:r>
          </w:p>
        </w:tc>
      </w:tr>
      <w:tr w:rsidR="00D80228" w:rsidRPr="00ED6161" w:rsidTr="00D80228">
        <w:trPr>
          <w:trHeight w:val="300"/>
        </w:trPr>
        <w:tc>
          <w:tcPr>
            <w:tcW w:w="9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80228" w:rsidRPr="00ED6161" w:rsidRDefault="00D80228" w:rsidP="00D80228">
            <w:pPr>
              <w:numPr>
                <w:ilvl w:val="0"/>
                <w:numId w:val="30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Библиотечный фонд</w:t>
            </w:r>
          </w:p>
        </w:tc>
      </w:tr>
      <w:tr w:rsidR="00D80228" w:rsidRPr="00ED6161" w:rsidTr="00D80228">
        <w:trPr>
          <w:trHeight w:val="300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Босова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Л.Л., 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Босова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А.Ю., </w:t>
            </w:r>
            <w:proofErr w:type="gram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Коломенская</w:t>
            </w:r>
            <w:proofErr w:type="gram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Ю.Г. Занимательные задачи по информатике. – М.:</w:t>
            </w:r>
            <w:r w:rsidR="00D20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БИНОМ. Лаборатория знаний, 2020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80228" w:rsidRPr="00ED6161" w:rsidTr="00D80228">
        <w:trPr>
          <w:trHeight w:val="300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Златопольский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Д. Занимательная информатика. – М.: БИНОМ. Лаборатория знаний, 20</w:t>
            </w:r>
            <w:r w:rsidR="00D20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80228" w:rsidRPr="00ED6161" w:rsidTr="00D80228">
        <w:trPr>
          <w:trHeight w:val="300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Цветкова М.С., 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Курис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Г.Э. Виртуальные лаборатории по 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информатике в начальной школе: методическое пособие. – М.:</w:t>
            </w:r>
            <w:r w:rsid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БИНОМ. Лаборатория знаний, 2020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– 355 </w:t>
            </w:r>
            <w:proofErr w:type="gram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</w:tr>
      <w:tr w:rsidR="00D80228" w:rsidRPr="00ED6161" w:rsidTr="00D80228">
        <w:trPr>
          <w:trHeight w:val="300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Босова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Л.Л., 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Босова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А.Ю., </w:t>
            </w: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Погребняк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Л.А. Практикум по компьютерной графике для младших школьников // Информатика в школе: Приложение к журналу «Информатика и образование». № 5–2009. – М.: Образование и Информатика, 2009.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80228" w:rsidRPr="00ED6161" w:rsidTr="00D80228">
        <w:trPr>
          <w:trHeight w:val="300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Босова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Л.Л. Информатика: Учебник для 5 класса. – М.:</w:t>
            </w:r>
            <w:r w:rsid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БИНОМ. Лаборатория знаний, 2020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80228" w:rsidRPr="00ED6161" w:rsidTr="00D80228">
        <w:trPr>
          <w:trHeight w:val="300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Босова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Л.Л. Информатика: Учебник для 6 класса. – М.: БИНОМ. Лаборатория знаний, 20</w:t>
            </w:r>
            <w:r w:rsid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80228" w:rsidRPr="00ED6161" w:rsidTr="00D80228">
        <w:trPr>
          <w:trHeight w:val="300"/>
        </w:trPr>
        <w:tc>
          <w:tcPr>
            <w:tcW w:w="9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numPr>
                <w:ilvl w:val="0"/>
                <w:numId w:val="3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Печатные пособия</w:t>
            </w:r>
          </w:p>
        </w:tc>
      </w:tr>
      <w:tr w:rsidR="00D80228" w:rsidRPr="00ED6161" w:rsidTr="00D80228">
        <w:trPr>
          <w:trHeight w:val="300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Босова</w:t>
            </w:r>
            <w:proofErr w:type="spell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Л.Л. Развивающие задачи по информатике (задачник). — М:</w:t>
            </w:r>
            <w:r w:rsid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Образование и информатика, 2015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– 98 </w:t>
            </w:r>
            <w:proofErr w:type="gramStart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80228" w:rsidRPr="00ED6161" w:rsidTr="00D80228">
        <w:trPr>
          <w:trHeight w:val="345"/>
        </w:trPr>
        <w:tc>
          <w:tcPr>
            <w:tcW w:w="9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numPr>
                <w:ilvl w:val="0"/>
                <w:numId w:val="3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Технические средства обучения</w:t>
            </w:r>
          </w:p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80228" w:rsidRPr="00ED6161" w:rsidTr="00D80228">
        <w:trPr>
          <w:trHeight w:val="345"/>
        </w:trPr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ED6161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</w:t>
            </w:r>
          </w:p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80228" w:rsidRPr="00ED6161" w:rsidTr="00D80228">
        <w:trPr>
          <w:trHeight w:val="345"/>
        </w:trPr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6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Пакет о</w:t>
            </w:r>
            <w:r w:rsid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фисных приложений MS </w:t>
            </w:r>
            <w:proofErr w:type="spellStart"/>
            <w:r w:rsid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Office</w:t>
            </w:r>
            <w:proofErr w:type="spellEnd"/>
            <w:r w:rsid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2007</w:t>
            </w:r>
          </w:p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80228" w:rsidRPr="00ED6161" w:rsidTr="00D80228">
        <w:trPr>
          <w:trHeight w:val="345"/>
        </w:trPr>
        <w:tc>
          <w:tcPr>
            <w:tcW w:w="9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numPr>
                <w:ilvl w:val="0"/>
                <w:numId w:val="3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Экранно-звуковые пособия</w:t>
            </w:r>
          </w:p>
        </w:tc>
      </w:tr>
      <w:tr w:rsidR="00D80228" w:rsidRPr="00ED6161" w:rsidTr="00D80228">
        <w:trPr>
          <w:trHeight w:val="345"/>
        </w:trPr>
        <w:tc>
          <w:tcPr>
            <w:tcW w:w="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Ресурсы Единой коллекции цифровых образовательных ресурсов (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http://school-collection.edu.ru/</w:t>
            </w: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80228" w:rsidRPr="00ED6161" w:rsidTr="00D80228">
        <w:trPr>
          <w:trHeight w:val="345"/>
        </w:trPr>
        <w:tc>
          <w:tcPr>
            <w:tcW w:w="9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numPr>
                <w:ilvl w:val="0"/>
                <w:numId w:val="3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Оборудование класса</w:t>
            </w:r>
          </w:p>
        </w:tc>
      </w:tr>
      <w:tr w:rsidR="00D80228" w:rsidRPr="00ED6161" w:rsidTr="00D80228">
        <w:trPr>
          <w:trHeight w:val="21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Компьютеры</w:t>
            </w:r>
          </w:p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80228" w:rsidRPr="00ED6161" w:rsidTr="00D80228">
        <w:trPr>
          <w:trHeight w:val="34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Принтер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80228" w:rsidRPr="00ED6161" w:rsidTr="00D80228">
        <w:trPr>
          <w:trHeight w:val="21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Средства мультимедиа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228" w:rsidRPr="00ED6161" w:rsidRDefault="00D80228" w:rsidP="00D802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</w:tbl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80228" w:rsidRPr="00ED6161" w:rsidRDefault="00D80228" w:rsidP="00D80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170CD7" w:rsidRPr="00ED6161" w:rsidRDefault="00170CD7">
      <w:pPr>
        <w:rPr>
          <w:rFonts w:ascii="Times New Roman" w:hAnsi="Times New Roman" w:cs="Times New Roman"/>
        </w:rPr>
      </w:pPr>
    </w:p>
    <w:sectPr w:rsidR="00170CD7" w:rsidRPr="00ED6161" w:rsidSect="007A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9C2"/>
    <w:multiLevelType w:val="multilevel"/>
    <w:tmpl w:val="C71E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B7C70"/>
    <w:multiLevelType w:val="multilevel"/>
    <w:tmpl w:val="2FCC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57DD6"/>
    <w:multiLevelType w:val="multilevel"/>
    <w:tmpl w:val="8280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5121D"/>
    <w:multiLevelType w:val="multilevel"/>
    <w:tmpl w:val="10D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350B8"/>
    <w:multiLevelType w:val="multilevel"/>
    <w:tmpl w:val="E282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4043C"/>
    <w:multiLevelType w:val="multilevel"/>
    <w:tmpl w:val="1C68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151B3"/>
    <w:multiLevelType w:val="multilevel"/>
    <w:tmpl w:val="315C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E62CD"/>
    <w:multiLevelType w:val="multilevel"/>
    <w:tmpl w:val="342C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F530B"/>
    <w:multiLevelType w:val="multilevel"/>
    <w:tmpl w:val="249A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10005"/>
    <w:multiLevelType w:val="multilevel"/>
    <w:tmpl w:val="FC6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168AA"/>
    <w:multiLevelType w:val="multilevel"/>
    <w:tmpl w:val="FB58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07DA6"/>
    <w:multiLevelType w:val="multilevel"/>
    <w:tmpl w:val="322E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87C69"/>
    <w:multiLevelType w:val="multilevel"/>
    <w:tmpl w:val="48C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87BD0"/>
    <w:multiLevelType w:val="multilevel"/>
    <w:tmpl w:val="7A3C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E43A7"/>
    <w:multiLevelType w:val="multilevel"/>
    <w:tmpl w:val="475E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4695D"/>
    <w:multiLevelType w:val="multilevel"/>
    <w:tmpl w:val="CE4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233577"/>
    <w:multiLevelType w:val="multilevel"/>
    <w:tmpl w:val="90A4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F550E"/>
    <w:multiLevelType w:val="multilevel"/>
    <w:tmpl w:val="8930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5216DF"/>
    <w:multiLevelType w:val="multilevel"/>
    <w:tmpl w:val="61D8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526F49"/>
    <w:multiLevelType w:val="multilevel"/>
    <w:tmpl w:val="0DD2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C6598A"/>
    <w:multiLevelType w:val="multilevel"/>
    <w:tmpl w:val="903E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D1D38"/>
    <w:multiLevelType w:val="multilevel"/>
    <w:tmpl w:val="67AA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55267"/>
    <w:multiLevelType w:val="multilevel"/>
    <w:tmpl w:val="E0C8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7E63A5"/>
    <w:multiLevelType w:val="multilevel"/>
    <w:tmpl w:val="FA2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8842D8"/>
    <w:multiLevelType w:val="multilevel"/>
    <w:tmpl w:val="5422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8672E4"/>
    <w:multiLevelType w:val="multilevel"/>
    <w:tmpl w:val="C882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1BB"/>
    <w:multiLevelType w:val="multilevel"/>
    <w:tmpl w:val="E9D2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85333C"/>
    <w:multiLevelType w:val="multilevel"/>
    <w:tmpl w:val="6F5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D6082"/>
    <w:multiLevelType w:val="multilevel"/>
    <w:tmpl w:val="4BC2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570934"/>
    <w:multiLevelType w:val="multilevel"/>
    <w:tmpl w:val="6958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9239ED"/>
    <w:multiLevelType w:val="multilevel"/>
    <w:tmpl w:val="F542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6549E"/>
    <w:multiLevelType w:val="multilevel"/>
    <w:tmpl w:val="E430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044660"/>
    <w:multiLevelType w:val="multilevel"/>
    <w:tmpl w:val="134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E95C63"/>
    <w:multiLevelType w:val="multilevel"/>
    <w:tmpl w:val="3D62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32"/>
  </w:num>
  <w:num w:numId="4">
    <w:abstractNumId w:val="30"/>
  </w:num>
  <w:num w:numId="5">
    <w:abstractNumId w:val="13"/>
  </w:num>
  <w:num w:numId="6">
    <w:abstractNumId w:val="22"/>
  </w:num>
  <w:num w:numId="7">
    <w:abstractNumId w:val="27"/>
  </w:num>
  <w:num w:numId="8">
    <w:abstractNumId w:val="26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21"/>
  </w:num>
  <w:num w:numId="14">
    <w:abstractNumId w:val="29"/>
  </w:num>
  <w:num w:numId="15">
    <w:abstractNumId w:val="28"/>
  </w:num>
  <w:num w:numId="16">
    <w:abstractNumId w:val="11"/>
  </w:num>
  <w:num w:numId="17">
    <w:abstractNumId w:val="31"/>
  </w:num>
  <w:num w:numId="18">
    <w:abstractNumId w:val="3"/>
  </w:num>
  <w:num w:numId="19">
    <w:abstractNumId w:val="1"/>
  </w:num>
  <w:num w:numId="20">
    <w:abstractNumId w:val="9"/>
  </w:num>
  <w:num w:numId="21">
    <w:abstractNumId w:val="10"/>
  </w:num>
  <w:num w:numId="22">
    <w:abstractNumId w:val="16"/>
  </w:num>
  <w:num w:numId="23">
    <w:abstractNumId w:val="25"/>
  </w:num>
  <w:num w:numId="24">
    <w:abstractNumId w:val="2"/>
  </w:num>
  <w:num w:numId="25">
    <w:abstractNumId w:val="4"/>
  </w:num>
  <w:num w:numId="26">
    <w:abstractNumId w:val="20"/>
  </w:num>
  <w:num w:numId="27">
    <w:abstractNumId w:val="6"/>
  </w:num>
  <w:num w:numId="28">
    <w:abstractNumId w:val="17"/>
  </w:num>
  <w:num w:numId="29">
    <w:abstractNumId w:val="18"/>
  </w:num>
  <w:num w:numId="30">
    <w:abstractNumId w:val="5"/>
  </w:num>
  <w:num w:numId="31">
    <w:abstractNumId w:val="0"/>
  </w:num>
  <w:num w:numId="32">
    <w:abstractNumId w:val="23"/>
  </w:num>
  <w:num w:numId="33">
    <w:abstractNumId w:val="8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228"/>
    <w:rsid w:val="00170CD7"/>
    <w:rsid w:val="007A6D7C"/>
    <w:rsid w:val="00D2096A"/>
    <w:rsid w:val="00D80228"/>
    <w:rsid w:val="00ED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2022-12-11T13:44:00Z</dcterms:created>
  <dcterms:modified xsi:type="dcterms:W3CDTF">2022-12-11T13:44:00Z</dcterms:modified>
</cp:coreProperties>
</file>