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82" w:rsidRDefault="00AD4482" w:rsidP="00352BE3">
      <w:pPr>
        <w:spacing w:after="0"/>
        <w:contextualSpacing/>
        <w:jc w:val="center"/>
        <w:rPr>
          <w:rFonts w:ascii="Times New Roman" w:hAnsi="Times New Roman"/>
          <w:sz w:val="24"/>
          <w:szCs w:val="24"/>
        </w:rPr>
      </w:pPr>
      <w:r>
        <w:rPr>
          <w:rFonts w:ascii="Times New Roman" w:hAnsi="Times New Roman"/>
          <w:sz w:val="24"/>
          <w:szCs w:val="24"/>
        </w:rPr>
        <w:t>Муниципальное образовательное  учреждение</w:t>
      </w:r>
    </w:p>
    <w:p w:rsidR="00AD4482" w:rsidRPr="00C63B6D" w:rsidRDefault="00AD4482" w:rsidP="00352BE3">
      <w:pPr>
        <w:spacing w:after="0"/>
        <w:contextualSpacing/>
        <w:jc w:val="center"/>
        <w:rPr>
          <w:rFonts w:ascii="Times New Roman" w:hAnsi="Times New Roman"/>
          <w:sz w:val="24"/>
          <w:szCs w:val="24"/>
        </w:rPr>
      </w:pPr>
      <w:r>
        <w:rPr>
          <w:rFonts w:ascii="Times New Roman" w:hAnsi="Times New Roman"/>
          <w:sz w:val="24"/>
          <w:szCs w:val="24"/>
        </w:rPr>
        <w:t>Васильковская основная общеобразовательная школа</w:t>
      </w:r>
    </w:p>
    <w:p w:rsidR="00AD4482" w:rsidRPr="003F598D" w:rsidRDefault="00AD4482" w:rsidP="00352BE3">
      <w:pPr>
        <w:spacing w:after="0"/>
        <w:contextualSpacing/>
        <w:rPr>
          <w:rFonts w:ascii="Times New Roman" w:hAnsi="Times New Roman"/>
          <w:sz w:val="24"/>
          <w:szCs w:val="24"/>
        </w:rPr>
      </w:pPr>
    </w:p>
    <w:p w:rsidR="00AD4482" w:rsidRPr="003F598D" w:rsidRDefault="00AD4482" w:rsidP="00352BE3">
      <w:pPr>
        <w:spacing w:after="0"/>
        <w:contextualSpacing/>
        <w:rPr>
          <w:rFonts w:ascii="Times New Roman" w:hAnsi="Times New Roman"/>
          <w:sz w:val="24"/>
          <w:szCs w:val="24"/>
        </w:rPr>
      </w:pPr>
    </w:p>
    <w:p w:rsidR="00AD4482" w:rsidRPr="003F598D" w:rsidRDefault="00AD4482" w:rsidP="00352BE3">
      <w:pPr>
        <w:spacing w:after="0"/>
        <w:contextualSpacing/>
        <w:jc w:val="center"/>
        <w:rPr>
          <w:rFonts w:ascii="Times New Roman" w:hAnsi="Times New Roman"/>
          <w:sz w:val="24"/>
          <w:szCs w:val="24"/>
        </w:rPr>
      </w:pPr>
      <w:r w:rsidRPr="003F598D">
        <w:rPr>
          <w:rFonts w:ascii="Times New Roman" w:hAnsi="Times New Roman"/>
          <w:sz w:val="24"/>
          <w:szCs w:val="24"/>
        </w:rPr>
        <w:t>ПРИКАЗ</w:t>
      </w:r>
    </w:p>
    <w:p w:rsidR="00AD4482" w:rsidRPr="003F598D" w:rsidRDefault="00AD4482" w:rsidP="00352BE3">
      <w:pPr>
        <w:contextualSpacing/>
        <w:rPr>
          <w:rFonts w:ascii="Times New Roman" w:hAnsi="Times New Roman"/>
          <w:sz w:val="24"/>
          <w:szCs w:val="24"/>
        </w:rPr>
      </w:pPr>
      <w:r>
        <w:rPr>
          <w:rFonts w:ascii="Times New Roman" w:hAnsi="Times New Roman"/>
          <w:sz w:val="24"/>
          <w:szCs w:val="24"/>
        </w:rPr>
        <w:t>29.08.2014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Start w:id="0" w:name="_GoBack"/>
      <w:bookmarkEnd w:id="0"/>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17а</w:t>
      </w:r>
      <w:r w:rsidRPr="003F598D">
        <w:rPr>
          <w:rFonts w:ascii="Times New Roman" w:hAnsi="Times New Roman"/>
          <w:sz w:val="24"/>
          <w:szCs w:val="24"/>
        </w:rPr>
        <w:t xml:space="preserve"> </w:t>
      </w:r>
    </w:p>
    <w:p w:rsidR="00AD4482" w:rsidRDefault="00AD4482" w:rsidP="00352BE3">
      <w:pPr>
        <w:contextualSpacing/>
        <w:rPr>
          <w:rFonts w:ascii="Times New Roman" w:hAnsi="Times New Roman"/>
          <w:sz w:val="28"/>
          <w:szCs w:val="28"/>
        </w:rPr>
      </w:pPr>
    </w:p>
    <w:p w:rsidR="00AD4482" w:rsidRDefault="00AD4482" w:rsidP="00352BE3">
      <w:pPr>
        <w:contextualSpacing/>
        <w:rPr>
          <w:rFonts w:ascii="Times New Roman" w:hAnsi="Times New Roman"/>
          <w:sz w:val="28"/>
          <w:szCs w:val="28"/>
        </w:rPr>
      </w:pPr>
    </w:p>
    <w:p w:rsidR="00AD4482" w:rsidRDefault="00AD4482" w:rsidP="00352BE3">
      <w:pPr>
        <w:contextualSpacing/>
        <w:rPr>
          <w:rFonts w:ascii="Times New Roman" w:hAnsi="Times New Roman"/>
          <w:sz w:val="28"/>
          <w:szCs w:val="28"/>
        </w:rPr>
      </w:pPr>
      <w:r>
        <w:rPr>
          <w:rFonts w:ascii="Times New Roman" w:hAnsi="Times New Roman"/>
          <w:sz w:val="28"/>
          <w:szCs w:val="28"/>
        </w:rPr>
        <w:t>Об аттестации педагогических</w:t>
      </w:r>
    </w:p>
    <w:p w:rsidR="00AD4482" w:rsidRDefault="00AD4482" w:rsidP="00352BE3">
      <w:pPr>
        <w:contextualSpacing/>
        <w:rPr>
          <w:rFonts w:ascii="Times New Roman" w:hAnsi="Times New Roman"/>
          <w:sz w:val="28"/>
          <w:szCs w:val="28"/>
        </w:rPr>
      </w:pPr>
      <w:r>
        <w:rPr>
          <w:rFonts w:ascii="Times New Roman" w:hAnsi="Times New Roman"/>
          <w:sz w:val="28"/>
          <w:szCs w:val="28"/>
        </w:rPr>
        <w:t>работников</w:t>
      </w:r>
    </w:p>
    <w:p w:rsidR="00AD4482" w:rsidRDefault="00AD4482" w:rsidP="00352BE3">
      <w:pPr>
        <w:rPr>
          <w:rFonts w:ascii="Times New Roman" w:hAnsi="Times New Roman"/>
          <w:sz w:val="28"/>
          <w:szCs w:val="28"/>
        </w:rPr>
      </w:pPr>
    </w:p>
    <w:p w:rsidR="00AD4482" w:rsidRPr="0008423E" w:rsidRDefault="00AD4482" w:rsidP="00352BE3">
      <w:pPr>
        <w:spacing w:after="0" w:line="330" w:lineRule="atLeast"/>
        <w:ind w:firstLine="708"/>
        <w:jc w:val="both"/>
        <w:textAlignment w:val="baseline"/>
        <w:rPr>
          <w:rFonts w:ascii="Times New Roman" w:hAnsi="Times New Roman"/>
          <w:sz w:val="28"/>
          <w:szCs w:val="28"/>
          <w:lang w:eastAsia="ru-RU"/>
        </w:rPr>
      </w:pPr>
      <w:r w:rsidRPr="0008423E">
        <w:rPr>
          <w:rFonts w:ascii="Times New Roman" w:hAnsi="Times New Roman"/>
          <w:sz w:val="28"/>
          <w:szCs w:val="28"/>
          <w:lang w:eastAsia="ru-RU"/>
        </w:rPr>
        <w:t>В связи с вступлением в силу с 1 сентября 2013 года 273-ФЗ «Об образовании в Российской Федерации» и согласно ст.49 этого закона, приказом Министерства здравоохранения и социального развития РФ от 26 августа 2010 года № 761-н «Об утверждении Единого квалификационного справочника должностей руководителей, специалистов, служащих, разделом «Квалификационные характеристики должностей работников образования», зарегистрированный в Министерстве юстиции РФ 6 октября 2010 года, Порядком применения Единого квалификационного справочника должностей руководителей, специалистов и служащих</w:t>
      </w:r>
    </w:p>
    <w:p w:rsidR="00AD4482" w:rsidRDefault="00AD4482" w:rsidP="00352BE3">
      <w:pPr>
        <w:spacing w:after="0" w:line="330" w:lineRule="atLeast"/>
        <w:textAlignment w:val="baseline"/>
        <w:rPr>
          <w:rFonts w:ascii="Times New Roman" w:hAnsi="Times New Roman"/>
          <w:sz w:val="28"/>
          <w:szCs w:val="28"/>
          <w:lang w:eastAsia="ru-RU"/>
        </w:rPr>
      </w:pPr>
      <w:r w:rsidRPr="0008423E">
        <w:rPr>
          <w:rFonts w:ascii="Times New Roman" w:hAnsi="Times New Roman"/>
          <w:sz w:val="28"/>
          <w:szCs w:val="28"/>
          <w:lang w:eastAsia="ru-RU"/>
        </w:rPr>
        <w:t>ПРИКАЗЫВАЮ:</w:t>
      </w:r>
    </w:p>
    <w:p w:rsidR="00AD4482" w:rsidRPr="0008423E" w:rsidRDefault="00AD4482" w:rsidP="00352BE3">
      <w:pPr>
        <w:spacing w:after="0" w:line="330" w:lineRule="atLeast"/>
        <w:textAlignment w:val="baseline"/>
        <w:rPr>
          <w:rFonts w:ascii="Times New Roman" w:hAnsi="Times New Roman"/>
          <w:sz w:val="28"/>
          <w:szCs w:val="28"/>
          <w:lang w:eastAsia="ru-RU"/>
        </w:rPr>
      </w:pPr>
      <w:r w:rsidRPr="0008423E">
        <w:rPr>
          <w:rFonts w:ascii="Times New Roman" w:hAnsi="Times New Roman"/>
          <w:sz w:val="28"/>
          <w:szCs w:val="28"/>
          <w:lang w:eastAsia="ru-RU"/>
        </w:rPr>
        <w:t xml:space="preserve"> 1. Утвердить:</w:t>
      </w:r>
    </w:p>
    <w:p w:rsidR="00AD4482" w:rsidRPr="0008423E" w:rsidRDefault="00AD4482" w:rsidP="00352BE3">
      <w:pPr>
        <w:pStyle w:val="ListParagraph"/>
        <w:numPr>
          <w:ilvl w:val="1"/>
          <w:numId w:val="30"/>
        </w:numPr>
        <w:spacing w:after="0" w:line="330" w:lineRule="atLeast"/>
        <w:textAlignment w:val="baseline"/>
        <w:rPr>
          <w:rFonts w:ascii="Times New Roman" w:hAnsi="Times New Roman"/>
          <w:sz w:val="28"/>
          <w:szCs w:val="28"/>
          <w:lang w:eastAsia="ru-RU"/>
        </w:rPr>
      </w:pPr>
      <w:r w:rsidRPr="0008423E">
        <w:rPr>
          <w:rFonts w:ascii="Times New Roman" w:hAnsi="Times New Roman"/>
          <w:sz w:val="28"/>
          <w:szCs w:val="28"/>
          <w:lang w:eastAsia="ru-RU"/>
        </w:rPr>
        <w:t>Положение о форме и процедуре аттеста</w:t>
      </w:r>
      <w:r>
        <w:rPr>
          <w:rFonts w:ascii="Times New Roman" w:hAnsi="Times New Roman"/>
          <w:sz w:val="28"/>
          <w:szCs w:val="28"/>
          <w:lang w:eastAsia="ru-RU"/>
        </w:rPr>
        <w:t xml:space="preserve">ции педагогических работников МОУ Васильковской ООШ </w:t>
      </w:r>
      <w:r w:rsidRPr="0008423E">
        <w:rPr>
          <w:rFonts w:ascii="Times New Roman" w:hAnsi="Times New Roman"/>
          <w:sz w:val="28"/>
          <w:szCs w:val="28"/>
          <w:lang w:eastAsia="ru-RU"/>
        </w:rPr>
        <w:t xml:space="preserve"> на соответствие занимаемой должности (приложение 1)</w:t>
      </w:r>
    </w:p>
    <w:p w:rsidR="00AD4482" w:rsidRPr="0008423E" w:rsidRDefault="00AD4482" w:rsidP="00352BE3">
      <w:pPr>
        <w:pStyle w:val="ListParagraph"/>
        <w:numPr>
          <w:ilvl w:val="1"/>
          <w:numId w:val="30"/>
        </w:numPr>
        <w:spacing w:after="0" w:line="330" w:lineRule="atLeast"/>
        <w:textAlignment w:val="baseline"/>
        <w:rPr>
          <w:rFonts w:ascii="Times New Roman" w:hAnsi="Times New Roman"/>
          <w:sz w:val="28"/>
          <w:szCs w:val="28"/>
          <w:lang w:eastAsia="ru-RU"/>
        </w:rPr>
      </w:pPr>
      <w:r w:rsidRPr="0008423E">
        <w:rPr>
          <w:rFonts w:ascii="Times New Roman" w:hAnsi="Times New Roman"/>
          <w:sz w:val="28"/>
          <w:szCs w:val="28"/>
          <w:lang w:eastAsia="ru-RU"/>
        </w:rPr>
        <w:t>Положен</w:t>
      </w:r>
      <w:r>
        <w:rPr>
          <w:rFonts w:ascii="Times New Roman" w:hAnsi="Times New Roman"/>
          <w:sz w:val="28"/>
          <w:szCs w:val="28"/>
          <w:lang w:eastAsia="ru-RU"/>
        </w:rPr>
        <w:t xml:space="preserve">ие об аттестационной комиссии МОУ Васильковской ООШ </w:t>
      </w:r>
      <w:r w:rsidRPr="0008423E">
        <w:rPr>
          <w:rFonts w:ascii="Times New Roman" w:hAnsi="Times New Roman"/>
          <w:sz w:val="28"/>
          <w:szCs w:val="28"/>
          <w:lang w:eastAsia="ru-RU"/>
        </w:rPr>
        <w:t>(приложение 2)</w:t>
      </w:r>
    </w:p>
    <w:p w:rsidR="00AD4482" w:rsidRPr="0008423E" w:rsidRDefault="00AD4482" w:rsidP="00352BE3">
      <w:pPr>
        <w:pStyle w:val="ListParagraph"/>
        <w:numPr>
          <w:ilvl w:val="1"/>
          <w:numId w:val="30"/>
        </w:numPr>
        <w:spacing w:after="0" w:line="330" w:lineRule="atLeast"/>
        <w:textAlignment w:val="baseline"/>
        <w:rPr>
          <w:rFonts w:ascii="Times New Roman" w:hAnsi="Times New Roman"/>
          <w:sz w:val="28"/>
          <w:szCs w:val="28"/>
          <w:lang w:eastAsia="ru-RU"/>
        </w:rPr>
      </w:pPr>
      <w:r w:rsidRPr="0008423E">
        <w:rPr>
          <w:rFonts w:ascii="Times New Roman" w:hAnsi="Times New Roman"/>
          <w:sz w:val="28"/>
          <w:szCs w:val="28"/>
          <w:lang w:eastAsia="ru-RU"/>
        </w:rPr>
        <w:t>Персональный состав аттестационной комиссии (приложение 3)</w:t>
      </w:r>
    </w:p>
    <w:p w:rsidR="00AD4482" w:rsidRPr="0008423E" w:rsidRDefault="00AD4482" w:rsidP="00352BE3">
      <w:pPr>
        <w:pStyle w:val="ListParagraph"/>
        <w:numPr>
          <w:ilvl w:val="0"/>
          <w:numId w:val="30"/>
        </w:numPr>
        <w:spacing w:after="0" w:line="330" w:lineRule="atLeast"/>
        <w:textAlignment w:val="baseline"/>
        <w:rPr>
          <w:rFonts w:ascii="Times New Roman" w:hAnsi="Times New Roman"/>
          <w:sz w:val="28"/>
          <w:szCs w:val="28"/>
          <w:lang w:eastAsia="ru-RU"/>
        </w:rPr>
      </w:pPr>
      <w:r w:rsidRPr="0008423E">
        <w:rPr>
          <w:rFonts w:ascii="Times New Roman" w:hAnsi="Times New Roman"/>
          <w:sz w:val="28"/>
          <w:szCs w:val="28"/>
          <w:lang w:eastAsia="ru-RU"/>
        </w:rPr>
        <w:t>Членам аттестационной комиссии обеспечить выполнение функций по:</w:t>
      </w:r>
    </w:p>
    <w:p w:rsidR="00AD4482" w:rsidRPr="0008423E" w:rsidRDefault="00AD4482" w:rsidP="00352BE3">
      <w:pPr>
        <w:pStyle w:val="ListParagraph"/>
        <w:numPr>
          <w:ilvl w:val="1"/>
          <w:numId w:val="30"/>
        </w:numPr>
        <w:spacing w:after="0" w:line="330" w:lineRule="atLeast"/>
        <w:textAlignment w:val="baseline"/>
        <w:rPr>
          <w:rFonts w:ascii="Times New Roman" w:hAnsi="Times New Roman"/>
          <w:sz w:val="28"/>
          <w:szCs w:val="28"/>
          <w:lang w:eastAsia="ru-RU"/>
        </w:rPr>
      </w:pPr>
      <w:r w:rsidRPr="0008423E">
        <w:rPr>
          <w:rFonts w:ascii="Times New Roman" w:hAnsi="Times New Roman"/>
          <w:sz w:val="28"/>
          <w:szCs w:val="28"/>
          <w:lang w:eastAsia="ru-RU"/>
        </w:rPr>
        <w:t>Ведению базы данных о наличии, отсутствии, окончании действия квалификационных катег</w:t>
      </w:r>
      <w:r>
        <w:rPr>
          <w:rFonts w:ascii="Times New Roman" w:hAnsi="Times New Roman"/>
          <w:sz w:val="28"/>
          <w:szCs w:val="28"/>
          <w:lang w:eastAsia="ru-RU"/>
        </w:rPr>
        <w:t xml:space="preserve">орий педагогических работников </w:t>
      </w:r>
      <w:r w:rsidRPr="0008423E">
        <w:rPr>
          <w:rFonts w:ascii="Times New Roman" w:hAnsi="Times New Roman"/>
          <w:sz w:val="28"/>
          <w:szCs w:val="28"/>
          <w:lang w:eastAsia="ru-RU"/>
        </w:rPr>
        <w:t>ОУ;</w:t>
      </w:r>
    </w:p>
    <w:p w:rsidR="00AD4482" w:rsidRPr="0008423E" w:rsidRDefault="00AD4482" w:rsidP="00352BE3">
      <w:pPr>
        <w:pStyle w:val="ListParagraph"/>
        <w:numPr>
          <w:ilvl w:val="1"/>
          <w:numId w:val="30"/>
        </w:numPr>
        <w:spacing w:after="0" w:line="330" w:lineRule="atLeast"/>
        <w:textAlignment w:val="baseline"/>
        <w:rPr>
          <w:rFonts w:ascii="Times New Roman" w:hAnsi="Times New Roman"/>
          <w:sz w:val="28"/>
          <w:szCs w:val="28"/>
          <w:lang w:eastAsia="ru-RU"/>
        </w:rPr>
      </w:pPr>
      <w:r w:rsidRPr="0008423E">
        <w:rPr>
          <w:rFonts w:ascii="Times New Roman" w:hAnsi="Times New Roman"/>
          <w:sz w:val="28"/>
          <w:szCs w:val="28"/>
          <w:lang w:eastAsia="ru-RU"/>
        </w:rPr>
        <w:t>Сбору, оформлению и обеспечению достоверности документов и сведений об аттестуемых педагогических работниках.</w:t>
      </w:r>
    </w:p>
    <w:p w:rsidR="00AD4482" w:rsidRPr="0008423E" w:rsidRDefault="00AD4482" w:rsidP="00352BE3">
      <w:pPr>
        <w:pStyle w:val="ListParagraph"/>
        <w:numPr>
          <w:ilvl w:val="0"/>
          <w:numId w:val="30"/>
        </w:numPr>
        <w:spacing w:after="0" w:line="330" w:lineRule="atLeast"/>
        <w:textAlignment w:val="baseline"/>
        <w:rPr>
          <w:rFonts w:ascii="Times New Roman" w:hAnsi="Times New Roman"/>
          <w:sz w:val="28"/>
          <w:szCs w:val="28"/>
          <w:lang w:eastAsia="ru-RU"/>
        </w:rPr>
      </w:pPr>
      <w:r w:rsidRPr="0008423E">
        <w:rPr>
          <w:rFonts w:ascii="Times New Roman" w:hAnsi="Times New Roman"/>
          <w:sz w:val="28"/>
          <w:szCs w:val="28"/>
          <w:lang w:eastAsia="ru-RU"/>
        </w:rPr>
        <w:t>Контроль за исполнением данного приказа оставляю за собой.</w:t>
      </w:r>
    </w:p>
    <w:p w:rsidR="00AD4482" w:rsidRPr="0008423E" w:rsidRDefault="00AD4482" w:rsidP="00352BE3">
      <w:pPr>
        <w:spacing w:after="0" w:line="330" w:lineRule="atLeast"/>
        <w:textAlignment w:val="baseline"/>
        <w:rPr>
          <w:rFonts w:ascii="Times New Roman" w:hAnsi="Times New Roman"/>
          <w:sz w:val="28"/>
          <w:szCs w:val="28"/>
          <w:lang w:eastAsia="ru-RU"/>
        </w:rPr>
      </w:pPr>
    </w:p>
    <w:p w:rsidR="00AD4482" w:rsidRPr="0008423E" w:rsidRDefault="00AD4482" w:rsidP="00352BE3">
      <w:pPr>
        <w:spacing w:after="0" w:line="330" w:lineRule="atLeast"/>
        <w:textAlignment w:val="baseline"/>
        <w:rPr>
          <w:rFonts w:ascii="Times New Roman" w:hAnsi="Times New Roman"/>
          <w:sz w:val="28"/>
          <w:szCs w:val="28"/>
          <w:lang w:eastAsia="ru-RU"/>
        </w:rPr>
      </w:pPr>
    </w:p>
    <w:p w:rsidR="00AD4482" w:rsidRPr="0008423E" w:rsidRDefault="00AD4482" w:rsidP="00352BE3">
      <w:pPr>
        <w:spacing w:after="0" w:line="330" w:lineRule="atLeast"/>
        <w:textAlignment w:val="baseline"/>
        <w:rPr>
          <w:rFonts w:ascii="Times New Roman" w:hAnsi="Times New Roman"/>
          <w:sz w:val="28"/>
          <w:szCs w:val="28"/>
          <w:lang w:eastAsia="ru-RU"/>
        </w:rPr>
      </w:pPr>
    </w:p>
    <w:p w:rsidR="00AD4482" w:rsidRPr="0008423E" w:rsidRDefault="00AD4482" w:rsidP="00352BE3">
      <w:pPr>
        <w:spacing w:after="0" w:line="330" w:lineRule="atLeast"/>
        <w:textAlignment w:val="baseline"/>
        <w:rPr>
          <w:rFonts w:ascii="Times New Roman" w:hAnsi="Times New Roman"/>
          <w:sz w:val="28"/>
          <w:szCs w:val="28"/>
          <w:lang w:eastAsia="ru-RU"/>
        </w:rPr>
      </w:pPr>
    </w:p>
    <w:p w:rsidR="00AD4482" w:rsidRPr="0008423E" w:rsidRDefault="00AD4482" w:rsidP="00352BE3">
      <w:pPr>
        <w:spacing w:after="0" w:line="330" w:lineRule="atLeast"/>
        <w:textAlignment w:val="baseline"/>
        <w:rPr>
          <w:rFonts w:ascii="Times New Roman" w:hAnsi="Times New Roman"/>
          <w:sz w:val="28"/>
          <w:szCs w:val="28"/>
          <w:lang w:eastAsia="ru-RU"/>
        </w:rPr>
      </w:pPr>
      <w:r>
        <w:rPr>
          <w:rFonts w:ascii="Times New Roman" w:hAnsi="Times New Roman"/>
          <w:sz w:val="28"/>
          <w:szCs w:val="28"/>
          <w:lang w:eastAsia="ru-RU"/>
        </w:rPr>
        <w:t>Директор школы  __________ М.Ю.Кастюкевич</w:t>
      </w:r>
    </w:p>
    <w:p w:rsidR="00AD4482" w:rsidRPr="0008423E" w:rsidRDefault="00AD4482" w:rsidP="00352BE3">
      <w:pPr>
        <w:spacing w:after="0" w:line="330" w:lineRule="atLeast"/>
        <w:textAlignment w:val="baseline"/>
        <w:rPr>
          <w:rFonts w:ascii="Times New Roman" w:hAnsi="Times New Roman"/>
          <w:sz w:val="28"/>
          <w:szCs w:val="28"/>
          <w:lang w:eastAsia="ru-RU"/>
        </w:rPr>
      </w:pPr>
    </w:p>
    <w:p w:rsidR="00AD4482" w:rsidRPr="0008423E" w:rsidRDefault="00AD4482" w:rsidP="00352BE3">
      <w:pPr>
        <w:spacing w:after="0" w:line="330" w:lineRule="atLeast"/>
        <w:textAlignment w:val="baseline"/>
        <w:rPr>
          <w:rFonts w:ascii="Times New Roman" w:hAnsi="Times New Roman"/>
          <w:sz w:val="28"/>
          <w:szCs w:val="28"/>
          <w:lang w:eastAsia="ru-RU"/>
        </w:rPr>
      </w:pPr>
    </w:p>
    <w:p w:rsidR="00AD4482" w:rsidRDefault="00AD4482" w:rsidP="007177E3">
      <w:pPr>
        <w:shd w:val="clear" w:color="auto" w:fill="FFFFFF"/>
        <w:spacing w:after="0" w:line="240" w:lineRule="auto"/>
        <w:ind w:firstLine="225"/>
        <w:jc w:val="right"/>
        <w:rPr>
          <w:rFonts w:ascii="Times New Roman" w:hAnsi="Times New Roman"/>
          <w:i/>
          <w:color w:val="000000"/>
          <w:sz w:val="20"/>
          <w:szCs w:val="20"/>
          <w:lang w:eastAsia="ru-RU"/>
        </w:rPr>
      </w:pPr>
    </w:p>
    <w:p w:rsidR="00AD4482" w:rsidRDefault="00AD4482" w:rsidP="007177E3">
      <w:pPr>
        <w:shd w:val="clear" w:color="auto" w:fill="FFFFFF"/>
        <w:spacing w:after="0" w:line="240" w:lineRule="auto"/>
        <w:ind w:firstLine="225"/>
        <w:jc w:val="right"/>
        <w:rPr>
          <w:rFonts w:ascii="Times New Roman" w:hAnsi="Times New Roman"/>
          <w:i/>
          <w:color w:val="000000"/>
          <w:sz w:val="20"/>
          <w:szCs w:val="20"/>
          <w:lang w:eastAsia="ru-RU"/>
        </w:rPr>
      </w:pPr>
    </w:p>
    <w:p w:rsidR="00AD4482" w:rsidRDefault="00AD4482" w:rsidP="007177E3">
      <w:pPr>
        <w:shd w:val="clear" w:color="auto" w:fill="FFFFFF"/>
        <w:spacing w:after="0" w:line="240" w:lineRule="auto"/>
        <w:ind w:firstLine="225"/>
        <w:jc w:val="right"/>
        <w:rPr>
          <w:rFonts w:ascii="Times New Roman" w:hAnsi="Times New Roman"/>
          <w:i/>
          <w:color w:val="000000"/>
          <w:sz w:val="20"/>
          <w:szCs w:val="20"/>
          <w:lang w:eastAsia="ru-RU"/>
        </w:rPr>
      </w:pPr>
    </w:p>
    <w:p w:rsidR="00AD4482" w:rsidRDefault="00AD4482" w:rsidP="007177E3">
      <w:pPr>
        <w:shd w:val="clear" w:color="auto" w:fill="FFFFFF"/>
        <w:spacing w:after="0" w:line="240" w:lineRule="auto"/>
        <w:ind w:firstLine="225"/>
        <w:jc w:val="right"/>
        <w:rPr>
          <w:rFonts w:ascii="Times New Roman" w:hAnsi="Times New Roman"/>
          <w:i/>
          <w:color w:val="000000"/>
          <w:sz w:val="20"/>
          <w:szCs w:val="20"/>
          <w:lang w:eastAsia="ru-RU"/>
        </w:rPr>
      </w:pPr>
    </w:p>
    <w:p w:rsidR="00AD4482" w:rsidRDefault="00AD4482" w:rsidP="007177E3">
      <w:pPr>
        <w:shd w:val="clear" w:color="auto" w:fill="FFFFFF"/>
        <w:spacing w:after="0" w:line="240" w:lineRule="auto"/>
        <w:ind w:firstLine="225"/>
        <w:jc w:val="right"/>
        <w:rPr>
          <w:rFonts w:ascii="Times New Roman" w:hAnsi="Times New Roman"/>
          <w:i/>
          <w:color w:val="000000"/>
          <w:sz w:val="20"/>
          <w:szCs w:val="20"/>
          <w:lang w:eastAsia="ru-RU"/>
        </w:rPr>
      </w:pPr>
    </w:p>
    <w:p w:rsidR="00AD4482" w:rsidRDefault="00AD4482" w:rsidP="007177E3">
      <w:pPr>
        <w:shd w:val="clear" w:color="auto" w:fill="FFFFFF"/>
        <w:spacing w:after="0" w:line="240" w:lineRule="auto"/>
        <w:ind w:firstLine="225"/>
        <w:jc w:val="right"/>
        <w:rPr>
          <w:rFonts w:ascii="Times New Roman" w:hAnsi="Times New Roman"/>
          <w:i/>
          <w:color w:val="000000"/>
          <w:sz w:val="20"/>
          <w:szCs w:val="20"/>
          <w:lang w:eastAsia="ru-RU"/>
        </w:rPr>
      </w:pPr>
    </w:p>
    <w:p w:rsidR="00AD4482" w:rsidRDefault="00AD4482" w:rsidP="007177E3">
      <w:pPr>
        <w:shd w:val="clear" w:color="auto" w:fill="FFFFFF"/>
        <w:spacing w:after="0" w:line="240" w:lineRule="auto"/>
        <w:ind w:firstLine="225"/>
        <w:jc w:val="right"/>
        <w:rPr>
          <w:rFonts w:ascii="Times New Roman" w:hAnsi="Times New Roman"/>
          <w:i/>
          <w:color w:val="000000"/>
          <w:sz w:val="20"/>
          <w:szCs w:val="20"/>
          <w:lang w:eastAsia="ru-RU"/>
        </w:rPr>
      </w:pPr>
    </w:p>
    <w:p w:rsidR="00AD4482" w:rsidRPr="001A4FF3" w:rsidRDefault="00AD4482" w:rsidP="007177E3">
      <w:pPr>
        <w:shd w:val="clear" w:color="auto" w:fill="FFFFFF"/>
        <w:spacing w:after="0" w:line="240" w:lineRule="auto"/>
        <w:ind w:firstLine="225"/>
        <w:jc w:val="right"/>
        <w:rPr>
          <w:rFonts w:ascii="Times New Roman" w:hAnsi="Times New Roman"/>
          <w:color w:val="000000"/>
          <w:sz w:val="20"/>
          <w:szCs w:val="20"/>
          <w:lang w:eastAsia="ru-RU"/>
        </w:rPr>
      </w:pPr>
      <w:r w:rsidRPr="001A4FF3">
        <w:rPr>
          <w:rFonts w:ascii="Times New Roman" w:hAnsi="Times New Roman"/>
          <w:i/>
          <w:color w:val="000000"/>
          <w:sz w:val="20"/>
          <w:szCs w:val="20"/>
          <w:lang w:eastAsia="ru-RU"/>
        </w:rPr>
        <w:t>Приложение 1 к приказу №</w:t>
      </w:r>
      <w:r>
        <w:rPr>
          <w:rFonts w:ascii="Times New Roman" w:hAnsi="Times New Roman"/>
          <w:i/>
          <w:color w:val="000000"/>
          <w:sz w:val="20"/>
          <w:szCs w:val="20"/>
          <w:lang w:eastAsia="ru-RU"/>
        </w:rPr>
        <w:t xml:space="preserve">17а </w:t>
      </w:r>
      <w:r w:rsidRPr="001A4FF3">
        <w:rPr>
          <w:rFonts w:ascii="Times New Roman" w:hAnsi="Times New Roman"/>
          <w:i/>
          <w:color w:val="000000"/>
          <w:sz w:val="20"/>
          <w:szCs w:val="20"/>
          <w:lang w:eastAsia="ru-RU"/>
        </w:rPr>
        <w:t xml:space="preserve"> от </w:t>
      </w:r>
      <w:r>
        <w:rPr>
          <w:rFonts w:ascii="Times New Roman" w:hAnsi="Times New Roman"/>
          <w:i/>
          <w:color w:val="000000"/>
          <w:sz w:val="20"/>
          <w:szCs w:val="20"/>
          <w:lang w:eastAsia="ru-RU"/>
        </w:rPr>
        <w:t>29.08.2014</w:t>
      </w:r>
    </w:p>
    <w:p w:rsidR="00AD4482" w:rsidRDefault="00AD4482" w:rsidP="007177E3">
      <w:pPr>
        <w:shd w:val="clear" w:color="auto" w:fill="FFFFFF"/>
        <w:spacing w:after="0" w:line="240" w:lineRule="auto"/>
        <w:ind w:firstLine="225"/>
        <w:jc w:val="center"/>
        <w:rPr>
          <w:rFonts w:ascii="Times New Roman" w:hAnsi="Times New Roman"/>
          <w:b/>
          <w:color w:val="000000"/>
          <w:sz w:val="24"/>
          <w:szCs w:val="24"/>
          <w:lang w:eastAsia="ru-RU"/>
        </w:rPr>
      </w:pPr>
    </w:p>
    <w:p w:rsidR="00AD4482" w:rsidRDefault="00AD4482" w:rsidP="007177E3">
      <w:pPr>
        <w:shd w:val="clear" w:color="auto" w:fill="FFFFFF"/>
        <w:spacing w:after="0" w:line="240" w:lineRule="auto"/>
        <w:ind w:firstLine="225"/>
        <w:jc w:val="center"/>
        <w:rPr>
          <w:rFonts w:ascii="Times New Roman" w:hAnsi="Times New Roman"/>
          <w:b/>
          <w:color w:val="000000"/>
          <w:sz w:val="24"/>
          <w:szCs w:val="24"/>
          <w:lang w:eastAsia="ru-RU"/>
        </w:rPr>
      </w:pPr>
    </w:p>
    <w:p w:rsidR="00AD4482" w:rsidRDefault="00AD4482" w:rsidP="007177E3">
      <w:pPr>
        <w:shd w:val="clear" w:color="auto" w:fill="FFFFFF"/>
        <w:spacing w:after="0" w:line="240" w:lineRule="auto"/>
        <w:ind w:firstLine="225"/>
        <w:jc w:val="center"/>
        <w:rPr>
          <w:rFonts w:ascii="Times New Roman" w:hAnsi="Times New Roman"/>
          <w:b/>
          <w:color w:val="000000"/>
          <w:sz w:val="24"/>
          <w:szCs w:val="24"/>
          <w:lang w:eastAsia="ru-RU"/>
        </w:rPr>
      </w:pPr>
    </w:p>
    <w:p w:rsidR="00AD4482" w:rsidRDefault="00AD4482" w:rsidP="007177E3">
      <w:pPr>
        <w:shd w:val="clear" w:color="auto" w:fill="FFFFFF"/>
        <w:spacing w:after="0" w:line="240" w:lineRule="auto"/>
        <w:ind w:firstLine="225"/>
        <w:jc w:val="center"/>
        <w:rPr>
          <w:rFonts w:ascii="Times New Roman" w:hAnsi="Times New Roman"/>
          <w:b/>
          <w:color w:val="000000"/>
          <w:sz w:val="24"/>
          <w:szCs w:val="24"/>
          <w:lang w:eastAsia="ru-RU"/>
        </w:rPr>
      </w:pPr>
    </w:p>
    <w:p w:rsidR="00AD4482" w:rsidRDefault="00AD4482" w:rsidP="007177E3">
      <w:pPr>
        <w:shd w:val="clear" w:color="auto" w:fill="FFFFFF"/>
        <w:spacing w:after="0" w:line="240" w:lineRule="auto"/>
        <w:ind w:firstLine="225"/>
        <w:jc w:val="center"/>
        <w:rPr>
          <w:rFonts w:ascii="Times New Roman" w:hAnsi="Times New Roman"/>
          <w:b/>
          <w:color w:val="000000"/>
          <w:sz w:val="24"/>
          <w:szCs w:val="24"/>
          <w:lang w:eastAsia="ru-RU"/>
        </w:rPr>
      </w:pPr>
    </w:p>
    <w:p w:rsidR="00AD4482" w:rsidRDefault="00AD4482" w:rsidP="007177E3">
      <w:pPr>
        <w:shd w:val="clear" w:color="auto" w:fill="FFFFFF"/>
        <w:spacing w:after="0" w:line="240" w:lineRule="auto"/>
        <w:ind w:firstLine="225"/>
        <w:jc w:val="center"/>
        <w:rPr>
          <w:rFonts w:ascii="Times New Roman" w:hAnsi="Times New Roman"/>
          <w:b/>
          <w:color w:val="000000"/>
          <w:sz w:val="24"/>
          <w:szCs w:val="24"/>
          <w:lang w:eastAsia="ru-RU"/>
        </w:rPr>
      </w:pPr>
    </w:p>
    <w:p w:rsidR="00AD4482" w:rsidRDefault="00AD4482" w:rsidP="007177E3">
      <w:pPr>
        <w:shd w:val="clear" w:color="auto" w:fill="FFFFFF"/>
        <w:spacing w:after="0" w:line="240" w:lineRule="auto"/>
        <w:ind w:firstLine="225"/>
        <w:jc w:val="center"/>
        <w:rPr>
          <w:rFonts w:ascii="Times New Roman" w:hAnsi="Times New Roman"/>
          <w:b/>
          <w:color w:val="000000"/>
          <w:sz w:val="24"/>
          <w:szCs w:val="24"/>
          <w:lang w:eastAsia="ru-RU"/>
        </w:rPr>
      </w:pPr>
    </w:p>
    <w:p w:rsidR="00AD4482" w:rsidRDefault="00AD4482" w:rsidP="007177E3">
      <w:pPr>
        <w:shd w:val="clear" w:color="auto" w:fill="FFFFFF"/>
        <w:spacing w:after="0" w:line="240" w:lineRule="auto"/>
        <w:ind w:firstLine="225"/>
        <w:jc w:val="center"/>
        <w:rPr>
          <w:rFonts w:ascii="Times New Roman" w:hAnsi="Times New Roman"/>
          <w:b/>
          <w:color w:val="000000"/>
          <w:sz w:val="24"/>
          <w:szCs w:val="24"/>
          <w:lang w:eastAsia="ru-RU"/>
        </w:rPr>
      </w:pPr>
    </w:p>
    <w:p w:rsidR="00AD4482" w:rsidRDefault="00AD4482" w:rsidP="007177E3">
      <w:pPr>
        <w:shd w:val="clear" w:color="auto" w:fill="FFFFFF"/>
        <w:spacing w:after="0" w:line="240" w:lineRule="auto"/>
        <w:ind w:firstLine="225"/>
        <w:jc w:val="center"/>
        <w:rPr>
          <w:rFonts w:ascii="Times New Roman" w:hAnsi="Times New Roman"/>
          <w:b/>
          <w:color w:val="000000"/>
          <w:sz w:val="24"/>
          <w:szCs w:val="24"/>
          <w:lang w:eastAsia="ru-RU"/>
        </w:rPr>
      </w:pPr>
    </w:p>
    <w:p w:rsidR="00AD4482" w:rsidRDefault="00AD4482" w:rsidP="007177E3">
      <w:pPr>
        <w:shd w:val="clear" w:color="auto" w:fill="FFFFFF"/>
        <w:spacing w:after="0" w:line="240" w:lineRule="auto"/>
        <w:ind w:firstLine="225"/>
        <w:jc w:val="center"/>
        <w:rPr>
          <w:rFonts w:ascii="Times New Roman" w:hAnsi="Times New Roman"/>
          <w:b/>
          <w:color w:val="000000"/>
          <w:sz w:val="24"/>
          <w:szCs w:val="24"/>
          <w:lang w:eastAsia="ru-RU"/>
        </w:rPr>
      </w:pPr>
    </w:p>
    <w:p w:rsidR="00AD4482" w:rsidRDefault="00AD4482" w:rsidP="007177E3">
      <w:pPr>
        <w:shd w:val="clear" w:color="auto" w:fill="FFFFFF"/>
        <w:spacing w:after="0" w:line="240" w:lineRule="auto"/>
        <w:ind w:firstLine="225"/>
        <w:jc w:val="center"/>
        <w:rPr>
          <w:rFonts w:ascii="Times New Roman" w:hAnsi="Times New Roman"/>
          <w:b/>
          <w:color w:val="000000"/>
          <w:sz w:val="24"/>
          <w:szCs w:val="24"/>
          <w:lang w:eastAsia="ru-RU"/>
        </w:rPr>
      </w:pPr>
    </w:p>
    <w:p w:rsidR="00AD4482" w:rsidRDefault="00AD4482" w:rsidP="007177E3">
      <w:pPr>
        <w:shd w:val="clear" w:color="auto" w:fill="FFFFFF"/>
        <w:spacing w:after="0" w:line="240" w:lineRule="auto"/>
        <w:ind w:firstLine="225"/>
        <w:jc w:val="center"/>
        <w:rPr>
          <w:rFonts w:ascii="Times New Roman" w:hAnsi="Times New Roman"/>
          <w:b/>
          <w:color w:val="000000"/>
          <w:sz w:val="24"/>
          <w:szCs w:val="24"/>
          <w:lang w:eastAsia="ru-RU"/>
        </w:rPr>
      </w:pPr>
    </w:p>
    <w:p w:rsidR="00AD4482" w:rsidRDefault="00AD4482" w:rsidP="007177E3">
      <w:pPr>
        <w:shd w:val="clear" w:color="auto" w:fill="FFFFFF"/>
        <w:spacing w:after="0" w:line="240" w:lineRule="auto"/>
        <w:ind w:firstLine="225"/>
        <w:jc w:val="center"/>
        <w:rPr>
          <w:rFonts w:ascii="Times New Roman" w:hAnsi="Times New Roman"/>
          <w:b/>
          <w:color w:val="000000"/>
          <w:sz w:val="24"/>
          <w:szCs w:val="24"/>
          <w:lang w:eastAsia="ru-RU"/>
        </w:rPr>
      </w:pPr>
    </w:p>
    <w:p w:rsidR="00AD4482" w:rsidRDefault="00AD4482" w:rsidP="007177E3">
      <w:pPr>
        <w:shd w:val="clear" w:color="auto" w:fill="FFFFFF"/>
        <w:spacing w:after="0" w:line="240" w:lineRule="auto"/>
        <w:ind w:firstLine="225"/>
        <w:jc w:val="center"/>
        <w:rPr>
          <w:rFonts w:ascii="Times New Roman" w:hAnsi="Times New Roman"/>
          <w:b/>
          <w:color w:val="000000"/>
          <w:sz w:val="24"/>
          <w:szCs w:val="24"/>
          <w:lang w:eastAsia="ru-RU"/>
        </w:rPr>
      </w:pPr>
    </w:p>
    <w:p w:rsidR="00AD4482" w:rsidRDefault="00AD4482" w:rsidP="007177E3">
      <w:pPr>
        <w:shd w:val="clear" w:color="auto" w:fill="FFFFFF"/>
        <w:spacing w:after="0" w:line="240" w:lineRule="auto"/>
        <w:ind w:firstLine="225"/>
        <w:jc w:val="center"/>
        <w:rPr>
          <w:rFonts w:ascii="Times New Roman" w:hAnsi="Times New Roman"/>
          <w:b/>
          <w:color w:val="000000"/>
          <w:sz w:val="24"/>
          <w:szCs w:val="24"/>
          <w:lang w:eastAsia="ru-RU"/>
        </w:rPr>
      </w:pPr>
    </w:p>
    <w:p w:rsidR="00AD4482" w:rsidRDefault="00AD4482" w:rsidP="007177E3">
      <w:pPr>
        <w:shd w:val="clear" w:color="auto" w:fill="FFFFFF"/>
        <w:spacing w:after="0" w:line="240" w:lineRule="auto"/>
        <w:ind w:firstLine="225"/>
        <w:jc w:val="center"/>
        <w:rPr>
          <w:rFonts w:ascii="Times New Roman" w:hAnsi="Times New Roman"/>
          <w:b/>
          <w:color w:val="000000"/>
          <w:sz w:val="24"/>
          <w:szCs w:val="24"/>
          <w:lang w:eastAsia="ru-RU"/>
        </w:rPr>
      </w:pPr>
    </w:p>
    <w:p w:rsidR="00AD4482" w:rsidRDefault="00AD4482" w:rsidP="007177E3">
      <w:pPr>
        <w:shd w:val="clear" w:color="auto" w:fill="FFFFFF"/>
        <w:spacing w:after="0" w:line="240" w:lineRule="auto"/>
        <w:ind w:firstLine="225"/>
        <w:jc w:val="center"/>
        <w:rPr>
          <w:rFonts w:ascii="Times New Roman" w:hAnsi="Times New Roman"/>
          <w:b/>
          <w:color w:val="000000"/>
          <w:sz w:val="24"/>
          <w:szCs w:val="24"/>
          <w:lang w:eastAsia="ru-RU"/>
        </w:rPr>
      </w:pPr>
    </w:p>
    <w:p w:rsidR="00AD4482" w:rsidRDefault="00AD4482" w:rsidP="007177E3">
      <w:pPr>
        <w:shd w:val="clear" w:color="auto" w:fill="FFFFFF"/>
        <w:spacing w:after="0" w:line="240" w:lineRule="auto"/>
        <w:ind w:firstLine="225"/>
        <w:jc w:val="center"/>
        <w:rPr>
          <w:rFonts w:ascii="Times New Roman" w:hAnsi="Times New Roman"/>
          <w:b/>
          <w:color w:val="000000"/>
          <w:sz w:val="24"/>
          <w:szCs w:val="24"/>
          <w:lang w:eastAsia="ru-RU"/>
        </w:rPr>
      </w:pPr>
    </w:p>
    <w:p w:rsidR="00AD4482" w:rsidRDefault="00AD4482" w:rsidP="007177E3">
      <w:pPr>
        <w:shd w:val="clear" w:color="auto" w:fill="FFFFFF"/>
        <w:spacing w:after="0" w:line="240" w:lineRule="auto"/>
        <w:ind w:firstLine="225"/>
        <w:jc w:val="center"/>
        <w:rPr>
          <w:rFonts w:ascii="Times New Roman" w:hAnsi="Times New Roman"/>
          <w:b/>
          <w:color w:val="000000"/>
          <w:sz w:val="24"/>
          <w:szCs w:val="24"/>
          <w:lang w:eastAsia="ru-RU"/>
        </w:rPr>
      </w:pPr>
    </w:p>
    <w:p w:rsidR="00AD4482" w:rsidRDefault="00AD4482" w:rsidP="007177E3">
      <w:pPr>
        <w:shd w:val="clear" w:color="auto" w:fill="FFFFFF"/>
        <w:spacing w:after="0" w:line="240" w:lineRule="auto"/>
        <w:ind w:firstLine="225"/>
        <w:jc w:val="center"/>
        <w:rPr>
          <w:rFonts w:ascii="Times New Roman" w:hAnsi="Times New Roman"/>
          <w:b/>
          <w:color w:val="000000"/>
          <w:sz w:val="24"/>
          <w:szCs w:val="24"/>
          <w:lang w:eastAsia="ru-RU"/>
        </w:rPr>
      </w:pPr>
    </w:p>
    <w:p w:rsidR="00AD4482" w:rsidRDefault="00AD4482" w:rsidP="007177E3">
      <w:pPr>
        <w:shd w:val="clear" w:color="auto" w:fill="FFFFFF"/>
        <w:spacing w:after="0" w:line="240" w:lineRule="auto"/>
        <w:ind w:firstLine="225"/>
        <w:jc w:val="center"/>
        <w:rPr>
          <w:rFonts w:ascii="Times New Roman" w:hAnsi="Times New Roman"/>
          <w:b/>
          <w:color w:val="000000"/>
          <w:sz w:val="24"/>
          <w:szCs w:val="24"/>
          <w:lang w:eastAsia="ru-RU"/>
        </w:rPr>
      </w:pPr>
    </w:p>
    <w:p w:rsidR="00AD4482" w:rsidRDefault="00AD4482" w:rsidP="007177E3">
      <w:pPr>
        <w:shd w:val="clear" w:color="auto" w:fill="FFFFFF"/>
        <w:spacing w:after="0" w:line="240" w:lineRule="auto"/>
        <w:ind w:firstLine="225"/>
        <w:jc w:val="center"/>
        <w:rPr>
          <w:rFonts w:ascii="Times New Roman" w:hAnsi="Times New Roman"/>
          <w:b/>
          <w:color w:val="000000"/>
          <w:sz w:val="24"/>
          <w:szCs w:val="24"/>
          <w:lang w:eastAsia="ru-RU"/>
        </w:rPr>
      </w:pPr>
    </w:p>
    <w:p w:rsidR="00AD4482" w:rsidRDefault="00AD4482" w:rsidP="007177E3">
      <w:pPr>
        <w:shd w:val="clear" w:color="auto" w:fill="FFFFFF"/>
        <w:spacing w:after="0" w:line="240" w:lineRule="auto"/>
        <w:ind w:firstLine="225"/>
        <w:jc w:val="center"/>
        <w:rPr>
          <w:rFonts w:ascii="Times New Roman" w:hAnsi="Times New Roman"/>
          <w:b/>
          <w:color w:val="000000"/>
          <w:sz w:val="24"/>
          <w:szCs w:val="24"/>
          <w:lang w:eastAsia="ru-RU"/>
        </w:rPr>
      </w:pPr>
    </w:p>
    <w:p w:rsidR="00AD4482" w:rsidRPr="00EF20C1" w:rsidRDefault="00AD4482" w:rsidP="007177E3">
      <w:pPr>
        <w:shd w:val="clear" w:color="auto" w:fill="FFFFFF"/>
        <w:spacing w:after="0" w:line="240" w:lineRule="auto"/>
        <w:ind w:firstLine="225"/>
        <w:jc w:val="center"/>
        <w:rPr>
          <w:rFonts w:ascii="Times New Roman" w:hAnsi="Times New Roman"/>
          <w:b/>
          <w:color w:val="000000"/>
          <w:sz w:val="52"/>
          <w:szCs w:val="52"/>
          <w:lang w:eastAsia="ru-RU"/>
        </w:rPr>
      </w:pPr>
      <w:r w:rsidRPr="00EF20C1">
        <w:rPr>
          <w:rFonts w:ascii="Times New Roman" w:hAnsi="Times New Roman"/>
          <w:b/>
          <w:color w:val="000000"/>
          <w:sz w:val="52"/>
          <w:szCs w:val="52"/>
          <w:lang w:eastAsia="ru-RU"/>
        </w:rPr>
        <w:t xml:space="preserve">Положение </w:t>
      </w:r>
    </w:p>
    <w:p w:rsidR="00AD4482" w:rsidRPr="00EF20C1" w:rsidRDefault="00AD4482" w:rsidP="007177E3">
      <w:pPr>
        <w:shd w:val="clear" w:color="auto" w:fill="FFFFFF"/>
        <w:spacing w:after="0" w:line="240" w:lineRule="auto"/>
        <w:ind w:firstLine="225"/>
        <w:jc w:val="center"/>
        <w:rPr>
          <w:rFonts w:ascii="Times New Roman" w:hAnsi="Times New Roman"/>
          <w:b/>
          <w:sz w:val="36"/>
          <w:szCs w:val="36"/>
          <w:lang w:eastAsia="ru-RU"/>
        </w:rPr>
      </w:pPr>
      <w:r w:rsidRPr="00EF20C1">
        <w:rPr>
          <w:rFonts w:ascii="Times New Roman" w:hAnsi="Times New Roman"/>
          <w:b/>
          <w:color w:val="000000"/>
          <w:sz w:val="36"/>
          <w:szCs w:val="36"/>
          <w:lang w:eastAsia="ru-RU"/>
        </w:rPr>
        <w:t xml:space="preserve">о </w:t>
      </w:r>
      <w:r w:rsidRPr="00EF20C1">
        <w:rPr>
          <w:rFonts w:ascii="Times New Roman" w:hAnsi="Times New Roman"/>
          <w:b/>
          <w:sz w:val="36"/>
          <w:szCs w:val="36"/>
          <w:lang w:eastAsia="ru-RU"/>
        </w:rPr>
        <w:t>форме и процедуре аттестации педагогических работников</w:t>
      </w:r>
    </w:p>
    <w:p w:rsidR="00AD4482" w:rsidRDefault="00AD4482" w:rsidP="007177E3">
      <w:pPr>
        <w:shd w:val="clear" w:color="auto" w:fill="FFFFFF"/>
        <w:spacing w:after="0" w:line="240" w:lineRule="auto"/>
        <w:ind w:firstLine="225"/>
        <w:jc w:val="center"/>
        <w:rPr>
          <w:rFonts w:ascii="Times New Roman" w:hAnsi="Times New Roman"/>
          <w:b/>
          <w:sz w:val="36"/>
          <w:szCs w:val="36"/>
          <w:lang w:eastAsia="ru-RU"/>
        </w:rPr>
      </w:pPr>
      <w:r>
        <w:rPr>
          <w:rFonts w:ascii="Times New Roman" w:hAnsi="Times New Roman"/>
          <w:b/>
          <w:sz w:val="36"/>
          <w:szCs w:val="36"/>
          <w:lang w:eastAsia="ru-RU"/>
        </w:rPr>
        <w:t xml:space="preserve"> МОУ Васильковской ООШ</w:t>
      </w:r>
    </w:p>
    <w:p w:rsidR="00AD4482" w:rsidRPr="00EF20C1" w:rsidRDefault="00AD4482" w:rsidP="007177E3">
      <w:pPr>
        <w:shd w:val="clear" w:color="auto" w:fill="FFFFFF"/>
        <w:spacing w:after="0" w:line="240" w:lineRule="auto"/>
        <w:ind w:firstLine="225"/>
        <w:jc w:val="center"/>
        <w:rPr>
          <w:rFonts w:ascii="Times New Roman" w:hAnsi="Times New Roman"/>
          <w:b/>
          <w:sz w:val="36"/>
          <w:szCs w:val="36"/>
          <w:lang w:eastAsia="ru-RU"/>
        </w:rPr>
      </w:pPr>
      <w:r w:rsidRPr="00EF20C1">
        <w:rPr>
          <w:rFonts w:ascii="Times New Roman" w:hAnsi="Times New Roman"/>
          <w:b/>
          <w:sz w:val="36"/>
          <w:szCs w:val="36"/>
          <w:lang w:eastAsia="ru-RU"/>
        </w:rPr>
        <w:t>на соответствие занимаемой должности</w:t>
      </w:r>
    </w:p>
    <w:p w:rsidR="00AD4482" w:rsidRDefault="00AD4482" w:rsidP="007177E3">
      <w:pPr>
        <w:spacing w:after="0"/>
        <w:jc w:val="both"/>
        <w:rPr>
          <w:rFonts w:ascii="Times New Roman" w:hAnsi="Times New Roman"/>
          <w:sz w:val="36"/>
          <w:szCs w:val="36"/>
        </w:rPr>
      </w:pPr>
    </w:p>
    <w:p w:rsidR="00AD4482" w:rsidRDefault="00AD4482" w:rsidP="007177E3">
      <w:pPr>
        <w:spacing w:after="0"/>
        <w:jc w:val="both"/>
        <w:rPr>
          <w:rFonts w:ascii="Times New Roman" w:hAnsi="Times New Roman"/>
          <w:sz w:val="36"/>
          <w:szCs w:val="36"/>
        </w:rPr>
      </w:pPr>
    </w:p>
    <w:p w:rsidR="00AD4482" w:rsidRDefault="00AD4482" w:rsidP="007177E3">
      <w:pPr>
        <w:spacing w:after="0"/>
        <w:jc w:val="both"/>
        <w:rPr>
          <w:rFonts w:ascii="Times New Roman" w:hAnsi="Times New Roman"/>
          <w:sz w:val="36"/>
          <w:szCs w:val="36"/>
        </w:rPr>
      </w:pPr>
    </w:p>
    <w:p w:rsidR="00AD4482" w:rsidRDefault="00AD4482" w:rsidP="007177E3">
      <w:pPr>
        <w:spacing w:after="0"/>
        <w:jc w:val="both"/>
        <w:rPr>
          <w:rFonts w:ascii="Times New Roman" w:hAnsi="Times New Roman"/>
          <w:sz w:val="36"/>
          <w:szCs w:val="36"/>
        </w:rPr>
      </w:pPr>
    </w:p>
    <w:p w:rsidR="00AD4482" w:rsidRDefault="00AD4482" w:rsidP="007177E3">
      <w:pPr>
        <w:spacing w:after="0"/>
        <w:jc w:val="both"/>
        <w:rPr>
          <w:rFonts w:ascii="Times New Roman" w:hAnsi="Times New Roman"/>
          <w:sz w:val="36"/>
          <w:szCs w:val="36"/>
        </w:rPr>
      </w:pPr>
    </w:p>
    <w:p w:rsidR="00AD4482" w:rsidRDefault="00AD4482" w:rsidP="007177E3">
      <w:pPr>
        <w:spacing w:after="0"/>
        <w:jc w:val="both"/>
        <w:rPr>
          <w:rFonts w:ascii="Times New Roman" w:hAnsi="Times New Roman"/>
          <w:sz w:val="36"/>
          <w:szCs w:val="36"/>
        </w:rPr>
      </w:pPr>
    </w:p>
    <w:p w:rsidR="00AD4482" w:rsidRDefault="00AD4482" w:rsidP="007177E3">
      <w:pPr>
        <w:spacing w:after="0"/>
        <w:jc w:val="both"/>
        <w:rPr>
          <w:rFonts w:ascii="Times New Roman" w:hAnsi="Times New Roman"/>
          <w:sz w:val="36"/>
          <w:szCs w:val="36"/>
        </w:rPr>
      </w:pPr>
    </w:p>
    <w:p w:rsidR="00AD4482" w:rsidRDefault="00AD4482" w:rsidP="007177E3">
      <w:pPr>
        <w:spacing w:after="0"/>
        <w:jc w:val="both"/>
        <w:rPr>
          <w:rFonts w:ascii="Times New Roman" w:hAnsi="Times New Roman"/>
          <w:sz w:val="36"/>
          <w:szCs w:val="36"/>
        </w:rPr>
      </w:pPr>
    </w:p>
    <w:p w:rsidR="00AD4482" w:rsidRDefault="00AD4482" w:rsidP="007177E3">
      <w:pPr>
        <w:spacing w:after="0"/>
        <w:jc w:val="both"/>
        <w:rPr>
          <w:rFonts w:ascii="Times New Roman" w:hAnsi="Times New Roman"/>
          <w:sz w:val="36"/>
          <w:szCs w:val="36"/>
        </w:rPr>
      </w:pPr>
    </w:p>
    <w:p w:rsidR="00AD4482" w:rsidRDefault="00AD4482" w:rsidP="007177E3">
      <w:pPr>
        <w:spacing w:after="0"/>
        <w:jc w:val="both"/>
        <w:rPr>
          <w:rFonts w:ascii="Times New Roman" w:hAnsi="Times New Roman"/>
          <w:sz w:val="36"/>
          <w:szCs w:val="36"/>
        </w:rPr>
      </w:pPr>
    </w:p>
    <w:p w:rsidR="00AD4482" w:rsidRPr="00EF20C1" w:rsidRDefault="00AD4482" w:rsidP="007177E3">
      <w:pPr>
        <w:spacing w:after="0"/>
        <w:jc w:val="center"/>
        <w:rPr>
          <w:rFonts w:ascii="Times New Roman" w:hAnsi="Times New Roman"/>
          <w:sz w:val="24"/>
          <w:szCs w:val="24"/>
        </w:rPr>
      </w:pPr>
      <w:r>
        <w:rPr>
          <w:rFonts w:ascii="Times New Roman" w:hAnsi="Times New Roman"/>
          <w:sz w:val="24"/>
          <w:szCs w:val="24"/>
        </w:rPr>
        <w:t>2014 год</w:t>
      </w:r>
    </w:p>
    <w:p w:rsidR="00AD4482" w:rsidRDefault="00AD4482" w:rsidP="001808C0">
      <w:pPr>
        <w:shd w:val="clear" w:color="auto" w:fill="FFFFFF"/>
        <w:spacing w:after="0" w:line="240" w:lineRule="auto"/>
        <w:ind w:firstLine="225"/>
        <w:jc w:val="right"/>
        <w:rPr>
          <w:rFonts w:ascii="Times New Roman" w:hAnsi="Times New Roman"/>
          <w:i/>
          <w:color w:val="000000"/>
          <w:sz w:val="20"/>
          <w:szCs w:val="20"/>
          <w:lang w:eastAsia="ru-RU"/>
        </w:rPr>
      </w:pPr>
    </w:p>
    <w:p w:rsidR="00AD4482" w:rsidRDefault="00AD4482" w:rsidP="001808C0">
      <w:pPr>
        <w:shd w:val="clear" w:color="auto" w:fill="FFFFFF"/>
        <w:spacing w:after="0" w:line="240" w:lineRule="auto"/>
        <w:ind w:firstLine="225"/>
        <w:jc w:val="right"/>
        <w:rPr>
          <w:rFonts w:ascii="Times New Roman" w:hAnsi="Times New Roman"/>
          <w:i/>
          <w:color w:val="000000"/>
          <w:sz w:val="20"/>
          <w:szCs w:val="20"/>
          <w:lang w:eastAsia="ru-RU"/>
        </w:rPr>
      </w:pPr>
    </w:p>
    <w:p w:rsidR="00AD4482" w:rsidRDefault="00AD4482" w:rsidP="001808C0">
      <w:pPr>
        <w:shd w:val="clear" w:color="auto" w:fill="FFFFFF"/>
        <w:spacing w:after="0" w:line="240" w:lineRule="auto"/>
        <w:ind w:firstLine="225"/>
        <w:jc w:val="right"/>
        <w:rPr>
          <w:rFonts w:ascii="Times New Roman" w:hAnsi="Times New Roman"/>
          <w:i/>
          <w:color w:val="000000"/>
          <w:sz w:val="20"/>
          <w:szCs w:val="20"/>
          <w:lang w:eastAsia="ru-RU"/>
        </w:rPr>
      </w:pPr>
    </w:p>
    <w:p w:rsidR="00AD4482" w:rsidRDefault="00AD4482" w:rsidP="001808C0">
      <w:pPr>
        <w:shd w:val="clear" w:color="auto" w:fill="FFFFFF"/>
        <w:spacing w:after="0" w:line="240" w:lineRule="auto"/>
        <w:ind w:firstLine="225"/>
        <w:jc w:val="right"/>
        <w:rPr>
          <w:rFonts w:ascii="Times New Roman" w:hAnsi="Times New Roman"/>
          <w:i/>
          <w:color w:val="000000"/>
          <w:sz w:val="20"/>
          <w:szCs w:val="20"/>
          <w:lang w:eastAsia="ru-RU"/>
        </w:rPr>
      </w:pPr>
    </w:p>
    <w:p w:rsidR="00AD4482" w:rsidRDefault="00AD4482" w:rsidP="001808C0">
      <w:pPr>
        <w:shd w:val="clear" w:color="auto" w:fill="FFFFFF"/>
        <w:spacing w:after="0" w:line="240" w:lineRule="auto"/>
        <w:ind w:firstLine="225"/>
        <w:jc w:val="right"/>
        <w:rPr>
          <w:rFonts w:ascii="Times New Roman" w:hAnsi="Times New Roman"/>
          <w:i/>
          <w:color w:val="000000"/>
          <w:sz w:val="20"/>
          <w:szCs w:val="20"/>
          <w:lang w:eastAsia="ru-RU"/>
        </w:rPr>
      </w:pPr>
    </w:p>
    <w:p w:rsidR="00AD4482" w:rsidRPr="001A4FF3" w:rsidRDefault="00AD4482" w:rsidP="001808C0">
      <w:pPr>
        <w:shd w:val="clear" w:color="auto" w:fill="FFFFFF"/>
        <w:spacing w:after="0" w:line="240" w:lineRule="auto"/>
        <w:ind w:firstLine="225"/>
        <w:jc w:val="right"/>
        <w:rPr>
          <w:rFonts w:ascii="Times New Roman" w:hAnsi="Times New Roman"/>
          <w:color w:val="000000"/>
          <w:sz w:val="20"/>
          <w:szCs w:val="20"/>
          <w:lang w:eastAsia="ru-RU"/>
        </w:rPr>
      </w:pPr>
      <w:r w:rsidRPr="001A4FF3">
        <w:rPr>
          <w:rFonts w:ascii="Times New Roman" w:hAnsi="Times New Roman"/>
          <w:i/>
          <w:color w:val="000000"/>
          <w:sz w:val="20"/>
          <w:szCs w:val="20"/>
          <w:lang w:eastAsia="ru-RU"/>
        </w:rPr>
        <w:t>Приложение 1 к приказу №</w:t>
      </w:r>
      <w:r>
        <w:rPr>
          <w:rFonts w:ascii="Times New Roman" w:hAnsi="Times New Roman"/>
          <w:i/>
          <w:color w:val="000000"/>
          <w:sz w:val="20"/>
          <w:szCs w:val="20"/>
          <w:lang w:eastAsia="ru-RU"/>
        </w:rPr>
        <w:t>17а</w:t>
      </w:r>
      <w:r w:rsidRPr="001A4FF3">
        <w:rPr>
          <w:rFonts w:ascii="Times New Roman" w:hAnsi="Times New Roman"/>
          <w:i/>
          <w:color w:val="000000"/>
          <w:sz w:val="20"/>
          <w:szCs w:val="20"/>
          <w:lang w:eastAsia="ru-RU"/>
        </w:rPr>
        <w:t xml:space="preserve"> от </w:t>
      </w:r>
      <w:r>
        <w:rPr>
          <w:rFonts w:ascii="Times New Roman" w:hAnsi="Times New Roman"/>
          <w:i/>
          <w:color w:val="000000"/>
          <w:sz w:val="20"/>
          <w:szCs w:val="20"/>
          <w:lang w:eastAsia="ru-RU"/>
        </w:rPr>
        <w:t>29.08.2014</w:t>
      </w:r>
    </w:p>
    <w:p w:rsidR="00AD4482" w:rsidRPr="00F266AA" w:rsidRDefault="00AD4482" w:rsidP="001808C0">
      <w:pPr>
        <w:shd w:val="clear" w:color="auto" w:fill="FFFFFF"/>
        <w:spacing w:after="0" w:line="240" w:lineRule="auto"/>
        <w:ind w:firstLine="225"/>
        <w:jc w:val="center"/>
        <w:rPr>
          <w:rFonts w:ascii="Times New Roman" w:hAnsi="Times New Roman"/>
          <w:b/>
          <w:color w:val="000000"/>
          <w:sz w:val="24"/>
          <w:szCs w:val="24"/>
          <w:lang w:eastAsia="ru-RU"/>
        </w:rPr>
      </w:pPr>
      <w:r w:rsidRPr="00F266AA">
        <w:rPr>
          <w:rFonts w:ascii="Times New Roman" w:hAnsi="Times New Roman"/>
          <w:b/>
          <w:color w:val="000000"/>
          <w:sz w:val="24"/>
          <w:szCs w:val="24"/>
          <w:lang w:eastAsia="ru-RU"/>
        </w:rPr>
        <w:t xml:space="preserve">Положение </w:t>
      </w:r>
    </w:p>
    <w:p w:rsidR="00AD4482" w:rsidRDefault="00AD4482" w:rsidP="001808C0">
      <w:pPr>
        <w:shd w:val="clear" w:color="auto" w:fill="FFFFFF"/>
        <w:spacing w:after="0" w:line="240" w:lineRule="auto"/>
        <w:ind w:firstLine="225"/>
        <w:jc w:val="center"/>
        <w:rPr>
          <w:rFonts w:ascii="Times New Roman" w:hAnsi="Times New Roman"/>
          <w:b/>
          <w:sz w:val="24"/>
          <w:szCs w:val="24"/>
          <w:lang w:eastAsia="ru-RU"/>
        </w:rPr>
      </w:pPr>
      <w:r w:rsidRPr="00F266AA">
        <w:rPr>
          <w:rFonts w:ascii="Times New Roman" w:hAnsi="Times New Roman"/>
          <w:b/>
          <w:color w:val="000000"/>
          <w:sz w:val="24"/>
          <w:szCs w:val="24"/>
          <w:lang w:eastAsia="ru-RU"/>
        </w:rPr>
        <w:t xml:space="preserve">о </w:t>
      </w:r>
      <w:r w:rsidRPr="00F266AA">
        <w:rPr>
          <w:rFonts w:ascii="Times New Roman" w:hAnsi="Times New Roman"/>
          <w:b/>
          <w:sz w:val="24"/>
          <w:szCs w:val="24"/>
          <w:lang w:eastAsia="ru-RU"/>
        </w:rPr>
        <w:t>форме и процедуре аттестации педагогических работников</w:t>
      </w:r>
    </w:p>
    <w:p w:rsidR="00AD4482" w:rsidRPr="00F266AA" w:rsidRDefault="00AD4482" w:rsidP="001808C0">
      <w:pPr>
        <w:shd w:val="clear" w:color="auto" w:fill="FFFFFF"/>
        <w:spacing w:after="0" w:line="240" w:lineRule="auto"/>
        <w:ind w:firstLine="225"/>
        <w:jc w:val="center"/>
        <w:rPr>
          <w:rFonts w:ascii="Times New Roman" w:hAnsi="Times New Roman"/>
          <w:b/>
          <w:sz w:val="24"/>
          <w:szCs w:val="24"/>
          <w:lang w:eastAsia="ru-RU"/>
        </w:rPr>
      </w:pPr>
      <w:r>
        <w:rPr>
          <w:rFonts w:ascii="Times New Roman" w:hAnsi="Times New Roman"/>
          <w:b/>
          <w:sz w:val="24"/>
          <w:szCs w:val="24"/>
          <w:lang w:eastAsia="ru-RU"/>
        </w:rPr>
        <w:t xml:space="preserve"> МОУ Васильковской ООШ </w:t>
      </w:r>
      <w:r w:rsidRPr="00F266AA">
        <w:rPr>
          <w:rFonts w:ascii="Times New Roman" w:hAnsi="Times New Roman"/>
          <w:b/>
          <w:sz w:val="24"/>
          <w:szCs w:val="24"/>
          <w:lang w:eastAsia="ru-RU"/>
        </w:rPr>
        <w:t xml:space="preserve"> на соответствие занимаемой должности</w:t>
      </w:r>
    </w:p>
    <w:p w:rsidR="00AD4482" w:rsidRPr="00F266AA" w:rsidRDefault="00AD4482" w:rsidP="001808C0">
      <w:pPr>
        <w:shd w:val="clear" w:color="auto" w:fill="FFFFFF"/>
        <w:spacing w:after="0" w:line="240" w:lineRule="auto"/>
        <w:ind w:firstLine="225"/>
        <w:jc w:val="center"/>
        <w:rPr>
          <w:rFonts w:ascii="Times New Roman" w:hAnsi="Times New Roman"/>
          <w:b/>
          <w:sz w:val="24"/>
          <w:szCs w:val="24"/>
          <w:lang w:eastAsia="ru-RU"/>
        </w:rPr>
      </w:pPr>
    </w:p>
    <w:p w:rsidR="00AD4482" w:rsidRPr="00F266AA" w:rsidRDefault="00AD4482" w:rsidP="001808C0">
      <w:pPr>
        <w:pStyle w:val="ListParagraph"/>
        <w:numPr>
          <w:ilvl w:val="1"/>
          <w:numId w:val="3"/>
        </w:numPr>
        <w:shd w:val="clear" w:color="auto" w:fill="FFFFFF"/>
        <w:spacing w:after="0" w:line="240" w:lineRule="auto"/>
        <w:jc w:val="both"/>
        <w:rPr>
          <w:rFonts w:ascii="Times New Roman" w:hAnsi="Times New Roman"/>
          <w:color w:val="000000"/>
          <w:sz w:val="24"/>
          <w:szCs w:val="24"/>
          <w:lang w:eastAsia="ru-RU"/>
        </w:rPr>
      </w:pPr>
      <w:r w:rsidRPr="00F266AA">
        <w:rPr>
          <w:rFonts w:ascii="Times New Roman" w:hAnsi="Times New Roman"/>
          <w:color w:val="000000"/>
          <w:sz w:val="24"/>
          <w:szCs w:val="24"/>
          <w:lang w:eastAsia="ru-RU"/>
        </w:rPr>
        <w:t>Настоящее Положение регламентирует механизм проведения аттестации педагогических работников, реализующих основные общеобраз</w:t>
      </w:r>
      <w:r>
        <w:rPr>
          <w:rFonts w:ascii="Times New Roman" w:hAnsi="Times New Roman"/>
          <w:color w:val="000000"/>
          <w:sz w:val="24"/>
          <w:szCs w:val="24"/>
          <w:lang w:eastAsia="ru-RU"/>
        </w:rPr>
        <w:t>овательные программы общего</w:t>
      </w:r>
      <w:r w:rsidRPr="00F266AA">
        <w:rPr>
          <w:rFonts w:ascii="Times New Roman" w:hAnsi="Times New Roman"/>
          <w:color w:val="000000"/>
          <w:sz w:val="24"/>
          <w:szCs w:val="24"/>
          <w:lang w:eastAsia="ru-RU"/>
        </w:rPr>
        <w:t xml:space="preserve"> образования, дополнительные образовательные программы в сфере образования.</w:t>
      </w:r>
    </w:p>
    <w:p w:rsidR="00AD4482" w:rsidRPr="00F266AA" w:rsidRDefault="00AD4482" w:rsidP="001808C0">
      <w:pPr>
        <w:pStyle w:val="ListParagraph"/>
        <w:numPr>
          <w:ilvl w:val="1"/>
          <w:numId w:val="3"/>
        </w:numPr>
        <w:shd w:val="clear" w:color="auto" w:fill="FFFFFF"/>
        <w:spacing w:after="0" w:line="240" w:lineRule="auto"/>
        <w:jc w:val="both"/>
        <w:rPr>
          <w:rFonts w:ascii="Times New Roman" w:hAnsi="Times New Roman"/>
          <w:color w:val="000000"/>
          <w:sz w:val="24"/>
          <w:szCs w:val="24"/>
          <w:lang w:eastAsia="ru-RU"/>
        </w:rPr>
      </w:pPr>
      <w:r w:rsidRPr="00F266AA">
        <w:rPr>
          <w:rFonts w:ascii="Times New Roman" w:hAnsi="Times New Roman"/>
          <w:color w:val="000000"/>
          <w:sz w:val="24"/>
          <w:szCs w:val="24"/>
          <w:lang w:eastAsia="ru-RU"/>
        </w:rPr>
        <w:t>При обработке персональных данных педагогических работников в связи с проведением аттестации, уполномоченные лица должны соблюдать требования Трудового законодательства Российской Федерации о защите персональных данных работников, в так же обязанности оператора, предусмотренные главой 4 Федерального закона от 27 июля 2006 года №152-ФЗ «О персональных данных».</w:t>
      </w:r>
    </w:p>
    <w:p w:rsidR="00AD4482" w:rsidRPr="00F266AA" w:rsidRDefault="00AD4482" w:rsidP="001808C0">
      <w:pPr>
        <w:pStyle w:val="ListParagraph"/>
        <w:numPr>
          <w:ilvl w:val="1"/>
          <w:numId w:val="3"/>
        </w:numPr>
        <w:shd w:val="clear" w:color="auto" w:fill="FFFFFF"/>
        <w:spacing w:after="0" w:line="240" w:lineRule="auto"/>
        <w:jc w:val="both"/>
        <w:rPr>
          <w:rFonts w:ascii="Times New Roman" w:hAnsi="Times New Roman"/>
          <w:color w:val="000000"/>
          <w:sz w:val="24"/>
          <w:szCs w:val="24"/>
          <w:lang w:eastAsia="ru-RU"/>
        </w:rPr>
      </w:pPr>
      <w:r w:rsidRPr="00F266AA">
        <w:rPr>
          <w:rFonts w:ascii="Times New Roman" w:hAnsi="Times New Roman"/>
          <w:color w:val="000000"/>
          <w:sz w:val="24"/>
          <w:szCs w:val="24"/>
          <w:lang w:eastAsia="ru-RU"/>
        </w:rPr>
        <w:t>Общие требования к образовательному цензу лиц, допускаемых к педагогической деятельности в образовательных организациях, конкретизируются и дополняются требованиями к квалификации и стажу работы, содержащимися в Едином квалификационном справочнике должностей руководителей, специалистов и служащих (далее - ЕКС), утвержденном Приказом Минздравсоцразвития России от 26.08.2010 №761н. Педагогические работники, имеющие образовательный ценз допускаются к обязательной процедуре аттестации на соответствие занимаемой должности.</w:t>
      </w:r>
    </w:p>
    <w:p w:rsidR="00AD4482" w:rsidRPr="00F266AA" w:rsidRDefault="00AD4482" w:rsidP="001808C0">
      <w:pPr>
        <w:pStyle w:val="ListParagraph"/>
        <w:numPr>
          <w:ilvl w:val="1"/>
          <w:numId w:val="3"/>
        </w:numPr>
        <w:shd w:val="clear" w:color="auto" w:fill="FFFFFF"/>
        <w:spacing w:after="0" w:line="240" w:lineRule="auto"/>
        <w:jc w:val="both"/>
        <w:rPr>
          <w:rFonts w:ascii="Times New Roman" w:hAnsi="Times New Roman"/>
          <w:color w:val="000000"/>
          <w:sz w:val="24"/>
          <w:szCs w:val="24"/>
          <w:lang w:eastAsia="ru-RU"/>
        </w:rPr>
      </w:pPr>
      <w:r w:rsidRPr="00F266AA">
        <w:rPr>
          <w:rFonts w:ascii="Times New Roman" w:hAnsi="Times New Roman"/>
          <w:color w:val="000000"/>
          <w:sz w:val="24"/>
          <w:szCs w:val="24"/>
          <w:lang w:eastAsia="ru-RU"/>
        </w:rPr>
        <w:t>В случае истечения срока  действия квалификационной категории у педагогического работника в период нахождения в отпуске по уходу за ребенком, а также в период длительной болезни, в период нахождения в  длительных отпусках, предоставляемых в соответствии со ст.335 Трудового кодекса РФ и ст.47 Федерального закона Российской Федерации от 29.12.2012 №273-ФЗ  (в ред. от 28.07.2013) «Об образовании в Российской Федерации» или прохождения военной службы в рядах вооруженных сил России, по заявлению такого работника при выходе на работу ему сохраняется работодателем уровень оплаты труда по ранее имевшейся квалификационной категории до прохождения аттестации в установленном порядке, но не более чем на один год после выхода на работу.</w:t>
      </w:r>
    </w:p>
    <w:p w:rsidR="00AD4482" w:rsidRPr="00F266AA" w:rsidRDefault="00AD4482" w:rsidP="00C24FBD">
      <w:pPr>
        <w:pStyle w:val="ListParagraph"/>
        <w:numPr>
          <w:ilvl w:val="1"/>
          <w:numId w:val="3"/>
        </w:numPr>
        <w:shd w:val="clear" w:color="auto" w:fill="FFFFFF"/>
        <w:spacing w:after="0" w:line="240" w:lineRule="auto"/>
        <w:jc w:val="both"/>
        <w:rPr>
          <w:rFonts w:ascii="Times New Roman" w:hAnsi="Times New Roman"/>
          <w:color w:val="000000"/>
          <w:sz w:val="24"/>
          <w:szCs w:val="24"/>
          <w:lang w:eastAsia="ru-RU"/>
        </w:rPr>
      </w:pPr>
      <w:r w:rsidRPr="00F266AA">
        <w:rPr>
          <w:rFonts w:ascii="Times New Roman" w:hAnsi="Times New Roman"/>
          <w:sz w:val="24"/>
          <w:szCs w:val="24"/>
          <w:lang w:eastAsia="ru-RU"/>
        </w:rPr>
        <w:t>В случае истечения срока действия квалификационной категории работника, которому до пенсии по старости осталось не более одного года, по заявлению такого работника ему сохраняется работодателем уровень оплаты труда по ранее имевшейся квалификационной категории. При этом в случае продления педагогической деятельности после достижения возраста, предоставляющего право на трудовую пенсию по старости, квалификационная категория не сохраняется и аттестация таких педагогических работников осуществляется на общих основаниях.</w:t>
      </w:r>
    </w:p>
    <w:p w:rsidR="00AD4482" w:rsidRPr="00F266AA" w:rsidRDefault="00AD4482" w:rsidP="00C24FBD">
      <w:pPr>
        <w:pStyle w:val="ListParagraph"/>
        <w:numPr>
          <w:ilvl w:val="1"/>
          <w:numId w:val="3"/>
        </w:numPr>
        <w:shd w:val="clear" w:color="auto" w:fill="FFFFFF"/>
        <w:spacing w:after="0" w:line="240" w:lineRule="auto"/>
        <w:jc w:val="both"/>
        <w:rPr>
          <w:rFonts w:ascii="Times New Roman" w:hAnsi="Times New Roman"/>
          <w:color w:val="000000"/>
          <w:sz w:val="24"/>
          <w:szCs w:val="24"/>
          <w:lang w:eastAsia="ru-RU"/>
        </w:rPr>
      </w:pPr>
      <w:r w:rsidRPr="00F266AA">
        <w:rPr>
          <w:rFonts w:ascii="Times New Roman" w:hAnsi="Times New Roman"/>
          <w:sz w:val="24"/>
          <w:szCs w:val="24"/>
        </w:rPr>
        <w:t>Аттестация педагогических работников проводится 1 раз в пять лет с целью подтверждения соответствия работников занимаемым ими должностям на основе оценки их профессиональной деятельности.</w:t>
      </w:r>
    </w:p>
    <w:p w:rsidR="00AD4482" w:rsidRPr="00F266AA" w:rsidRDefault="00AD4482" w:rsidP="00C24FBD">
      <w:pPr>
        <w:pStyle w:val="ListParagraph"/>
        <w:numPr>
          <w:ilvl w:val="1"/>
          <w:numId w:val="3"/>
        </w:numPr>
        <w:shd w:val="clear" w:color="auto" w:fill="FFFFFF"/>
        <w:spacing w:after="0" w:line="240" w:lineRule="auto"/>
        <w:jc w:val="both"/>
        <w:rPr>
          <w:rFonts w:ascii="Times New Roman" w:hAnsi="Times New Roman"/>
          <w:color w:val="000000"/>
          <w:sz w:val="24"/>
          <w:szCs w:val="24"/>
          <w:lang w:eastAsia="ru-RU"/>
        </w:rPr>
      </w:pPr>
      <w:r w:rsidRPr="00F266AA">
        <w:rPr>
          <w:rFonts w:ascii="Times New Roman" w:hAnsi="Times New Roman"/>
          <w:sz w:val="24"/>
          <w:szCs w:val="24"/>
        </w:rPr>
        <w:t>Основными задачами аттестации являются:</w:t>
      </w:r>
    </w:p>
    <w:p w:rsidR="00AD4482" w:rsidRPr="00F266AA" w:rsidRDefault="00AD4482" w:rsidP="00C24FBD">
      <w:pPr>
        <w:numPr>
          <w:ilvl w:val="0"/>
          <w:numId w:val="25"/>
        </w:numPr>
        <w:adjustRightInd w:val="0"/>
        <w:spacing w:after="0" w:line="240" w:lineRule="auto"/>
        <w:jc w:val="both"/>
        <w:outlineLvl w:val="1"/>
        <w:rPr>
          <w:rFonts w:ascii="Times New Roman" w:hAnsi="Times New Roman"/>
          <w:sz w:val="24"/>
          <w:szCs w:val="24"/>
        </w:rPr>
      </w:pPr>
      <w:r w:rsidRPr="00F266AA">
        <w:rPr>
          <w:rFonts w:ascii="Times New Roman" w:hAnsi="Times New Roman"/>
          <w:sz w:val="24"/>
          <w:szCs w:val="24"/>
        </w:rPr>
        <w:t>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w:t>
      </w:r>
    </w:p>
    <w:p w:rsidR="00AD4482" w:rsidRPr="00F266AA" w:rsidRDefault="00AD4482" w:rsidP="00C24FBD">
      <w:pPr>
        <w:numPr>
          <w:ilvl w:val="0"/>
          <w:numId w:val="25"/>
        </w:numPr>
        <w:adjustRightInd w:val="0"/>
        <w:spacing w:after="0" w:line="240" w:lineRule="auto"/>
        <w:jc w:val="both"/>
        <w:outlineLvl w:val="1"/>
        <w:rPr>
          <w:rFonts w:ascii="Times New Roman" w:hAnsi="Times New Roman"/>
          <w:sz w:val="24"/>
          <w:szCs w:val="24"/>
        </w:rPr>
      </w:pPr>
      <w:r w:rsidRPr="00F266AA">
        <w:rPr>
          <w:rFonts w:ascii="Times New Roman" w:hAnsi="Times New Roman"/>
          <w:sz w:val="24"/>
          <w:szCs w:val="24"/>
        </w:rPr>
        <w:t>определение необходимости повышения квалификации педагогических работников;</w:t>
      </w:r>
    </w:p>
    <w:p w:rsidR="00AD4482" w:rsidRPr="00F266AA" w:rsidRDefault="00AD4482" w:rsidP="00C24FBD">
      <w:pPr>
        <w:numPr>
          <w:ilvl w:val="0"/>
          <w:numId w:val="25"/>
        </w:numPr>
        <w:adjustRightInd w:val="0"/>
        <w:spacing w:after="0" w:line="240" w:lineRule="auto"/>
        <w:jc w:val="both"/>
        <w:outlineLvl w:val="1"/>
        <w:rPr>
          <w:rFonts w:ascii="Times New Roman" w:hAnsi="Times New Roman"/>
          <w:sz w:val="24"/>
          <w:szCs w:val="24"/>
        </w:rPr>
      </w:pPr>
      <w:r w:rsidRPr="00F266AA">
        <w:rPr>
          <w:rFonts w:ascii="Times New Roman" w:hAnsi="Times New Roman"/>
          <w:sz w:val="24"/>
          <w:szCs w:val="24"/>
        </w:rPr>
        <w:t>повышение эффективности и качества педагогической деятельности;</w:t>
      </w:r>
    </w:p>
    <w:p w:rsidR="00AD4482" w:rsidRPr="00F266AA" w:rsidRDefault="00AD4482" w:rsidP="00C24FBD">
      <w:pPr>
        <w:numPr>
          <w:ilvl w:val="0"/>
          <w:numId w:val="25"/>
        </w:numPr>
        <w:adjustRightInd w:val="0"/>
        <w:spacing w:after="0" w:line="240" w:lineRule="auto"/>
        <w:jc w:val="both"/>
        <w:outlineLvl w:val="1"/>
        <w:rPr>
          <w:rFonts w:ascii="Times New Roman" w:hAnsi="Times New Roman"/>
          <w:sz w:val="24"/>
          <w:szCs w:val="24"/>
        </w:rPr>
      </w:pPr>
      <w:r w:rsidRPr="00F266AA">
        <w:rPr>
          <w:rFonts w:ascii="Times New Roman" w:hAnsi="Times New Roman"/>
          <w:sz w:val="24"/>
          <w:szCs w:val="24"/>
        </w:rPr>
        <w:t>выявление перспектив использования потенциальных возможностей педагогических работников;</w:t>
      </w:r>
    </w:p>
    <w:p w:rsidR="00AD4482" w:rsidRPr="00F266AA" w:rsidRDefault="00AD4482" w:rsidP="00C24FBD">
      <w:pPr>
        <w:numPr>
          <w:ilvl w:val="0"/>
          <w:numId w:val="25"/>
        </w:numPr>
        <w:adjustRightInd w:val="0"/>
        <w:spacing w:after="0" w:line="240" w:lineRule="auto"/>
        <w:jc w:val="both"/>
        <w:outlineLvl w:val="1"/>
        <w:rPr>
          <w:rFonts w:ascii="Times New Roman" w:hAnsi="Times New Roman"/>
          <w:sz w:val="24"/>
          <w:szCs w:val="24"/>
        </w:rPr>
      </w:pPr>
      <w:r w:rsidRPr="00F266AA">
        <w:rPr>
          <w:rFonts w:ascii="Times New Roman" w:hAnsi="Times New Roman"/>
          <w:sz w:val="24"/>
          <w:szCs w:val="24"/>
        </w:rP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AD4482" w:rsidRPr="00F266AA" w:rsidRDefault="00AD4482" w:rsidP="00C24FBD">
      <w:pPr>
        <w:numPr>
          <w:ilvl w:val="1"/>
          <w:numId w:val="3"/>
        </w:numPr>
        <w:adjustRightInd w:val="0"/>
        <w:spacing w:after="0" w:line="240" w:lineRule="auto"/>
        <w:jc w:val="both"/>
        <w:outlineLvl w:val="1"/>
        <w:rPr>
          <w:rFonts w:ascii="Times New Roman" w:hAnsi="Times New Roman"/>
          <w:sz w:val="24"/>
          <w:szCs w:val="24"/>
        </w:rPr>
      </w:pPr>
      <w:r w:rsidRPr="00F266AA">
        <w:rPr>
          <w:rFonts w:ascii="Times New Roman" w:hAnsi="Times New Roman"/>
          <w:sz w:val="24"/>
          <w:szCs w:val="24"/>
        </w:rPr>
        <w:t>Основными принципами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AD4482" w:rsidRPr="00F266AA" w:rsidRDefault="00AD4482" w:rsidP="00C24FBD">
      <w:pPr>
        <w:numPr>
          <w:ilvl w:val="1"/>
          <w:numId w:val="3"/>
        </w:numPr>
        <w:adjustRightInd w:val="0"/>
        <w:spacing w:after="0" w:line="240" w:lineRule="auto"/>
        <w:jc w:val="both"/>
        <w:outlineLvl w:val="1"/>
        <w:rPr>
          <w:rFonts w:ascii="Times New Roman" w:hAnsi="Times New Roman"/>
          <w:sz w:val="24"/>
          <w:szCs w:val="24"/>
        </w:rPr>
      </w:pPr>
      <w:r w:rsidRPr="00F266AA">
        <w:rPr>
          <w:rFonts w:ascii="Times New Roman" w:hAnsi="Times New Roman"/>
          <w:sz w:val="24"/>
          <w:szCs w:val="24"/>
        </w:rPr>
        <w:t xml:space="preserve">Аттестация педагогических работников, не имеющих квалификационных категорий (первой или высшей), включая педагогических работников, осуществляющих педагогическую деятельность помимо основной работы, а также по совместительству, является обязательной. </w:t>
      </w:r>
    </w:p>
    <w:p w:rsidR="00AD4482" w:rsidRPr="001A4FF3" w:rsidRDefault="00AD4482" w:rsidP="00AF6611">
      <w:pPr>
        <w:pStyle w:val="ListParagraph"/>
        <w:numPr>
          <w:ilvl w:val="1"/>
          <w:numId w:val="3"/>
        </w:numPr>
        <w:shd w:val="clear" w:color="auto" w:fill="FFFFFF"/>
        <w:spacing w:after="0" w:line="240" w:lineRule="auto"/>
        <w:jc w:val="both"/>
        <w:rPr>
          <w:rFonts w:ascii="Times New Roman" w:hAnsi="Times New Roman"/>
          <w:color w:val="000000"/>
          <w:sz w:val="24"/>
          <w:szCs w:val="24"/>
          <w:lang w:eastAsia="ru-RU"/>
        </w:rPr>
      </w:pPr>
      <w:r w:rsidRPr="001A4FF3">
        <w:rPr>
          <w:rFonts w:ascii="Times New Roman" w:hAnsi="Times New Roman"/>
          <w:color w:val="000000"/>
          <w:sz w:val="24"/>
          <w:szCs w:val="24"/>
          <w:lang w:eastAsia="ru-RU"/>
        </w:rPr>
        <w:t>Аттестация с целью подтверждения соответствия занимаемой должности проводится на основан</w:t>
      </w:r>
      <w:r>
        <w:rPr>
          <w:rFonts w:ascii="Times New Roman" w:hAnsi="Times New Roman"/>
          <w:color w:val="000000"/>
          <w:sz w:val="24"/>
          <w:szCs w:val="24"/>
          <w:lang w:eastAsia="ru-RU"/>
        </w:rPr>
        <w:t xml:space="preserve">ии представления директора ОУ </w:t>
      </w:r>
      <w:r w:rsidRPr="001A4FF3">
        <w:rPr>
          <w:rFonts w:ascii="Times New Roman" w:hAnsi="Times New Roman"/>
          <w:color w:val="000000"/>
          <w:sz w:val="24"/>
          <w:szCs w:val="24"/>
          <w:lang w:eastAsia="ru-RU"/>
        </w:rPr>
        <w:t xml:space="preserve"> (форма 1) в аттестационную комиссию</w:t>
      </w:r>
      <w:r>
        <w:rPr>
          <w:rFonts w:ascii="Times New Roman" w:hAnsi="Times New Roman"/>
          <w:color w:val="000000"/>
          <w:sz w:val="24"/>
          <w:szCs w:val="24"/>
          <w:lang w:eastAsia="ru-RU"/>
        </w:rPr>
        <w:t xml:space="preserve">. </w:t>
      </w:r>
      <w:r w:rsidRPr="001A4FF3">
        <w:rPr>
          <w:rFonts w:ascii="Times New Roman" w:hAnsi="Times New Roman"/>
          <w:sz w:val="24"/>
          <w:szCs w:val="24"/>
        </w:rPr>
        <w:t>В представлении работодателя в аттестационную комиссию должны содержаться следующие сведения о педагогическом работнике:</w:t>
      </w:r>
    </w:p>
    <w:p w:rsidR="00AD4482" w:rsidRPr="00F266AA" w:rsidRDefault="00AD4482" w:rsidP="00AF6611">
      <w:pPr>
        <w:pStyle w:val="ListParagraph"/>
        <w:adjustRightInd w:val="0"/>
        <w:spacing w:after="0" w:line="240" w:lineRule="auto"/>
        <w:jc w:val="both"/>
        <w:rPr>
          <w:rFonts w:ascii="Times New Roman" w:hAnsi="Times New Roman"/>
          <w:sz w:val="24"/>
          <w:szCs w:val="24"/>
        </w:rPr>
      </w:pPr>
      <w:r w:rsidRPr="00F266AA">
        <w:rPr>
          <w:rFonts w:ascii="Times New Roman" w:hAnsi="Times New Roman"/>
          <w:sz w:val="24"/>
          <w:szCs w:val="24"/>
        </w:rPr>
        <w:t>а) фамилия, имя, отчество;</w:t>
      </w:r>
    </w:p>
    <w:p w:rsidR="00AD4482" w:rsidRPr="00F266AA" w:rsidRDefault="00AD4482" w:rsidP="00AF6611">
      <w:pPr>
        <w:pStyle w:val="ListParagraph"/>
        <w:adjustRightInd w:val="0"/>
        <w:spacing w:after="0" w:line="240" w:lineRule="auto"/>
        <w:jc w:val="both"/>
        <w:rPr>
          <w:rFonts w:ascii="Times New Roman" w:hAnsi="Times New Roman"/>
          <w:sz w:val="24"/>
          <w:szCs w:val="24"/>
        </w:rPr>
      </w:pPr>
      <w:r w:rsidRPr="00F266AA">
        <w:rPr>
          <w:rFonts w:ascii="Times New Roman" w:hAnsi="Times New Roman"/>
          <w:sz w:val="24"/>
          <w:szCs w:val="24"/>
        </w:rPr>
        <w:t>б) наименование должности на дату проведения аттестации;</w:t>
      </w:r>
    </w:p>
    <w:p w:rsidR="00AD4482" w:rsidRPr="00F266AA" w:rsidRDefault="00AD4482" w:rsidP="00AF6611">
      <w:pPr>
        <w:pStyle w:val="ListParagraph"/>
        <w:adjustRightInd w:val="0"/>
        <w:spacing w:after="0" w:line="240" w:lineRule="auto"/>
        <w:jc w:val="both"/>
        <w:rPr>
          <w:rFonts w:ascii="Times New Roman" w:hAnsi="Times New Roman"/>
          <w:sz w:val="24"/>
          <w:szCs w:val="24"/>
        </w:rPr>
      </w:pPr>
      <w:r w:rsidRPr="00F266AA">
        <w:rPr>
          <w:rFonts w:ascii="Times New Roman" w:hAnsi="Times New Roman"/>
          <w:sz w:val="24"/>
          <w:szCs w:val="24"/>
        </w:rPr>
        <w:t>в) дата заключения по этой должности трудового договора;</w:t>
      </w:r>
    </w:p>
    <w:p w:rsidR="00AD4482" w:rsidRPr="00F266AA" w:rsidRDefault="00AD4482" w:rsidP="00AF6611">
      <w:pPr>
        <w:pStyle w:val="ListParagraph"/>
        <w:adjustRightInd w:val="0"/>
        <w:spacing w:after="0" w:line="240" w:lineRule="auto"/>
        <w:jc w:val="both"/>
        <w:rPr>
          <w:rFonts w:ascii="Times New Roman" w:hAnsi="Times New Roman"/>
          <w:sz w:val="24"/>
          <w:szCs w:val="24"/>
        </w:rPr>
      </w:pPr>
      <w:r w:rsidRPr="00F266AA">
        <w:rPr>
          <w:rFonts w:ascii="Times New Roman" w:hAnsi="Times New Roman"/>
          <w:sz w:val="24"/>
          <w:szCs w:val="24"/>
        </w:rPr>
        <w:t>г) уровень образования и квалификация по направлению подготовки;</w:t>
      </w:r>
    </w:p>
    <w:p w:rsidR="00AD4482" w:rsidRPr="00F266AA" w:rsidRDefault="00AD4482" w:rsidP="00AF6611">
      <w:pPr>
        <w:pStyle w:val="ListParagraph"/>
        <w:adjustRightInd w:val="0"/>
        <w:spacing w:after="0" w:line="240" w:lineRule="auto"/>
        <w:jc w:val="both"/>
        <w:rPr>
          <w:rFonts w:ascii="Times New Roman" w:hAnsi="Times New Roman"/>
          <w:strike/>
          <w:sz w:val="24"/>
          <w:szCs w:val="24"/>
        </w:rPr>
      </w:pPr>
      <w:r w:rsidRPr="00F266AA">
        <w:rPr>
          <w:rFonts w:ascii="Times New Roman" w:hAnsi="Times New Roman"/>
          <w:sz w:val="24"/>
          <w:szCs w:val="24"/>
        </w:rPr>
        <w:t xml:space="preserve">д) информация о прохождении повышения квалификации; </w:t>
      </w:r>
    </w:p>
    <w:p w:rsidR="00AD4482" w:rsidRPr="00F266AA" w:rsidRDefault="00AD4482" w:rsidP="00AF6611">
      <w:pPr>
        <w:pStyle w:val="ListParagraph"/>
        <w:adjustRightInd w:val="0"/>
        <w:spacing w:after="0" w:line="240" w:lineRule="auto"/>
        <w:jc w:val="both"/>
        <w:rPr>
          <w:rFonts w:ascii="Times New Roman" w:hAnsi="Times New Roman"/>
          <w:sz w:val="24"/>
          <w:szCs w:val="24"/>
        </w:rPr>
      </w:pPr>
      <w:r w:rsidRPr="00F266AA">
        <w:rPr>
          <w:rFonts w:ascii="Times New Roman" w:hAnsi="Times New Roman"/>
          <w:sz w:val="24"/>
          <w:szCs w:val="24"/>
        </w:rPr>
        <w:t>е) результаты предыдущих аттестаций (в случае их проведения).</w:t>
      </w:r>
    </w:p>
    <w:p w:rsidR="00AD4482" w:rsidRPr="00F266AA" w:rsidRDefault="00AD4482" w:rsidP="00AF6611">
      <w:pPr>
        <w:pStyle w:val="ListParagraph"/>
        <w:adjustRightInd w:val="0"/>
        <w:spacing w:after="0" w:line="240" w:lineRule="auto"/>
        <w:jc w:val="both"/>
        <w:outlineLvl w:val="1"/>
        <w:rPr>
          <w:rFonts w:ascii="Times New Roman" w:hAnsi="Times New Roman"/>
          <w:sz w:val="24"/>
          <w:szCs w:val="24"/>
        </w:rPr>
      </w:pPr>
      <w:r w:rsidRPr="00F266AA">
        <w:rPr>
          <w:rFonts w:ascii="Times New Roman" w:hAnsi="Times New Roman"/>
          <w:sz w:val="24"/>
          <w:szCs w:val="24"/>
        </w:rPr>
        <w:t>ж) мотивированная всесторонняя и объективная оценка профессиональных, деловых качеств, результатов профессиональной деятельности на основе квалификационной характеристики по занимаемой должности и (или) профессиональных стандартов, в том числе в случаях,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 участия в деятельности методических объединений и иных формах методической работы.</w:t>
      </w:r>
    </w:p>
    <w:p w:rsidR="00AD4482" w:rsidRPr="00F266AA" w:rsidRDefault="00AD4482" w:rsidP="00AF6611">
      <w:pPr>
        <w:pStyle w:val="ListParagraph"/>
        <w:numPr>
          <w:ilvl w:val="1"/>
          <w:numId w:val="3"/>
        </w:numPr>
        <w:shd w:val="clear" w:color="auto" w:fill="FFFFFF"/>
        <w:spacing w:after="0" w:line="240" w:lineRule="auto"/>
        <w:jc w:val="both"/>
        <w:rPr>
          <w:rFonts w:ascii="Times New Roman" w:hAnsi="Times New Roman"/>
          <w:color w:val="000000"/>
          <w:sz w:val="24"/>
          <w:szCs w:val="24"/>
          <w:lang w:eastAsia="ru-RU"/>
        </w:rPr>
      </w:pPr>
      <w:r w:rsidRPr="00F266AA">
        <w:rPr>
          <w:rFonts w:ascii="Times New Roman" w:hAnsi="Times New Roman"/>
          <w:sz w:val="24"/>
          <w:szCs w:val="24"/>
        </w:rPr>
        <w:t>Педагогический работник с представлением должен быть ознакомлен работодателем под роспись не позднее, чем за месяц до дня проведения аттестации. После ознакомления с представлением педагогический работник имеет право представить в аттестационную комиссию собственные сведения, характеризующие его трудовую деятельность за период с даты предыдущей аттестации (при первичной аттестации - с даты поступления на работу), а также заявление с соответствующим обоснованием в случае несогласия со сведениями, содержащимися в представлении  работодателя.</w:t>
      </w:r>
    </w:p>
    <w:p w:rsidR="00AD4482" w:rsidRPr="00F266AA" w:rsidRDefault="00AD4482" w:rsidP="00AF6611">
      <w:pPr>
        <w:pStyle w:val="ListParagraph"/>
        <w:shd w:val="clear" w:color="auto" w:fill="FFFFFF"/>
        <w:spacing w:after="0" w:line="240" w:lineRule="auto"/>
        <w:ind w:left="360"/>
        <w:jc w:val="both"/>
        <w:rPr>
          <w:rFonts w:ascii="Times New Roman" w:hAnsi="Times New Roman"/>
          <w:color w:val="000000"/>
          <w:sz w:val="24"/>
          <w:szCs w:val="24"/>
          <w:lang w:eastAsia="ru-RU"/>
        </w:rPr>
      </w:pPr>
      <w:r w:rsidRPr="00F266AA">
        <w:rPr>
          <w:rFonts w:ascii="Times New Roman" w:hAnsi="Times New Roman"/>
          <w:sz w:val="24"/>
          <w:szCs w:val="24"/>
        </w:rPr>
        <w:t>При отказе педагогического работника от ознакомления с представлением работодателя составляется соответствующий акт, который подписывается работодателем и лицами, в присутствии которых составлен акт.</w:t>
      </w:r>
    </w:p>
    <w:p w:rsidR="00AD4482" w:rsidRPr="00F266AA" w:rsidRDefault="00AD4482" w:rsidP="00AF6611">
      <w:pPr>
        <w:pStyle w:val="ListParagraph"/>
        <w:numPr>
          <w:ilvl w:val="1"/>
          <w:numId w:val="3"/>
        </w:numPr>
        <w:shd w:val="clear" w:color="auto" w:fill="FFFFFF"/>
        <w:spacing w:after="0" w:line="240" w:lineRule="auto"/>
        <w:jc w:val="both"/>
        <w:rPr>
          <w:rFonts w:ascii="Times New Roman" w:hAnsi="Times New Roman"/>
          <w:color w:val="000000"/>
          <w:sz w:val="24"/>
          <w:szCs w:val="24"/>
          <w:lang w:eastAsia="ru-RU"/>
        </w:rPr>
      </w:pPr>
      <w:r w:rsidRPr="00F266AA">
        <w:rPr>
          <w:rFonts w:ascii="Times New Roman" w:hAnsi="Times New Roman"/>
          <w:color w:val="000000"/>
          <w:sz w:val="24"/>
          <w:szCs w:val="24"/>
          <w:lang w:eastAsia="ru-RU"/>
        </w:rPr>
        <w:t>Продолжительность аттестации для каждого педагогического работника с начала ее проведения и до принятия решения аттестационной комиссии не должна превышать двух месяцев.</w:t>
      </w:r>
    </w:p>
    <w:p w:rsidR="00AD4482" w:rsidRPr="00F266AA" w:rsidRDefault="00AD4482" w:rsidP="001808C0">
      <w:pPr>
        <w:pStyle w:val="ListParagraph"/>
        <w:numPr>
          <w:ilvl w:val="1"/>
          <w:numId w:val="3"/>
        </w:numPr>
        <w:shd w:val="clear" w:color="auto" w:fill="FFFFFF"/>
        <w:spacing w:after="0" w:line="240" w:lineRule="auto"/>
        <w:jc w:val="both"/>
        <w:rPr>
          <w:rFonts w:ascii="Times New Roman" w:hAnsi="Times New Roman"/>
          <w:color w:val="000000"/>
          <w:sz w:val="24"/>
          <w:szCs w:val="24"/>
          <w:lang w:eastAsia="ru-RU"/>
        </w:rPr>
      </w:pPr>
      <w:r w:rsidRPr="00F266AA">
        <w:rPr>
          <w:rFonts w:ascii="Times New Roman" w:hAnsi="Times New Roman"/>
          <w:color w:val="000000"/>
          <w:sz w:val="24"/>
          <w:szCs w:val="24"/>
          <w:lang w:eastAsia="ru-RU"/>
        </w:rPr>
        <w:t>Дата, место и время проведения квалификационных испытаний письменно доводится работодателем до сведения педагогических работников в соответствии с графиком работы аттестационной комиссии, о чем сообщает в срок, не позднее, чем за месяц до проведения квалификационного испытания.</w:t>
      </w:r>
    </w:p>
    <w:p w:rsidR="00AD4482" w:rsidRPr="00F266AA" w:rsidRDefault="00AD4482" w:rsidP="00AF6611">
      <w:pPr>
        <w:pStyle w:val="ListParagraph"/>
        <w:numPr>
          <w:ilvl w:val="1"/>
          <w:numId w:val="3"/>
        </w:numPr>
        <w:shd w:val="clear" w:color="auto" w:fill="FFFFFF"/>
        <w:spacing w:after="0" w:line="240" w:lineRule="auto"/>
        <w:jc w:val="both"/>
        <w:rPr>
          <w:rFonts w:ascii="Times New Roman" w:hAnsi="Times New Roman"/>
          <w:color w:val="000000"/>
          <w:sz w:val="24"/>
          <w:szCs w:val="24"/>
          <w:lang w:eastAsia="ru-RU"/>
        </w:rPr>
      </w:pPr>
      <w:r w:rsidRPr="00F266AA">
        <w:rPr>
          <w:rFonts w:ascii="Times New Roman" w:hAnsi="Times New Roman"/>
          <w:color w:val="000000"/>
          <w:sz w:val="24"/>
          <w:szCs w:val="24"/>
          <w:lang w:eastAsia="ru-RU"/>
        </w:rPr>
        <w:t xml:space="preserve">ОУ </w:t>
      </w:r>
      <w:r>
        <w:rPr>
          <w:rFonts w:ascii="Times New Roman" w:hAnsi="Times New Roman"/>
          <w:color w:val="000000"/>
          <w:sz w:val="24"/>
          <w:szCs w:val="24"/>
          <w:lang w:eastAsia="ru-RU"/>
        </w:rPr>
        <w:t xml:space="preserve">направляет в </w:t>
      </w:r>
      <w:r w:rsidRPr="00F266AA">
        <w:rPr>
          <w:rFonts w:ascii="Times New Roman" w:hAnsi="Times New Roman"/>
          <w:sz w:val="24"/>
          <w:szCs w:val="24"/>
        </w:rPr>
        <w:t>«Институт развития образования»</w:t>
      </w:r>
      <w:r>
        <w:rPr>
          <w:rFonts w:ascii="Times New Roman" w:hAnsi="Times New Roman"/>
          <w:sz w:val="24"/>
          <w:szCs w:val="24"/>
        </w:rPr>
        <w:t xml:space="preserve"> </w:t>
      </w:r>
      <w:r w:rsidRPr="00F266AA">
        <w:rPr>
          <w:rFonts w:ascii="Times New Roman" w:hAnsi="Times New Roman"/>
          <w:sz w:val="24"/>
          <w:szCs w:val="24"/>
        </w:rPr>
        <w:t>список педагогических работников, которым предстоит пройти процедуру прохождения тестирования на соответствие занимаемой ими должности (форма 2).</w:t>
      </w:r>
    </w:p>
    <w:p w:rsidR="00AD4482" w:rsidRPr="00F266AA" w:rsidRDefault="00AD4482" w:rsidP="00AF6611">
      <w:pPr>
        <w:pStyle w:val="ListParagraph"/>
        <w:numPr>
          <w:ilvl w:val="1"/>
          <w:numId w:val="3"/>
        </w:numPr>
        <w:spacing w:after="0"/>
        <w:jc w:val="both"/>
        <w:rPr>
          <w:rFonts w:ascii="Times New Roman" w:hAnsi="Times New Roman"/>
          <w:sz w:val="24"/>
          <w:szCs w:val="24"/>
        </w:rPr>
      </w:pPr>
      <w:r w:rsidRPr="00F266AA">
        <w:rPr>
          <w:rFonts w:ascii="Times New Roman" w:hAnsi="Times New Roman"/>
          <w:sz w:val="24"/>
          <w:szCs w:val="24"/>
        </w:rPr>
        <w:t>Учреждение самостоятельно организует процедуру прохождения тестирования педагогическими работниками, а именно:</w:t>
      </w:r>
    </w:p>
    <w:p w:rsidR="00AD4482" w:rsidRPr="00F266AA" w:rsidRDefault="00AD4482" w:rsidP="00793FF7">
      <w:pPr>
        <w:pStyle w:val="ListParagraph"/>
        <w:numPr>
          <w:ilvl w:val="0"/>
          <w:numId w:val="17"/>
        </w:numPr>
        <w:spacing w:after="0" w:line="240" w:lineRule="auto"/>
        <w:jc w:val="both"/>
        <w:rPr>
          <w:rFonts w:ascii="Times New Roman" w:hAnsi="Times New Roman"/>
          <w:sz w:val="24"/>
          <w:szCs w:val="24"/>
        </w:rPr>
      </w:pPr>
      <w:r w:rsidRPr="00F266AA">
        <w:rPr>
          <w:rFonts w:ascii="Times New Roman" w:hAnsi="Times New Roman"/>
          <w:sz w:val="24"/>
          <w:szCs w:val="24"/>
        </w:rPr>
        <w:t>назначает дату и время прохождения тестирования;</w:t>
      </w:r>
    </w:p>
    <w:p w:rsidR="00AD4482" w:rsidRPr="00F266AA" w:rsidRDefault="00AD4482" w:rsidP="00793FF7">
      <w:pPr>
        <w:pStyle w:val="ListParagraph"/>
        <w:numPr>
          <w:ilvl w:val="0"/>
          <w:numId w:val="17"/>
        </w:numPr>
        <w:spacing w:after="0" w:line="240" w:lineRule="auto"/>
        <w:jc w:val="both"/>
        <w:rPr>
          <w:rFonts w:ascii="Times New Roman" w:hAnsi="Times New Roman"/>
          <w:sz w:val="24"/>
          <w:szCs w:val="24"/>
        </w:rPr>
      </w:pPr>
      <w:r w:rsidRPr="00F266AA">
        <w:rPr>
          <w:rFonts w:ascii="Times New Roman" w:hAnsi="Times New Roman"/>
          <w:sz w:val="24"/>
          <w:szCs w:val="24"/>
        </w:rPr>
        <w:t>определяет место прохождения тестирования;</w:t>
      </w:r>
    </w:p>
    <w:p w:rsidR="00AD4482" w:rsidRPr="00F266AA" w:rsidRDefault="00AD4482" w:rsidP="00793FF7">
      <w:pPr>
        <w:pStyle w:val="ListParagraph"/>
        <w:numPr>
          <w:ilvl w:val="0"/>
          <w:numId w:val="17"/>
        </w:numPr>
        <w:spacing w:after="0" w:line="240" w:lineRule="auto"/>
        <w:jc w:val="both"/>
        <w:rPr>
          <w:rFonts w:ascii="Times New Roman" w:hAnsi="Times New Roman"/>
          <w:sz w:val="24"/>
          <w:szCs w:val="24"/>
        </w:rPr>
      </w:pPr>
      <w:r w:rsidRPr="00F266AA">
        <w:rPr>
          <w:rFonts w:ascii="Times New Roman" w:hAnsi="Times New Roman"/>
          <w:sz w:val="24"/>
          <w:szCs w:val="24"/>
        </w:rPr>
        <w:t xml:space="preserve">устанавливает и настраивает программу </w:t>
      </w:r>
      <w:r w:rsidRPr="00F266AA">
        <w:rPr>
          <w:rFonts w:ascii="Times New Roman" w:hAnsi="Times New Roman"/>
          <w:color w:val="202020"/>
          <w:sz w:val="24"/>
          <w:szCs w:val="24"/>
        </w:rPr>
        <w:t>А</w:t>
      </w:r>
      <w:r w:rsidRPr="00F266AA">
        <w:rPr>
          <w:rFonts w:ascii="Times New Roman" w:hAnsi="Times New Roman"/>
          <w:color w:val="202020"/>
          <w:sz w:val="24"/>
          <w:szCs w:val="24"/>
          <w:lang w:val="en-US"/>
        </w:rPr>
        <w:t>S</w:t>
      </w:r>
      <w:r w:rsidRPr="00F266AA">
        <w:rPr>
          <w:rFonts w:ascii="Times New Roman" w:hAnsi="Times New Roman"/>
          <w:color w:val="202020"/>
          <w:sz w:val="24"/>
          <w:szCs w:val="24"/>
        </w:rPr>
        <w:t>Т-Те</w:t>
      </w:r>
      <w:r w:rsidRPr="00F266AA">
        <w:rPr>
          <w:rFonts w:ascii="Times New Roman" w:hAnsi="Times New Roman"/>
          <w:color w:val="202020"/>
          <w:sz w:val="24"/>
          <w:szCs w:val="24"/>
          <w:lang w:val="en-US"/>
        </w:rPr>
        <w:t>st</w:t>
      </w:r>
      <w:r w:rsidRPr="00F266AA">
        <w:rPr>
          <w:rFonts w:ascii="Times New Roman" w:hAnsi="Times New Roman"/>
          <w:color w:val="202020"/>
          <w:sz w:val="24"/>
          <w:szCs w:val="24"/>
        </w:rPr>
        <w:t>Player, предназначенную для прохождения тестов (</w:t>
      </w:r>
      <w:r w:rsidRPr="00F266AA">
        <w:rPr>
          <w:rFonts w:ascii="Times New Roman" w:hAnsi="Times New Roman"/>
          <w:sz w:val="24"/>
          <w:szCs w:val="24"/>
        </w:rPr>
        <w:t xml:space="preserve">инструкцию по установке и настройке программы можно посмотреть на сайте Департамента образования и молодежной политики Ханты-Мансийского автономного округа – Югры </w:t>
      </w:r>
      <w:r w:rsidRPr="00F266AA">
        <w:rPr>
          <w:rFonts w:ascii="Times New Roman" w:hAnsi="Times New Roman"/>
          <w:sz w:val="24"/>
          <w:szCs w:val="24"/>
          <w:u w:val="single"/>
          <w:lang w:val="en-US"/>
        </w:rPr>
        <w:t>doinhmao</w:t>
      </w:r>
      <w:r w:rsidRPr="00F266AA">
        <w:rPr>
          <w:rFonts w:ascii="Times New Roman" w:hAnsi="Times New Roman"/>
          <w:sz w:val="24"/>
          <w:szCs w:val="24"/>
          <w:u w:val="single"/>
        </w:rPr>
        <w:t>.</w:t>
      </w:r>
      <w:r w:rsidRPr="00F266AA">
        <w:rPr>
          <w:rFonts w:ascii="Times New Roman" w:hAnsi="Times New Roman"/>
          <w:sz w:val="24"/>
          <w:szCs w:val="24"/>
          <w:u w:val="single"/>
          <w:lang w:val="en-US"/>
        </w:rPr>
        <w:t>ru</w:t>
      </w:r>
      <w:r w:rsidRPr="00F266AA">
        <w:rPr>
          <w:rFonts w:ascii="Times New Roman" w:hAnsi="Times New Roman"/>
          <w:sz w:val="24"/>
          <w:szCs w:val="24"/>
        </w:rPr>
        <w:t>, раздел «Аттестация педагогических кадров»);</w:t>
      </w:r>
    </w:p>
    <w:p w:rsidR="00AD4482" w:rsidRPr="00F266AA" w:rsidRDefault="00AD4482" w:rsidP="00793FF7">
      <w:pPr>
        <w:pStyle w:val="ListParagraph"/>
        <w:numPr>
          <w:ilvl w:val="0"/>
          <w:numId w:val="17"/>
        </w:numPr>
        <w:spacing w:after="0" w:line="240" w:lineRule="auto"/>
        <w:jc w:val="both"/>
        <w:rPr>
          <w:rFonts w:ascii="Times New Roman" w:hAnsi="Times New Roman"/>
          <w:sz w:val="24"/>
          <w:szCs w:val="24"/>
        </w:rPr>
      </w:pPr>
      <w:r w:rsidRPr="00F266AA">
        <w:rPr>
          <w:rFonts w:ascii="Times New Roman" w:hAnsi="Times New Roman"/>
          <w:sz w:val="24"/>
          <w:szCs w:val="24"/>
        </w:rPr>
        <w:t>выдает педагогическим работникам пароли для доступа в программу А</w:t>
      </w:r>
      <w:r w:rsidRPr="00F266AA">
        <w:rPr>
          <w:rFonts w:ascii="Times New Roman" w:hAnsi="Times New Roman"/>
          <w:sz w:val="24"/>
          <w:szCs w:val="24"/>
          <w:lang w:val="en-US"/>
        </w:rPr>
        <w:t>S</w:t>
      </w:r>
      <w:r w:rsidRPr="00F266AA">
        <w:rPr>
          <w:rFonts w:ascii="Times New Roman" w:hAnsi="Times New Roman"/>
          <w:sz w:val="24"/>
          <w:szCs w:val="24"/>
        </w:rPr>
        <w:t>Т-Те</w:t>
      </w:r>
      <w:r w:rsidRPr="00F266AA">
        <w:rPr>
          <w:rFonts w:ascii="Times New Roman" w:hAnsi="Times New Roman"/>
          <w:sz w:val="24"/>
          <w:szCs w:val="24"/>
          <w:lang w:val="en-US"/>
        </w:rPr>
        <w:t>st</w:t>
      </w:r>
      <w:r w:rsidRPr="00F266AA">
        <w:rPr>
          <w:rFonts w:ascii="Times New Roman" w:hAnsi="Times New Roman"/>
          <w:sz w:val="24"/>
          <w:szCs w:val="24"/>
        </w:rPr>
        <w:t>Player;</w:t>
      </w:r>
    </w:p>
    <w:p w:rsidR="00AD4482" w:rsidRPr="00F266AA" w:rsidRDefault="00AD4482" w:rsidP="00793FF7">
      <w:pPr>
        <w:pStyle w:val="ListParagraph"/>
        <w:numPr>
          <w:ilvl w:val="0"/>
          <w:numId w:val="17"/>
        </w:numPr>
        <w:spacing w:after="0" w:line="240" w:lineRule="auto"/>
        <w:jc w:val="both"/>
        <w:rPr>
          <w:rFonts w:ascii="Times New Roman" w:hAnsi="Times New Roman"/>
          <w:sz w:val="24"/>
          <w:szCs w:val="24"/>
        </w:rPr>
      </w:pPr>
      <w:r w:rsidRPr="00F266AA">
        <w:rPr>
          <w:rFonts w:ascii="Times New Roman" w:hAnsi="Times New Roman"/>
          <w:sz w:val="24"/>
          <w:szCs w:val="24"/>
        </w:rPr>
        <w:t xml:space="preserve">консультирует педагогических работников по вопросам прохождения тестирования. </w:t>
      </w:r>
    </w:p>
    <w:p w:rsidR="00AD4482" w:rsidRPr="00F266AA" w:rsidRDefault="00AD4482" w:rsidP="00AF6611">
      <w:pPr>
        <w:pStyle w:val="ListParagraph"/>
        <w:numPr>
          <w:ilvl w:val="1"/>
          <w:numId w:val="3"/>
        </w:numPr>
        <w:shd w:val="clear" w:color="auto" w:fill="FFFFFF"/>
        <w:spacing w:after="0" w:line="240" w:lineRule="auto"/>
        <w:jc w:val="both"/>
        <w:rPr>
          <w:rFonts w:ascii="Times New Roman" w:hAnsi="Times New Roman"/>
          <w:sz w:val="24"/>
          <w:szCs w:val="24"/>
        </w:rPr>
      </w:pPr>
      <w:r w:rsidRPr="00F266AA">
        <w:rPr>
          <w:rFonts w:ascii="Times New Roman" w:hAnsi="Times New Roman"/>
          <w:sz w:val="24"/>
          <w:szCs w:val="24"/>
        </w:rPr>
        <w:t>Время тестирования ограничено – 60 минут. На прохождение теста дается только одна попытка. Получив пароль, педагог проходит тестирование, по завершению которого ему автоматически предоставляется результат в сжатой форме. Вопросы теста формируются индивидуально, в соответствии с должностью. Структура теста и количество вопросов для всех педагогов одинаковы. Задания состоят из вопроса и нескольких вариантов ответов. Правильный ответ один.</w:t>
      </w:r>
    </w:p>
    <w:p w:rsidR="00AD4482" w:rsidRPr="00F266AA" w:rsidRDefault="00AD4482" w:rsidP="00AF6611">
      <w:pPr>
        <w:pStyle w:val="ListParagraph"/>
        <w:numPr>
          <w:ilvl w:val="1"/>
          <w:numId w:val="3"/>
        </w:numPr>
        <w:shd w:val="clear" w:color="auto" w:fill="FFFFFF"/>
        <w:spacing w:after="0" w:line="240" w:lineRule="auto"/>
        <w:jc w:val="both"/>
        <w:rPr>
          <w:rFonts w:ascii="Times New Roman" w:hAnsi="Times New Roman"/>
          <w:sz w:val="24"/>
          <w:szCs w:val="24"/>
        </w:rPr>
      </w:pPr>
      <w:r w:rsidRPr="00F266AA">
        <w:rPr>
          <w:rFonts w:ascii="Times New Roman" w:hAnsi="Times New Roman"/>
          <w:sz w:val="24"/>
          <w:szCs w:val="24"/>
        </w:rPr>
        <w:t>Процедура аттестации считается пройденной, если педагог ответил правильно на 45 из 60 вопросов теста (75% правильных ответов от общего числа вопросов теста).</w:t>
      </w:r>
    </w:p>
    <w:p w:rsidR="00AD4482" w:rsidRPr="00F266AA" w:rsidRDefault="00AD4482" w:rsidP="00AF6611">
      <w:pPr>
        <w:pStyle w:val="ListParagraph"/>
        <w:numPr>
          <w:ilvl w:val="1"/>
          <w:numId w:val="3"/>
        </w:numPr>
        <w:shd w:val="clear" w:color="auto" w:fill="FFFFFF"/>
        <w:spacing w:after="0" w:line="240" w:lineRule="auto"/>
        <w:jc w:val="both"/>
        <w:rPr>
          <w:rFonts w:ascii="Times New Roman" w:hAnsi="Times New Roman"/>
          <w:sz w:val="24"/>
          <w:szCs w:val="24"/>
        </w:rPr>
      </w:pPr>
      <w:r w:rsidRPr="00F266AA">
        <w:rPr>
          <w:rFonts w:ascii="Times New Roman" w:hAnsi="Times New Roman"/>
          <w:sz w:val="24"/>
          <w:szCs w:val="24"/>
        </w:rPr>
        <w:t>Педагогический работник</w:t>
      </w:r>
      <w:r>
        <w:rPr>
          <w:rFonts w:ascii="Times New Roman" w:hAnsi="Times New Roman"/>
          <w:sz w:val="24"/>
          <w:szCs w:val="24"/>
        </w:rPr>
        <w:t>, не выполнивший требования п.20</w:t>
      </w:r>
      <w:r w:rsidRPr="00F266AA">
        <w:rPr>
          <w:rFonts w:ascii="Times New Roman" w:hAnsi="Times New Roman"/>
          <w:sz w:val="24"/>
          <w:szCs w:val="24"/>
        </w:rPr>
        <w:t xml:space="preserve"> настоящего Положения, т.е. не прошедший аттестацию на соответствие занимаемой должности, имеет право на повторное прохождение процедуры аттестации не ранее, чем через один год.</w:t>
      </w:r>
    </w:p>
    <w:p w:rsidR="00AD4482" w:rsidRPr="00F266AA" w:rsidRDefault="00AD4482" w:rsidP="006208F9">
      <w:pPr>
        <w:pStyle w:val="ListParagraph"/>
        <w:numPr>
          <w:ilvl w:val="1"/>
          <w:numId w:val="3"/>
        </w:numPr>
        <w:shd w:val="clear" w:color="auto" w:fill="FFFFFF"/>
        <w:spacing w:after="0" w:line="240" w:lineRule="auto"/>
        <w:jc w:val="both"/>
        <w:rPr>
          <w:rFonts w:ascii="Times New Roman" w:hAnsi="Times New Roman"/>
          <w:sz w:val="24"/>
          <w:szCs w:val="24"/>
        </w:rPr>
      </w:pPr>
      <w:r w:rsidRPr="00F266AA">
        <w:rPr>
          <w:rFonts w:ascii="Times New Roman" w:hAnsi="Times New Roman"/>
          <w:sz w:val="24"/>
          <w:szCs w:val="24"/>
        </w:rPr>
        <w:t>В случаях, когда у работодателя имеются основания для осуществления оценки профессиональной деятельности педагогического работника в межаттестационный период (жалобы обучающихся, родителей на низкие показатели результатов работы, качества образования, воспитания и др.), работодатель вправе принять решение о проведении внеочередной аттестации педагогического работника, в том числе независимо от наличия у него первой или высшей квалификационной категории, по правилам, предусмотренным Порядком проведения аттестации педагогических работников.</w:t>
      </w:r>
    </w:p>
    <w:p w:rsidR="00AD4482" w:rsidRPr="00F266AA" w:rsidRDefault="00AD4482" w:rsidP="006208F9">
      <w:pPr>
        <w:pStyle w:val="ListParagraph"/>
        <w:numPr>
          <w:ilvl w:val="1"/>
          <w:numId w:val="3"/>
        </w:numPr>
        <w:shd w:val="clear" w:color="auto" w:fill="FFFFFF"/>
        <w:spacing w:after="0" w:line="240" w:lineRule="auto"/>
        <w:jc w:val="both"/>
        <w:rPr>
          <w:rFonts w:ascii="Times New Roman" w:hAnsi="Times New Roman"/>
          <w:sz w:val="24"/>
          <w:szCs w:val="24"/>
        </w:rPr>
      </w:pPr>
      <w:r w:rsidRPr="00F266AA">
        <w:rPr>
          <w:rFonts w:ascii="Times New Roman" w:hAnsi="Times New Roman"/>
          <w:sz w:val="24"/>
          <w:szCs w:val="24"/>
        </w:rPr>
        <w:t>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работодатель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w:t>
      </w:r>
    </w:p>
    <w:p w:rsidR="00AD4482" w:rsidRPr="00F266AA" w:rsidRDefault="00AD4482" w:rsidP="006208F9">
      <w:pPr>
        <w:pStyle w:val="ListParagraph"/>
        <w:numPr>
          <w:ilvl w:val="1"/>
          <w:numId w:val="3"/>
        </w:numPr>
        <w:shd w:val="clear" w:color="auto" w:fill="FFFFFF"/>
        <w:spacing w:after="0" w:line="240" w:lineRule="auto"/>
        <w:jc w:val="both"/>
        <w:rPr>
          <w:rFonts w:ascii="Times New Roman" w:hAnsi="Times New Roman"/>
          <w:sz w:val="24"/>
          <w:szCs w:val="24"/>
        </w:rPr>
      </w:pPr>
      <w:r w:rsidRPr="00F266AA">
        <w:rPr>
          <w:rFonts w:ascii="Times New Roman" w:hAnsi="Times New Roman"/>
          <w:sz w:val="24"/>
          <w:szCs w:val="24"/>
        </w:rPr>
        <w:t xml:space="preserve">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w:t>
      </w:r>
      <w:hyperlink r:id="rId5" w:history="1">
        <w:r w:rsidRPr="00F266AA">
          <w:rPr>
            <w:rFonts w:ascii="Times New Roman" w:hAnsi="Times New Roman"/>
            <w:sz w:val="24"/>
            <w:szCs w:val="24"/>
          </w:rPr>
          <w:t>пунктом 3 части 1 статьи 81</w:t>
        </w:r>
      </w:hyperlink>
      <w:r w:rsidRPr="00F266AA">
        <w:rPr>
          <w:rFonts w:ascii="Times New Roman" w:hAnsi="Times New Roman"/>
          <w:sz w:val="24"/>
          <w:szCs w:val="24"/>
        </w:rPr>
        <w:t xml:space="preserve"> Трудового кодекса Российской Федерации. 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hyperlink r:id="rId6" w:history="1">
        <w:r w:rsidRPr="00F266AA">
          <w:rPr>
            <w:rFonts w:ascii="Times New Roman" w:hAnsi="Times New Roman"/>
            <w:sz w:val="24"/>
            <w:szCs w:val="24"/>
          </w:rPr>
          <w:t>часть 3 статьи 81</w:t>
        </w:r>
      </w:hyperlink>
      <w:r w:rsidRPr="00F266AA">
        <w:rPr>
          <w:rFonts w:ascii="Times New Roman" w:hAnsi="Times New Roman"/>
          <w:sz w:val="24"/>
          <w:szCs w:val="24"/>
        </w:rPr>
        <w:t xml:space="preserve"> Трудового кодекса Российской Федерации).</w:t>
      </w:r>
    </w:p>
    <w:p w:rsidR="00AD4482" w:rsidRPr="00F266AA" w:rsidRDefault="00AD4482" w:rsidP="006208F9">
      <w:pPr>
        <w:numPr>
          <w:ilvl w:val="1"/>
          <w:numId w:val="3"/>
        </w:numPr>
        <w:adjustRightInd w:val="0"/>
        <w:spacing w:after="0" w:line="240" w:lineRule="auto"/>
        <w:jc w:val="both"/>
        <w:outlineLvl w:val="1"/>
        <w:rPr>
          <w:rFonts w:ascii="Times New Roman" w:hAnsi="Times New Roman"/>
          <w:sz w:val="24"/>
          <w:szCs w:val="24"/>
        </w:rPr>
      </w:pPr>
      <w:r w:rsidRPr="00F266AA">
        <w:rPr>
          <w:rFonts w:ascii="Times New Roman" w:hAnsi="Times New Roman"/>
          <w:sz w:val="24"/>
          <w:szCs w:val="24"/>
        </w:rPr>
        <w:t>Аттестации не подлежат следующие педагогические работники:</w:t>
      </w:r>
    </w:p>
    <w:p w:rsidR="00AD4482" w:rsidRPr="00F266AA" w:rsidRDefault="00AD4482" w:rsidP="006208F9">
      <w:pPr>
        <w:adjustRightInd w:val="0"/>
        <w:spacing w:after="0" w:line="240" w:lineRule="auto"/>
        <w:ind w:firstLine="709"/>
        <w:jc w:val="both"/>
        <w:outlineLvl w:val="1"/>
        <w:rPr>
          <w:rFonts w:ascii="Times New Roman" w:hAnsi="Times New Roman"/>
          <w:sz w:val="24"/>
          <w:szCs w:val="24"/>
        </w:rPr>
      </w:pPr>
      <w:r w:rsidRPr="00F266AA">
        <w:rPr>
          <w:rFonts w:ascii="Times New Roman" w:hAnsi="Times New Roman"/>
          <w:sz w:val="24"/>
          <w:szCs w:val="24"/>
        </w:rPr>
        <w:t>а) проработавшие в занимаемой должности менее двух лет в данной организации;</w:t>
      </w:r>
    </w:p>
    <w:p w:rsidR="00AD4482" w:rsidRPr="00F266AA" w:rsidRDefault="00AD4482" w:rsidP="006208F9">
      <w:pPr>
        <w:adjustRightInd w:val="0"/>
        <w:spacing w:after="0" w:line="240" w:lineRule="auto"/>
        <w:ind w:firstLine="709"/>
        <w:jc w:val="both"/>
        <w:outlineLvl w:val="1"/>
        <w:rPr>
          <w:rFonts w:ascii="Times New Roman" w:hAnsi="Times New Roman"/>
          <w:sz w:val="24"/>
          <w:szCs w:val="24"/>
        </w:rPr>
      </w:pPr>
      <w:r w:rsidRPr="00F266AA">
        <w:rPr>
          <w:rFonts w:ascii="Times New Roman" w:hAnsi="Times New Roman"/>
          <w:sz w:val="24"/>
          <w:szCs w:val="24"/>
        </w:rPr>
        <w:t xml:space="preserve">б) беременные женщины; </w:t>
      </w:r>
    </w:p>
    <w:p w:rsidR="00AD4482" w:rsidRPr="00F266AA" w:rsidRDefault="00AD4482" w:rsidP="006208F9">
      <w:pPr>
        <w:adjustRightInd w:val="0"/>
        <w:spacing w:after="0" w:line="240" w:lineRule="auto"/>
        <w:ind w:firstLine="709"/>
        <w:jc w:val="both"/>
        <w:outlineLvl w:val="1"/>
        <w:rPr>
          <w:rFonts w:ascii="Times New Roman" w:hAnsi="Times New Roman"/>
          <w:sz w:val="24"/>
          <w:szCs w:val="24"/>
        </w:rPr>
      </w:pPr>
      <w:r w:rsidRPr="00F266AA">
        <w:rPr>
          <w:rFonts w:ascii="Times New Roman" w:hAnsi="Times New Roman"/>
          <w:sz w:val="24"/>
          <w:szCs w:val="24"/>
        </w:rPr>
        <w:t xml:space="preserve">в) женщины, находящиеся в отпуске по беременности и родам; </w:t>
      </w:r>
    </w:p>
    <w:p w:rsidR="00AD4482" w:rsidRPr="00F266AA" w:rsidRDefault="00AD4482" w:rsidP="006208F9">
      <w:pPr>
        <w:adjustRightInd w:val="0"/>
        <w:spacing w:after="0" w:line="240" w:lineRule="auto"/>
        <w:ind w:firstLine="709"/>
        <w:jc w:val="both"/>
        <w:outlineLvl w:val="1"/>
        <w:rPr>
          <w:rFonts w:ascii="Times New Roman" w:hAnsi="Times New Roman"/>
          <w:sz w:val="24"/>
          <w:szCs w:val="24"/>
        </w:rPr>
      </w:pPr>
      <w:r w:rsidRPr="00F266AA">
        <w:rPr>
          <w:rFonts w:ascii="Times New Roman" w:hAnsi="Times New Roman"/>
          <w:sz w:val="24"/>
          <w:szCs w:val="24"/>
        </w:rPr>
        <w:t>г) находящиеся в отпуске по уходу за ребенком до достижения им возраста трех лет;</w:t>
      </w:r>
    </w:p>
    <w:p w:rsidR="00AD4482" w:rsidRPr="00F266AA" w:rsidRDefault="00AD4482" w:rsidP="006208F9">
      <w:pPr>
        <w:adjustRightInd w:val="0"/>
        <w:spacing w:after="0" w:line="240" w:lineRule="auto"/>
        <w:ind w:firstLine="709"/>
        <w:jc w:val="both"/>
        <w:outlineLvl w:val="0"/>
        <w:rPr>
          <w:rFonts w:ascii="Times New Roman" w:hAnsi="Times New Roman"/>
          <w:strike/>
          <w:sz w:val="24"/>
          <w:szCs w:val="24"/>
        </w:rPr>
      </w:pPr>
      <w:r w:rsidRPr="00F266AA">
        <w:rPr>
          <w:rFonts w:ascii="Times New Roman" w:hAnsi="Times New Roman"/>
          <w:sz w:val="24"/>
          <w:szCs w:val="24"/>
        </w:rPr>
        <w:t>д) отсутствовавшие на рабочем месте более четырех месяцев в связи с заболеванием.</w:t>
      </w:r>
    </w:p>
    <w:p w:rsidR="00AD4482" w:rsidRPr="00F266AA" w:rsidRDefault="00AD4482" w:rsidP="006208F9">
      <w:pPr>
        <w:adjustRightInd w:val="0"/>
        <w:spacing w:after="0" w:line="240" w:lineRule="auto"/>
        <w:ind w:firstLine="709"/>
        <w:jc w:val="both"/>
        <w:outlineLvl w:val="1"/>
        <w:rPr>
          <w:rFonts w:ascii="Times New Roman" w:hAnsi="Times New Roman"/>
          <w:sz w:val="24"/>
          <w:szCs w:val="24"/>
        </w:rPr>
      </w:pPr>
      <w:r w:rsidRPr="00F266AA">
        <w:rPr>
          <w:rFonts w:ascii="Times New Roman" w:hAnsi="Times New Roman"/>
          <w:sz w:val="24"/>
          <w:szCs w:val="24"/>
        </w:rPr>
        <w:t>Аттестация педагогических работников, предусмотренных подпунктами «в» и «г» пункта 26 данного Положения, возможна не ранее чем через два года после их выхода из указанных отпусков.</w:t>
      </w:r>
    </w:p>
    <w:p w:rsidR="00AD4482" w:rsidRPr="00F266AA" w:rsidRDefault="00AD4482" w:rsidP="006208F9">
      <w:pPr>
        <w:pStyle w:val="ConsPlusNormal"/>
        <w:widowControl/>
        <w:ind w:firstLine="709"/>
        <w:jc w:val="both"/>
        <w:rPr>
          <w:rFonts w:ascii="Times New Roman" w:hAnsi="Times New Roman" w:cs="Times New Roman"/>
          <w:sz w:val="24"/>
          <w:szCs w:val="24"/>
        </w:rPr>
      </w:pPr>
      <w:r w:rsidRPr="00F266AA">
        <w:rPr>
          <w:rFonts w:ascii="Times New Roman" w:hAnsi="Times New Roman" w:cs="Times New Roman"/>
          <w:sz w:val="24"/>
          <w:szCs w:val="24"/>
        </w:rPr>
        <w:t>Аттестация педагогических работников, предусмотренных подпунктами «д» пункта 26 данного Положения, возможна не ранее чем через год после их выхода на работу.</w:t>
      </w:r>
    </w:p>
    <w:p w:rsidR="00AD4482" w:rsidRPr="00F266AA" w:rsidRDefault="00AD4482" w:rsidP="006208F9">
      <w:pPr>
        <w:pStyle w:val="ConsPlusNormal"/>
        <w:widowControl/>
        <w:jc w:val="both"/>
        <w:rPr>
          <w:rFonts w:ascii="Times New Roman" w:hAnsi="Times New Roman" w:cs="Times New Roman"/>
          <w:sz w:val="24"/>
          <w:szCs w:val="24"/>
        </w:rPr>
      </w:pPr>
      <w:r w:rsidRPr="00F266AA">
        <w:rPr>
          <w:rFonts w:ascii="Times New Roman" w:hAnsi="Times New Roman" w:cs="Times New Roman"/>
          <w:sz w:val="24"/>
          <w:szCs w:val="24"/>
        </w:rPr>
        <w:t xml:space="preserve">27. Характеристика документов проведения аттестации педагогических работников с целью </w:t>
      </w:r>
      <w:r w:rsidRPr="00F266AA">
        <w:rPr>
          <w:rFonts w:ascii="Times New Roman" w:hAnsi="Times New Roman" w:cs="Times New Roman"/>
          <w:color w:val="000000"/>
          <w:sz w:val="24"/>
          <w:szCs w:val="24"/>
        </w:rPr>
        <w:t>подтверждения соответствия занимаемой должности:</w:t>
      </w:r>
    </w:p>
    <w:p w:rsidR="00AD4482" w:rsidRPr="00F266AA" w:rsidRDefault="00AD4482" w:rsidP="00A75B35">
      <w:pPr>
        <w:pStyle w:val="ListParagraph"/>
        <w:numPr>
          <w:ilvl w:val="1"/>
          <w:numId w:val="28"/>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представление директора </w:t>
      </w:r>
      <w:r w:rsidRPr="00F266AA">
        <w:rPr>
          <w:rFonts w:ascii="Times New Roman" w:hAnsi="Times New Roman"/>
          <w:color w:val="000000"/>
          <w:sz w:val="24"/>
          <w:szCs w:val="24"/>
          <w:lang w:eastAsia="ru-RU"/>
        </w:rPr>
        <w:t xml:space="preserve"> (с визой работника «ознакомлен», в случае отказа работника от ознакомления составляется акт отказа);</w:t>
      </w:r>
    </w:p>
    <w:p w:rsidR="00AD4482" w:rsidRPr="00F266AA" w:rsidRDefault="00AD4482" w:rsidP="006208F9">
      <w:pPr>
        <w:pStyle w:val="ListParagraph"/>
        <w:numPr>
          <w:ilvl w:val="1"/>
          <w:numId w:val="28"/>
        </w:numPr>
        <w:shd w:val="clear" w:color="auto" w:fill="FFFFFF"/>
        <w:spacing w:after="0" w:line="240" w:lineRule="auto"/>
        <w:jc w:val="both"/>
        <w:rPr>
          <w:rFonts w:ascii="Times New Roman" w:hAnsi="Times New Roman"/>
          <w:color w:val="000000"/>
          <w:sz w:val="24"/>
          <w:szCs w:val="24"/>
          <w:lang w:eastAsia="ru-RU"/>
        </w:rPr>
      </w:pPr>
      <w:r w:rsidRPr="00F266AA">
        <w:rPr>
          <w:rFonts w:ascii="Times New Roman" w:hAnsi="Times New Roman"/>
          <w:color w:val="000000"/>
          <w:sz w:val="24"/>
          <w:szCs w:val="24"/>
          <w:lang w:eastAsia="ru-RU"/>
        </w:rPr>
        <w:t>бланк результата тестирования переда</w:t>
      </w:r>
      <w:r>
        <w:rPr>
          <w:rFonts w:ascii="Times New Roman" w:hAnsi="Times New Roman"/>
          <w:color w:val="000000"/>
          <w:sz w:val="24"/>
          <w:szCs w:val="24"/>
          <w:lang w:eastAsia="ru-RU"/>
        </w:rPr>
        <w:t xml:space="preserve">ется в аттестационную комиссию </w:t>
      </w:r>
      <w:r w:rsidRPr="00F266AA">
        <w:rPr>
          <w:rFonts w:ascii="Times New Roman" w:hAnsi="Times New Roman"/>
          <w:color w:val="000000"/>
          <w:sz w:val="24"/>
          <w:szCs w:val="24"/>
          <w:lang w:eastAsia="ru-RU"/>
        </w:rPr>
        <w:t>ОУ;</w:t>
      </w:r>
    </w:p>
    <w:p w:rsidR="00AD4482" w:rsidRPr="00F266AA" w:rsidRDefault="00AD4482" w:rsidP="006208F9">
      <w:pPr>
        <w:pStyle w:val="ListParagraph"/>
        <w:numPr>
          <w:ilvl w:val="1"/>
          <w:numId w:val="28"/>
        </w:numPr>
        <w:shd w:val="clear" w:color="auto" w:fill="FFFFFF"/>
        <w:spacing w:after="0" w:line="240" w:lineRule="auto"/>
        <w:jc w:val="both"/>
        <w:rPr>
          <w:rFonts w:ascii="Times New Roman" w:hAnsi="Times New Roman"/>
          <w:color w:val="000000"/>
          <w:sz w:val="24"/>
          <w:szCs w:val="24"/>
          <w:lang w:eastAsia="ru-RU"/>
        </w:rPr>
      </w:pPr>
      <w:r w:rsidRPr="00F266AA">
        <w:rPr>
          <w:rFonts w:ascii="Times New Roman" w:hAnsi="Times New Roman"/>
          <w:color w:val="000000"/>
          <w:sz w:val="24"/>
          <w:szCs w:val="24"/>
          <w:lang w:eastAsia="ru-RU"/>
        </w:rPr>
        <w:t>аттестационный лист (форма 3)</w:t>
      </w:r>
    </w:p>
    <w:p w:rsidR="00AD4482" w:rsidRPr="00F266AA" w:rsidRDefault="00AD4482" w:rsidP="00A75B35">
      <w:pPr>
        <w:pStyle w:val="ListParagraph"/>
        <w:shd w:val="clear" w:color="auto" w:fill="FFFFFF"/>
        <w:spacing w:after="0" w:line="240" w:lineRule="auto"/>
        <w:jc w:val="both"/>
        <w:rPr>
          <w:rFonts w:ascii="Times New Roman" w:hAnsi="Times New Roman"/>
          <w:color w:val="000000"/>
          <w:sz w:val="24"/>
          <w:szCs w:val="24"/>
          <w:lang w:eastAsia="ru-RU"/>
        </w:rPr>
      </w:pPr>
    </w:p>
    <w:p w:rsidR="00AD4482" w:rsidRPr="00F266AA" w:rsidRDefault="00AD4482" w:rsidP="00A75B35">
      <w:pPr>
        <w:pStyle w:val="ListParagraph"/>
        <w:shd w:val="clear" w:color="auto" w:fill="FFFFFF"/>
        <w:spacing w:after="0" w:line="240" w:lineRule="auto"/>
        <w:jc w:val="both"/>
        <w:rPr>
          <w:rFonts w:ascii="Times New Roman" w:hAnsi="Times New Roman"/>
          <w:color w:val="000000"/>
          <w:sz w:val="24"/>
          <w:szCs w:val="24"/>
          <w:lang w:eastAsia="ru-RU"/>
        </w:rPr>
      </w:pPr>
    </w:p>
    <w:p w:rsidR="00AD4482" w:rsidRPr="00F266AA" w:rsidRDefault="00AD4482" w:rsidP="00A75B35">
      <w:pPr>
        <w:pStyle w:val="ListParagraph"/>
        <w:shd w:val="clear" w:color="auto" w:fill="FFFFFF"/>
        <w:spacing w:after="0" w:line="240" w:lineRule="auto"/>
        <w:jc w:val="both"/>
        <w:rPr>
          <w:rFonts w:ascii="Times New Roman" w:hAnsi="Times New Roman"/>
          <w:color w:val="000000"/>
          <w:sz w:val="24"/>
          <w:szCs w:val="24"/>
          <w:lang w:eastAsia="ru-RU"/>
        </w:rPr>
      </w:pPr>
    </w:p>
    <w:p w:rsidR="00AD4482" w:rsidRPr="00F266AA" w:rsidRDefault="00AD4482" w:rsidP="00A75B35">
      <w:pPr>
        <w:pStyle w:val="ListParagraph"/>
        <w:shd w:val="clear" w:color="auto" w:fill="FFFFFF"/>
        <w:spacing w:after="0" w:line="240" w:lineRule="auto"/>
        <w:jc w:val="both"/>
        <w:rPr>
          <w:rFonts w:ascii="Times New Roman" w:hAnsi="Times New Roman"/>
          <w:color w:val="000000"/>
          <w:sz w:val="24"/>
          <w:szCs w:val="24"/>
          <w:lang w:eastAsia="ru-RU"/>
        </w:rPr>
      </w:pPr>
    </w:p>
    <w:p w:rsidR="00AD4482" w:rsidRPr="00F266AA" w:rsidRDefault="00AD4482" w:rsidP="00A75B35">
      <w:pPr>
        <w:pStyle w:val="ListParagraph"/>
        <w:shd w:val="clear" w:color="auto" w:fill="FFFFFF"/>
        <w:spacing w:after="0" w:line="240" w:lineRule="auto"/>
        <w:jc w:val="both"/>
        <w:rPr>
          <w:rFonts w:ascii="Times New Roman" w:hAnsi="Times New Roman"/>
          <w:color w:val="000000"/>
          <w:sz w:val="24"/>
          <w:szCs w:val="24"/>
          <w:lang w:eastAsia="ru-RU"/>
        </w:rPr>
      </w:pPr>
    </w:p>
    <w:p w:rsidR="00AD4482" w:rsidRPr="00F266AA" w:rsidRDefault="00AD4482" w:rsidP="00A75B35">
      <w:pPr>
        <w:pStyle w:val="ListParagraph"/>
        <w:shd w:val="clear" w:color="auto" w:fill="FFFFFF"/>
        <w:spacing w:after="0" w:line="240" w:lineRule="auto"/>
        <w:jc w:val="both"/>
        <w:rPr>
          <w:rFonts w:ascii="Times New Roman" w:hAnsi="Times New Roman"/>
          <w:color w:val="000000"/>
          <w:sz w:val="24"/>
          <w:szCs w:val="24"/>
          <w:lang w:eastAsia="ru-RU"/>
        </w:rPr>
      </w:pPr>
    </w:p>
    <w:p w:rsidR="00AD4482" w:rsidRPr="00F266AA" w:rsidRDefault="00AD4482" w:rsidP="001A4FF3">
      <w:pPr>
        <w:spacing w:after="0"/>
        <w:rPr>
          <w:rFonts w:ascii="Times New Roman" w:hAnsi="Times New Roman"/>
          <w:sz w:val="24"/>
          <w:szCs w:val="24"/>
        </w:rPr>
      </w:pPr>
    </w:p>
    <w:p w:rsidR="00AD4482" w:rsidRPr="00F266AA" w:rsidRDefault="00AD4482" w:rsidP="00793FF7">
      <w:pPr>
        <w:spacing w:after="0"/>
        <w:ind w:firstLine="708"/>
        <w:jc w:val="right"/>
        <w:rPr>
          <w:rFonts w:ascii="Times New Roman" w:hAnsi="Times New Roman"/>
          <w:sz w:val="24"/>
          <w:szCs w:val="24"/>
        </w:rPr>
      </w:pPr>
      <w:r w:rsidRPr="00F266AA">
        <w:rPr>
          <w:rFonts w:ascii="Times New Roman" w:hAnsi="Times New Roman"/>
          <w:sz w:val="24"/>
          <w:szCs w:val="24"/>
        </w:rPr>
        <w:t>Форма 1</w:t>
      </w:r>
    </w:p>
    <w:p w:rsidR="00AD4482" w:rsidRPr="00F266AA" w:rsidRDefault="00AD4482" w:rsidP="00793FF7">
      <w:pPr>
        <w:spacing w:after="0"/>
        <w:ind w:firstLine="708"/>
        <w:jc w:val="right"/>
        <w:rPr>
          <w:rFonts w:ascii="Times New Roman" w:hAnsi="Times New Roman"/>
          <w:sz w:val="24"/>
          <w:szCs w:val="24"/>
        </w:rPr>
      </w:pPr>
    </w:p>
    <w:p w:rsidR="00AD4482" w:rsidRDefault="00AD4482" w:rsidP="001E4169">
      <w:pPr>
        <w:tabs>
          <w:tab w:val="left" w:pos="426"/>
        </w:tabs>
        <w:spacing w:after="0" w:line="240" w:lineRule="auto"/>
        <w:ind w:firstLine="720"/>
        <w:jc w:val="right"/>
        <w:rPr>
          <w:rFonts w:ascii="Times New Roman" w:hAnsi="Times New Roman"/>
          <w:sz w:val="24"/>
          <w:szCs w:val="24"/>
        </w:rPr>
      </w:pPr>
      <w:r w:rsidRPr="00F266AA">
        <w:rPr>
          <w:rFonts w:ascii="Times New Roman" w:hAnsi="Times New Roman"/>
          <w:sz w:val="24"/>
          <w:szCs w:val="24"/>
        </w:rPr>
        <w:t xml:space="preserve">Председателю аттестационной комиссии </w:t>
      </w:r>
    </w:p>
    <w:p w:rsidR="00AD4482" w:rsidRPr="00F266AA" w:rsidRDefault="00AD4482" w:rsidP="001E4169">
      <w:pPr>
        <w:tabs>
          <w:tab w:val="left" w:pos="426"/>
        </w:tabs>
        <w:spacing w:after="0" w:line="240" w:lineRule="auto"/>
        <w:ind w:firstLine="720"/>
        <w:jc w:val="right"/>
        <w:rPr>
          <w:rFonts w:ascii="Times New Roman" w:hAnsi="Times New Roman"/>
          <w:sz w:val="24"/>
          <w:szCs w:val="24"/>
        </w:rPr>
      </w:pPr>
      <w:r>
        <w:rPr>
          <w:rFonts w:ascii="Times New Roman" w:hAnsi="Times New Roman"/>
          <w:sz w:val="24"/>
          <w:szCs w:val="24"/>
        </w:rPr>
        <w:t>МОУ Васильковской ООШ</w:t>
      </w:r>
    </w:p>
    <w:p w:rsidR="00AD4482" w:rsidRPr="00F266AA" w:rsidRDefault="00AD4482" w:rsidP="001E4169">
      <w:pPr>
        <w:tabs>
          <w:tab w:val="left" w:pos="426"/>
        </w:tabs>
        <w:spacing w:after="0" w:line="240" w:lineRule="auto"/>
        <w:ind w:firstLine="720"/>
        <w:jc w:val="right"/>
        <w:rPr>
          <w:rFonts w:ascii="Times New Roman" w:hAnsi="Times New Roman"/>
          <w:sz w:val="24"/>
          <w:szCs w:val="24"/>
        </w:rPr>
      </w:pPr>
      <w:r w:rsidRPr="00F266AA">
        <w:rPr>
          <w:rFonts w:ascii="Times New Roman" w:hAnsi="Times New Roman"/>
          <w:sz w:val="24"/>
          <w:szCs w:val="24"/>
        </w:rPr>
        <w:t>_________________________</w:t>
      </w:r>
    </w:p>
    <w:p w:rsidR="00AD4482" w:rsidRPr="00F266AA" w:rsidRDefault="00AD4482" w:rsidP="001E4169">
      <w:pPr>
        <w:tabs>
          <w:tab w:val="left" w:pos="426"/>
        </w:tabs>
        <w:ind w:firstLine="720"/>
        <w:jc w:val="center"/>
        <w:rPr>
          <w:rFonts w:ascii="Times New Roman" w:hAnsi="Times New Roman"/>
          <w:sz w:val="24"/>
          <w:szCs w:val="24"/>
        </w:rPr>
      </w:pPr>
    </w:p>
    <w:p w:rsidR="00AD4482" w:rsidRPr="00F266AA" w:rsidRDefault="00AD4482" w:rsidP="001E4169">
      <w:pPr>
        <w:tabs>
          <w:tab w:val="left" w:pos="426"/>
        </w:tabs>
        <w:ind w:firstLine="720"/>
        <w:jc w:val="right"/>
        <w:rPr>
          <w:rFonts w:ascii="Times New Roman" w:hAnsi="Times New Roman"/>
          <w:sz w:val="24"/>
          <w:szCs w:val="24"/>
        </w:rPr>
      </w:pPr>
    </w:p>
    <w:p w:rsidR="00AD4482" w:rsidRPr="00F266AA" w:rsidRDefault="00AD4482" w:rsidP="001E4169">
      <w:pPr>
        <w:tabs>
          <w:tab w:val="left" w:pos="426"/>
        </w:tabs>
        <w:spacing w:after="0" w:line="240" w:lineRule="auto"/>
        <w:ind w:firstLine="720"/>
        <w:jc w:val="center"/>
        <w:rPr>
          <w:rFonts w:ascii="Times New Roman" w:hAnsi="Times New Roman"/>
          <w:sz w:val="24"/>
          <w:szCs w:val="24"/>
        </w:rPr>
      </w:pPr>
      <w:r w:rsidRPr="00F266AA">
        <w:rPr>
          <w:rFonts w:ascii="Times New Roman" w:hAnsi="Times New Roman"/>
          <w:sz w:val="24"/>
          <w:szCs w:val="24"/>
        </w:rPr>
        <w:t>Представление</w:t>
      </w:r>
    </w:p>
    <w:p w:rsidR="00AD4482" w:rsidRPr="00F266AA" w:rsidRDefault="00AD4482" w:rsidP="001E4169">
      <w:pPr>
        <w:tabs>
          <w:tab w:val="left" w:pos="426"/>
        </w:tabs>
        <w:spacing w:after="0" w:line="240" w:lineRule="auto"/>
        <w:ind w:firstLine="720"/>
        <w:jc w:val="center"/>
        <w:rPr>
          <w:rFonts w:ascii="Times New Roman" w:hAnsi="Times New Roman"/>
          <w:sz w:val="24"/>
          <w:szCs w:val="24"/>
        </w:rPr>
      </w:pPr>
      <w:r w:rsidRPr="00F266AA">
        <w:rPr>
          <w:rFonts w:ascii="Times New Roman" w:hAnsi="Times New Roman"/>
          <w:sz w:val="24"/>
          <w:szCs w:val="24"/>
        </w:rPr>
        <w:t>к аттестации на соответствие занимаемой должности</w:t>
      </w:r>
    </w:p>
    <w:p w:rsidR="00AD4482" w:rsidRPr="00F266AA" w:rsidRDefault="00AD4482" w:rsidP="001E4169">
      <w:pPr>
        <w:tabs>
          <w:tab w:val="left" w:pos="426"/>
        </w:tabs>
        <w:ind w:firstLine="720"/>
        <w:jc w:val="center"/>
        <w:rPr>
          <w:rFonts w:ascii="Times New Roman" w:hAnsi="Times New Roman"/>
          <w:b/>
          <w:sz w:val="24"/>
          <w:szCs w:val="24"/>
        </w:rPr>
      </w:pPr>
    </w:p>
    <w:p w:rsidR="00AD4482" w:rsidRPr="00F266AA" w:rsidRDefault="00AD4482" w:rsidP="001E4169">
      <w:pPr>
        <w:numPr>
          <w:ilvl w:val="0"/>
          <w:numId w:val="20"/>
        </w:numPr>
        <w:tabs>
          <w:tab w:val="left" w:pos="426"/>
        </w:tabs>
        <w:spacing w:after="0" w:line="240" w:lineRule="auto"/>
        <w:ind w:left="0" w:firstLine="0"/>
        <w:jc w:val="both"/>
        <w:rPr>
          <w:rFonts w:ascii="Times New Roman" w:hAnsi="Times New Roman"/>
          <w:sz w:val="24"/>
          <w:szCs w:val="24"/>
        </w:rPr>
      </w:pPr>
      <w:r w:rsidRPr="00F266AA">
        <w:rPr>
          <w:rFonts w:ascii="Times New Roman" w:hAnsi="Times New Roman"/>
          <w:sz w:val="24"/>
          <w:szCs w:val="24"/>
        </w:rPr>
        <w:t>Фамилия, имя, отчество __________________________________________</w:t>
      </w:r>
    </w:p>
    <w:p w:rsidR="00AD4482" w:rsidRPr="00F266AA" w:rsidRDefault="00AD4482" w:rsidP="001E4169">
      <w:pPr>
        <w:numPr>
          <w:ilvl w:val="0"/>
          <w:numId w:val="20"/>
        </w:numPr>
        <w:tabs>
          <w:tab w:val="left" w:pos="426"/>
        </w:tabs>
        <w:spacing w:after="0" w:line="240" w:lineRule="auto"/>
        <w:ind w:left="426" w:hanging="426"/>
        <w:jc w:val="both"/>
        <w:rPr>
          <w:rFonts w:ascii="Times New Roman" w:hAnsi="Times New Roman"/>
          <w:sz w:val="24"/>
          <w:szCs w:val="24"/>
        </w:rPr>
      </w:pPr>
      <w:r w:rsidRPr="00F266AA">
        <w:rPr>
          <w:rFonts w:ascii="Times New Roman" w:hAnsi="Times New Roman"/>
          <w:sz w:val="24"/>
          <w:szCs w:val="24"/>
        </w:rPr>
        <w:t>Занимаемая должность на момент аттестации и дата назначения на эту должность________________________________________________</w:t>
      </w:r>
    </w:p>
    <w:p w:rsidR="00AD4482" w:rsidRPr="00F266AA" w:rsidRDefault="00AD4482" w:rsidP="001E4169">
      <w:pPr>
        <w:numPr>
          <w:ilvl w:val="0"/>
          <w:numId w:val="20"/>
        </w:numPr>
        <w:tabs>
          <w:tab w:val="left" w:pos="426"/>
        </w:tabs>
        <w:spacing w:after="0" w:line="240" w:lineRule="auto"/>
        <w:ind w:left="426" w:hanging="426"/>
        <w:jc w:val="both"/>
        <w:rPr>
          <w:rFonts w:ascii="Times New Roman" w:hAnsi="Times New Roman"/>
          <w:sz w:val="24"/>
          <w:szCs w:val="24"/>
        </w:rPr>
      </w:pPr>
      <w:r w:rsidRPr="00F266AA">
        <w:rPr>
          <w:rFonts w:ascii="Times New Roman" w:hAnsi="Times New Roman"/>
          <w:sz w:val="24"/>
          <w:szCs w:val="24"/>
        </w:rPr>
        <w:t>Дата заключения по этой должности трудового договора ________________________________</w:t>
      </w:r>
    </w:p>
    <w:p w:rsidR="00AD4482" w:rsidRPr="00F266AA" w:rsidRDefault="00AD4482" w:rsidP="001E4169">
      <w:pPr>
        <w:numPr>
          <w:ilvl w:val="0"/>
          <w:numId w:val="20"/>
        </w:numPr>
        <w:tabs>
          <w:tab w:val="left" w:pos="426"/>
        </w:tabs>
        <w:spacing w:after="0" w:line="240" w:lineRule="auto"/>
        <w:ind w:left="426" w:hanging="426"/>
        <w:jc w:val="both"/>
        <w:rPr>
          <w:rFonts w:ascii="Times New Roman" w:hAnsi="Times New Roman"/>
          <w:sz w:val="24"/>
          <w:szCs w:val="24"/>
          <w:u w:val="single"/>
        </w:rPr>
      </w:pPr>
      <w:r w:rsidRPr="00F266AA">
        <w:rPr>
          <w:rFonts w:ascii="Times New Roman" w:hAnsi="Times New Roman"/>
          <w:sz w:val="24"/>
          <w:szCs w:val="24"/>
        </w:rPr>
        <w:t>Сведения о профессиональном образовании (когда и какое учебное заведение окончил, специальность и квалификация по образованию) _________________________________________</w:t>
      </w:r>
    </w:p>
    <w:p w:rsidR="00AD4482" w:rsidRPr="00F266AA" w:rsidRDefault="00AD4482" w:rsidP="006208F9">
      <w:pPr>
        <w:numPr>
          <w:ilvl w:val="0"/>
          <w:numId w:val="20"/>
        </w:numPr>
        <w:tabs>
          <w:tab w:val="left" w:pos="426"/>
        </w:tabs>
        <w:spacing w:after="0" w:line="240" w:lineRule="auto"/>
        <w:ind w:left="0" w:firstLine="0"/>
        <w:jc w:val="both"/>
        <w:rPr>
          <w:rFonts w:ascii="Times New Roman" w:hAnsi="Times New Roman"/>
          <w:sz w:val="24"/>
          <w:szCs w:val="24"/>
        </w:rPr>
      </w:pPr>
      <w:r w:rsidRPr="00F266AA">
        <w:rPr>
          <w:rFonts w:ascii="Times New Roman" w:hAnsi="Times New Roman"/>
          <w:sz w:val="24"/>
          <w:szCs w:val="24"/>
        </w:rPr>
        <w:t>Сведения о повышении квалификации ____________________</w:t>
      </w:r>
    </w:p>
    <w:p w:rsidR="00AD4482" w:rsidRPr="00F266AA" w:rsidRDefault="00AD4482" w:rsidP="001E4169">
      <w:pPr>
        <w:numPr>
          <w:ilvl w:val="0"/>
          <w:numId w:val="20"/>
        </w:numPr>
        <w:tabs>
          <w:tab w:val="left" w:pos="426"/>
        </w:tabs>
        <w:spacing w:after="0" w:line="240" w:lineRule="auto"/>
        <w:ind w:left="0" w:firstLine="0"/>
        <w:jc w:val="both"/>
        <w:rPr>
          <w:rFonts w:ascii="Times New Roman" w:hAnsi="Times New Roman"/>
          <w:sz w:val="24"/>
          <w:szCs w:val="24"/>
        </w:rPr>
      </w:pPr>
      <w:r w:rsidRPr="00F266AA">
        <w:rPr>
          <w:rFonts w:ascii="Times New Roman" w:hAnsi="Times New Roman"/>
          <w:sz w:val="24"/>
          <w:szCs w:val="24"/>
        </w:rPr>
        <w:t xml:space="preserve">Сведения о результатах предыдущих аттестаций______________________         </w:t>
      </w:r>
    </w:p>
    <w:p w:rsidR="00AD4482" w:rsidRPr="00F266AA" w:rsidRDefault="00AD4482" w:rsidP="001E4169">
      <w:pPr>
        <w:numPr>
          <w:ilvl w:val="0"/>
          <w:numId w:val="20"/>
        </w:numPr>
        <w:tabs>
          <w:tab w:val="left" w:pos="426"/>
        </w:tabs>
        <w:spacing w:after="0" w:line="240" w:lineRule="auto"/>
        <w:ind w:left="0" w:firstLine="0"/>
        <w:jc w:val="both"/>
        <w:rPr>
          <w:rFonts w:ascii="Times New Roman" w:hAnsi="Times New Roman"/>
          <w:sz w:val="24"/>
          <w:szCs w:val="24"/>
          <w:u w:val="single"/>
        </w:rPr>
      </w:pPr>
      <w:r w:rsidRPr="00F266AA">
        <w:rPr>
          <w:rFonts w:ascii="Times New Roman" w:hAnsi="Times New Roman"/>
          <w:sz w:val="24"/>
          <w:szCs w:val="24"/>
        </w:rPr>
        <w:t>Профессиональные качества работника______________________________</w:t>
      </w:r>
    </w:p>
    <w:p w:rsidR="00AD4482" w:rsidRPr="00F266AA" w:rsidRDefault="00AD4482" w:rsidP="001E4169">
      <w:pPr>
        <w:tabs>
          <w:tab w:val="left" w:pos="426"/>
        </w:tabs>
        <w:spacing w:after="0" w:line="240" w:lineRule="auto"/>
        <w:jc w:val="both"/>
        <w:rPr>
          <w:rFonts w:ascii="Times New Roman" w:hAnsi="Times New Roman"/>
          <w:sz w:val="24"/>
          <w:szCs w:val="24"/>
        </w:rPr>
      </w:pPr>
      <w:r w:rsidRPr="00F266AA">
        <w:rPr>
          <w:rFonts w:ascii="Times New Roman" w:hAnsi="Times New Roman"/>
          <w:sz w:val="24"/>
          <w:szCs w:val="24"/>
        </w:rPr>
        <w:t>11.</w:t>
      </w:r>
      <w:r w:rsidRPr="00F266AA">
        <w:rPr>
          <w:rFonts w:ascii="Times New Roman" w:hAnsi="Times New Roman"/>
          <w:sz w:val="24"/>
          <w:szCs w:val="24"/>
        </w:rPr>
        <w:tab/>
        <w:t>Деловые качества работника_______________________________________</w:t>
      </w:r>
    </w:p>
    <w:p w:rsidR="00AD4482" w:rsidRPr="00F266AA" w:rsidRDefault="00AD4482" w:rsidP="001E4169">
      <w:pPr>
        <w:tabs>
          <w:tab w:val="left" w:pos="426"/>
        </w:tabs>
        <w:spacing w:after="0" w:line="240" w:lineRule="auto"/>
        <w:jc w:val="both"/>
        <w:rPr>
          <w:rFonts w:ascii="Times New Roman" w:hAnsi="Times New Roman"/>
          <w:sz w:val="24"/>
          <w:szCs w:val="24"/>
        </w:rPr>
      </w:pPr>
      <w:r w:rsidRPr="00F266AA">
        <w:rPr>
          <w:rFonts w:ascii="Times New Roman" w:hAnsi="Times New Roman"/>
          <w:sz w:val="24"/>
          <w:szCs w:val="24"/>
        </w:rPr>
        <w:t>12.Результаты профессиональной деятельности педагогического работника ____________________</w:t>
      </w:r>
    </w:p>
    <w:p w:rsidR="00AD4482" w:rsidRPr="00F266AA" w:rsidRDefault="00AD4482" w:rsidP="001E4169">
      <w:pPr>
        <w:tabs>
          <w:tab w:val="left" w:pos="426"/>
        </w:tabs>
        <w:spacing w:after="0" w:line="240" w:lineRule="auto"/>
        <w:jc w:val="both"/>
        <w:rPr>
          <w:rFonts w:ascii="Times New Roman" w:hAnsi="Times New Roman"/>
          <w:sz w:val="24"/>
          <w:szCs w:val="24"/>
          <w:u w:val="single"/>
        </w:rPr>
      </w:pPr>
      <w:r w:rsidRPr="00F266AA">
        <w:rPr>
          <w:rFonts w:ascii="Times New Roman" w:hAnsi="Times New Roman"/>
          <w:sz w:val="24"/>
          <w:szCs w:val="24"/>
        </w:rPr>
        <w:t xml:space="preserve">        ___________________________________________________________________________________</w:t>
      </w:r>
    </w:p>
    <w:p w:rsidR="00AD4482" w:rsidRPr="00F266AA" w:rsidRDefault="00AD4482" w:rsidP="001E4169">
      <w:pPr>
        <w:tabs>
          <w:tab w:val="left" w:pos="426"/>
        </w:tabs>
        <w:spacing w:after="0" w:line="240" w:lineRule="auto"/>
        <w:jc w:val="both"/>
        <w:rPr>
          <w:rFonts w:ascii="Times New Roman" w:hAnsi="Times New Roman"/>
          <w:sz w:val="24"/>
          <w:szCs w:val="24"/>
        </w:rPr>
      </w:pPr>
    </w:p>
    <w:p w:rsidR="00AD4482" w:rsidRPr="00F266AA" w:rsidRDefault="00AD4482" w:rsidP="001E4169">
      <w:pPr>
        <w:pStyle w:val="BodyTextIndent"/>
        <w:tabs>
          <w:tab w:val="left" w:pos="426"/>
        </w:tabs>
        <w:spacing w:after="0"/>
        <w:ind w:left="0" w:firstLine="720"/>
        <w:jc w:val="both"/>
        <w:rPr>
          <w:rFonts w:ascii="Times New Roman" w:hAnsi="Times New Roman"/>
          <w:sz w:val="24"/>
          <w:szCs w:val="24"/>
        </w:rPr>
      </w:pPr>
    </w:p>
    <w:p w:rsidR="00AD4482" w:rsidRPr="00F266AA" w:rsidRDefault="00AD4482" w:rsidP="001E4169">
      <w:pPr>
        <w:pStyle w:val="NormalWeb"/>
        <w:spacing w:before="0" w:beforeAutospacing="0" w:after="0" w:afterAutospacing="0"/>
        <w:jc w:val="both"/>
      </w:pPr>
    </w:p>
    <w:p w:rsidR="00AD4482" w:rsidRPr="00F266AA" w:rsidRDefault="00AD4482" w:rsidP="001E4169">
      <w:pPr>
        <w:pStyle w:val="NormalWeb"/>
        <w:spacing w:before="0" w:beforeAutospacing="0" w:after="0" w:afterAutospacing="0"/>
        <w:jc w:val="both"/>
      </w:pPr>
      <w:r>
        <w:t>Директор школы  _________ М.Ю.Кастюкевич</w:t>
      </w:r>
    </w:p>
    <w:p w:rsidR="00AD4482" w:rsidRDefault="00AD4482" w:rsidP="001E4169">
      <w:pPr>
        <w:pStyle w:val="NormalWeb"/>
        <w:spacing w:before="0" w:beforeAutospacing="0" w:after="0" w:afterAutospacing="0"/>
      </w:pPr>
    </w:p>
    <w:p w:rsidR="00AD4482" w:rsidRPr="00F266AA" w:rsidRDefault="00AD4482" w:rsidP="001E4169">
      <w:pPr>
        <w:pStyle w:val="NormalWeb"/>
        <w:spacing w:before="0" w:beforeAutospacing="0" w:after="0" w:afterAutospacing="0"/>
      </w:pPr>
      <w:r w:rsidRPr="00F266AA">
        <w:t xml:space="preserve">«___» ___________ _______г. </w:t>
      </w:r>
    </w:p>
    <w:p w:rsidR="00AD4482" w:rsidRPr="00F266AA" w:rsidRDefault="00AD4482" w:rsidP="001E4169">
      <w:pPr>
        <w:pStyle w:val="NormalWeb"/>
        <w:spacing w:before="0" w:beforeAutospacing="0" w:after="0" w:afterAutospacing="0"/>
        <w:ind w:firstLine="708"/>
        <w:jc w:val="both"/>
      </w:pPr>
    </w:p>
    <w:p w:rsidR="00AD4482" w:rsidRPr="00F266AA" w:rsidRDefault="00AD4482" w:rsidP="001E4169">
      <w:pPr>
        <w:pStyle w:val="NormalWeb"/>
        <w:spacing w:before="0" w:beforeAutospacing="0" w:after="0" w:afterAutospacing="0"/>
        <w:jc w:val="both"/>
      </w:pPr>
    </w:p>
    <w:p w:rsidR="00AD4482" w:rsidRPr="00F266AA" w:rsidRDefault="00AD4482" w:rsidP="001E4169">
      <w:pPr>
        <w:pStyle w:val="NormalWeb"/>
        <w:spacing w:before="0" w:beforeAutospacing="0" w:after="0" w:afterAutospacing="0"/>
      </w:pPr>
    </w:p>
    <w:p w:rsidR="00AD4482" w:rsidRPr="00F266AA" w:rsidRDefault="00AD4482" w:rsidP="001E4169">
      <w:pPr>
        <w:pStyle w:val="NormalWeb"/>
        <w:spacing w:before="0" w:beforeAutospacing="0" w:after="0" w:afterAutospacing="0"/>
        <w:jc w:val="center"/>
      </w:pPr>
    </w:p>
    <w:p w:rsidR="00AD4482" w:rsidRPr="00F266AA" w:rsidRDefault="00AD4482" w:rsidP="001E4169">
      <w:pPr>
        <w:pStyle w:val="NormalWeb"/>
        <w:spacing w:before="0" w:beforeAutospacing="0" w:after="0" w:afterAutospacing="0"/>
      </w:pPr>
      <w:r w:rsidRPr="00F266AA">
        <w:t>С представлением ознакомл</w:t>
      </w:r>
      <w:r>
        <w:t>ена           ___________        _________________________________</w:t>
      </w:r>
    </w:p>
    <w:p w:rsidR="00AD4482" w:rsidRPr="00F266AA" w:rsidRDefault="00AD4482" w:rsidP="001E4169">
      <w:pPr>
        <w:pStyle w:val="NormalWeb"/>
        <w:spacing w:before="0" w:beforeAutospacing="0" w:after="0" w:afterAutospacing="0"/>
      </w:pPr>
      <w:r>
        <w:t xml:space="preserve">  (подпись)     </w:t>
      </w:r>
      <w:r w:rsidRPr="00F266AA">
        <w:t xml:space="preserve">         (расшифровка подписи работника)</w:t>
      </w:r>
      <w:r w:rsidRPr="00F266AA">
        <w:tab/>
      </w:r>
    </w:p>
    <w:p w:rsidR="00AD4482" w:rsidRDefault="00AD4482" w:rsidP="001E4169">
      <w:pPr>
        <w:pStyle w:val="NormalWeb"/>
        <w:spacing w:before="0" w:beforeAutospacing="0" w:after="0" w:afterAutospacing="0"/>
        <w:jc w:val="both"/>
      </w:pPr>
    </w:p>
    <w:p w:rsidR="00AD4482" w:rsidRPr="00F266AA" w:rsidRDefault="00AD4482" w:rsidP="001E4169">
      <w:pPr>
        <w:pStyle w:val="NormalWeb"/>
        <w:spacing w:before="0" w:beforeAutospacing="0" w:after="0" w:afterAutospacing="0"/>
        <w:jc w:val="both"/>
      </w:pPr>
      <w:r w:rsidRPr="00F266AA">
        <w:t xml:space="preserve">«___» ___________ _______г. </w:t>
      </w:r>
    </w:p>
    <w:p w:rsidR="00AD4482" w:rsidRPr="00F266AA" w:rsidRDefault="00AD4482" w:rsidP="001E4169">
      <w:pPr>
        <w:pStyle w:val="NormalWeb"/>
        <w:spacing w:before="0" w:beforeAutospacing="0" w:after="0" w:afterAutospacing="0"/>
        <w:jc w:val="both"/>
      </w:pPr>
    </w:p>
    <w:p w:rsidR="00AD4482" w:rsidRPr="00F266AA" w:rsidRDefault="00AD4482" w:rsidP="001E4169">
      <w:pPr>
        <w:pStyle w:val="NormalWeb"/>
        <w:spacing w:before="0" w:beforeAutospacing="0" w:after="0" w:afterAutospacing="0"/>
        <w:jc w:val="both"/>
      </w:pPr>
    </w:p>
    <w:p w:rsidR="00AD4482" w:rsidRPr="00F266AA" w:rsidRDefault="00AD4482" w:rsidP="001E4169">
      <w:pPr>
        <w:pStyle w:val="NormalWeb"/>
        <w:spacing w:before="0" w:beforeAutospacing="0" w:after="0" w:afterAutospacing="0"/>
        <w:jc w:val="both"/>
      </w:pPr>
    </w:p>
    <w:p w:rsidR="00AD4482" w:rsidRPr="00F266AA" w:rsidRDefault="00AD4482" w:rsidP="001E4169">
      <w:pPr>
        <w:pStyle w:val="NormalWeb"/>
        <w:spacing w:before="0" w:beforeAutospacing="0" w:after="0" w:afterAutospacing="0"/>
        <w:jc w:val="both"/>
      </w:pPr>
    </w:p>
    <w:p w:rsidR="00AD4482" w:rsidRPr="00F266AA" w:rsidRDefault="00AD4482" w:rsidP="001E4169">
      <w:pPr>
        <w:pStyle w:val="NormalWeb"/>
        <w:spacing w:before="0" w:beforeAutospacing="0" w:after="0" w:afterAutospacing="0"/>
        <w:jc w:val="both"/>
      </w:pPr>
    </w:p>
    <w:p w:rsidR="00AD4482" w:rsidRPr="00F266AA" w:rsidRDefault="00AD4482" w:rsidP="001E4169">
      <w:pPr>
        <w:pStyle w:val="NormalWeb"/>
        <w:spacing w:before="0" w:beforeAutospacing="0" w:after="0" w:afterAutospacing="0"/>
        <w:jc w:val="both"/>
      </w:pPr>
    </w:p>
    <w:p w:rsidR="00AD4482" w:rsidRPr="00F266AA" w:rsidRDefault="00AD4482" w:rsidP="001E4169">
      <w:pPr>
        <w:pStyle w:val="NormalWeb"/>
        <w:spacing w:before="0" w:beforeAutospacing="0" w:after="0" w:afterAutospacing="0"/>
        <w:jc w:val="both"/>
      </w:pPr>
    </w:p>
    <w:p w:rsidR="00AD4482" w:rsidRPr="00F266AA" w:rsidRDefault="00AD4482" w:rsidP="001E4169">
      <w:pPr>
        <w:pStyle w:val="NormalWeb"/>
        <w:spacing w:before="0" w:beforeAutospacing="0" w:after="0" w:afterAutospacing="0"/>
        <w:jc w:val="both"/>
      </w:pPr>
    </w:p>
    <w:p w:rsidR="00AD4482" w:rsidRPr="00F266AA" w:rsidRDefault="00AD4482" w:rsidP="001E4169">
      <w:pPr>
        <w:pStyle w:val="NormalWeb"/>
        <w:spacing w:before="0" w:beforeAutospacing="0" w:after="0" w:afterAutospacing="0"/>
        <w:jc w:val="both"/>
      </w:pPr>
    </w:p>
    <w:p w:rsidR="00AD4482" w:rsidRPr="00F266AA" w:rsidRDefault="00AD4482" w:rsidP="001E4169">
      <w:pPr>
        <w:pStyle w:val="NormalWeb"/>
        <w:spacing w:before="0" w:beforeAutospacing="0" w:after="0" w:afterAutospacing="0"/>
        <w:jc w:val="both"/>
      </w:pPr>
    </w:p>
    <w:p w:rsidR="00AD4482" w:rsidRPr="00F266AA" w:rsidRDefault="00AD4482" w:rsidP="001E4169">
      <w:pPr>
        <w:pStyle w:val="NormalWeb"/>
        <w:spacing w:before="0" w:beforeAutospacing="0" w:after="0" w:afterAutospacing="0"/>
        <w:jc w:val="both"/>
      </w:pPr>
    </w:p>
    <w:p w:rsidR="00AD4482" w:rsidRPr="00F266AA" w:rsidRDefault="00AD4482" w:rsidP="001E4169">
      <w:pPr>
        <w:pStyle w:val="NormalWeb"/>
        <w:spacing w:before="0" w:beforeAutospacing="0" w:after="0" w:afterAutospacing="0"/>
        <w:jc w:val="both"/>
      </w:pPr>
    </w:p>
    <w:p w:rsidR="00AD4482" w:rsidRPr="00F266AA" w:rsidRDefault="00AD4482" w:rsidP="001E4169">
      <w:pPr>
        <w:pStyle w:val="NormalWeb"/>
        <w:spacing w:before="0" w:beforeAutospacing="0" w:after="0" w:afterAutospacing="0"/>
        <w:jc w:val="both"/>
      </w:pPr>
    </w:p>
    <w:p w:rsidR="00AD4482" w:rsidRPr="00F266AA" w:rsidRDefault="00AD4482" w:rsidP="001E4169">
      <w:pPr>
        <w:spacing w:after="0"/>
        <w:ind w:firstLine="708"/>
        <w:jc w:val="center"/>
        <w:rPr>
          <w:rFonts w:ascii="Times New Roman" w:hAnsi="Times New Roman"/>
          <w:sz w:val="24"/>
          <w:szCs w:val="24"/>
        </w:rPr>
      </w:pPr>
    </w:p>
    <w:p w:rsidR="00AD4482" w:rsidRPr="00F266AA" w:rsidRDefault="00AD4482" w:rsidP="00A75B35">
      <w:pPr>
        <w:spacing w:after="0"/>
        <w:ind w:firstLine="708"/>
        <w:jc w:val="right"/>
        <w:rPr>
          <w:rFonts w:ascii="Times New Roman" w:hAnsi="Times New Roman"/>
          <w:sz w:val="24"/>
          <w:szCs w:val="24"/>
        </w:rPr>
      </w:pPr>
      <w:r w:rsidRPr="00F266AA">
        <w:rPr>
          <w:rFonts w:ascii="Times New Roman" w:hAnsi="Times New Roman"/>
          <w:sz w:val="24"/>
          <w:szCs w:val="24"/>
        </w:rPr>
        <w:t>Форма 2</w:t>
      </w:r>
    </w:p>
    <w:p w:rsidR="00AD4482" w:rsidRPr="00EF20C1" w:rsidRDefault="00AD4482" w:rsidP="00EF20C1">
      <w:pPr>
        <w:spacing w:after="0"/>
        <w:ind w:firstLine="708"/>
        <w:jc w:val="center"/>
        <w:rPr>
          <w:rFonts w:ascii="Times New Roman" w:hAnsi="Times New Roman"/>
          <w:b/>
          <w:sz w:val="24"/>
          <w:szCs w:val="24"/>
        </w:rPr>
      </w:pPr>
      <w:r w:rsidRPr="00EF20C1">
        <w:rPr>
          <w:rFonts w:ascii="Times New Roman" w:hAnsi="Times New Roman"/>
          <w:b/>
          <w:sz w:val="24"/>
          <w:szCs w:val="24"/>
        </w:rPr>
        <w:t>График проведения аттестации</w:t>
      </w:r>
    </w:p>
    <w:p w:rsidR="00AD4482" w:rsidRPr="00F266AA" w:rsidRDefault="00AD4482" w:rsidP="001808C0">
      <w:pPr>
        <w:spacing w:after="0"/>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3967"/>
        <w:gridCol w:w="2535"/>
        <w:gridCol w:w="2535"/>
      </w:tblGrid>
      <w:tr w:rsidR="00AD4482" w:rsidRPr="00F266AA" w:rsidTr="00ED7358">
        <w:tc>
          <w:tcPr>
            <w:tcW w:w="1101" w:type="dxa"/>
          </w:tcPr>
          <w:p w:rsidR="00AD4482" w:rsidRPr="00F266AA" w:rsidRDefault="00AD4482" w:rsidP="001808C0">
            <w:pPr>
              <w:spacing w:after="0"/>
              <w:jc w:val="center"/>
              <w:rPr>
                <w:rFonts w:ascii="Times New Roman" w:hAnsi="Times New Roman"/>
                <w:color w:val="000000"/>
                <w:sz w:val="24"/>
                <w:szCs w:val="24"/>
              </w:rPr>
            </w:pPr>
            <w:r w:rsidRPr="00F266AA">
              <w:rPr>
                <w:rFonts w:ascii="Times New Roman" w:hAnsi="Times New Roman"/>
                <w:color w:val="000000"/>
                <w:sz w:val="24"/>
                <w:szCs w:val="24"/>
              </w:rPr>
              <w:t xml:space="preserve">№ </w:t>
            </w:r>
          </w:p>
          <w:p w:rsidR="00AD4482" w:rsidRPr="00F266AA" w:rsidRDefault="00AD4482" w:rsidP="001808C0">
            <w:pPr>
              <w:spacing w:after="0"/>
              <w:jc w:val="center"/>
              <w:rPr>
                <w:rFonts w:ascii="Times New Roman" w:hAnsi="Times New Roman"/>
                <w:color w:val="000000"/>
                <w:sz w:val="24"/>
                <w:szCs w:val="24"/>
              </w:rPr>
            </w:pPr>
            <w:r w:rsidRPr="00F266AA">
              <w:rPr>
                <w:rFonts w:ascii="Times New Roman" w:hAnsi="Times New Roman"/>
                <w:color w:val="000000"/>
                <w:sz w:val="24"/>
                <w:szCs w:val="24"/>
              </w:rPr>
              <w:t>п/п</w:t>
            </w:r>
          </w:p>
        </w:tc>
        <w:tc>
          <w:tcPr>
            <w:tcW w:w="3967" w:type="dxa"/>
          </w:tcPr>
          <w:p w:rsidR="00AD4482" w:rsidRPr="00F266AA" w:rsidRDefault="00AD4482" w:rsidP="001808C0">
            <w:pPr>
              <w:spacing w:after="0"/>
              <w:jc w:val="center"/>
              <w:rPr>
                <w:rFonts w:ascii="Times New Roman" w:hAnsi="Times New Roman"/>
                <w:color w:val="000000"/>
                <w:sz w:val="24"/>
                <w:szCs w:val="24"/>
              </w:rPr>
            </w:pPr>
            <w:r w:rsidRPr="00F266AA">
              <w:rPr>
                <w:rFonts w:ascii="Times New Roman" w:hAnsi="Times New Roman"/>
                <w:color w:val="000000"/>
                <w:sz w:val="24"/>
                <w:szCs w:val="24"/>
              </w:rPr>
              <w:t xml:space="preserve">ФИО </w:t>
            </w:r>
          </w:p>
          <w:p w:rsidR="00AD4482" w:rsidRPr="00F266AA" w:rsidRDefault="00AD4482" w:rsidP="001808C0">
            <w:pPr>
              <w:spacing w:after="0"/>
              <w:jc w:val="center"/>
              <w:rPr>
                <w:rFonts w:ascii="Times New Roman" w:hAnsi="Times New Roman"/>
                <w:color w:val="000000"/>
                <w:sz w:val="24"/>
                <w:szCs w:val="24"/>
              </w:rPr>
            </w:pPr>
            <w:r w:rsidRPr="00F266AA">
              <w:rPr>
                <w:rFonts w:ascii="Times New Roman" w:hAnsi="Times New Roman"/>
                <w:color w:val="000000"/>
                <w:sz w:val="24"/>
                <w:szCs w:val="24"/>
              </w:rPr>
              <w:t>педагогического работника</w:t>
            </w:r>
          </w:p>
        </w:tc>
        <w:tc>
          <w:tcPr>
            <w:tcW w:w="2535" w:type="dxa"/>
          </w:tcPr>
          <w:p w:rsidR="00AD4482" w:rsidRPr="00F266AA" w:rsidRDefault="00AD4482" w:rsidP="001808C0">
            <w:pPr>
              <w:spacing w:after="0" w:line="240" w:lineRule="exact"/>
              <w:jc w:val="center"/>
              <w:rPr>
                <w:rFonts w:ascii="Times New Roman" w:hAnsi="Times New Roman"/>
                <w:color w:val="000000"/>
                <w:sz w:val="24"/>
                <w:szCs w:val="24"/>
              </w:rPr>
            </w:pPr>
            <w:r w:rsidRPr="00F266AA">
              <w:rPr>
                <w:rFonts w:ascii="Times New Roman" w:hAnsi="Times New Roman"/>
                <w:color w:val="000000"/>
                <w:sz w:val="24"/>
                <w:szCs w:val="24"/>
              </w:rPr>
              <w:t>Место работы</w:t>
            </w:r>
          </w:p>
        </w:tc>
        <w:tc>
          <w:tcPr>
            <w:tcW w:w="2535" w:type="dxa"/>
          </w:tcPr>
          <w:p w:rsidR="00AD4482" w:rsidRPr="00F266AA" w:rsidRDefault="00AD4482" w:rsidP="001808C0">
            <w:pPr>
              <w:spacing w:after="0" w:line="240" w:lineRule="exact"/>
              <w:jc w:val="center"/>
              <w:rPr>
                <w:rFonts w:ascii="Times New Roman" w:hAnsi="Times New Roman"/>
                <w:color w:val="000000"/>
                <w:sz w:val="24"/>
                <w:szCs w:val="24"/>
              </w:rPr>
            </w:pPr>
            <w:r w:rsidRPr="00F266AA">
              <w:rPr>
                <w:rFonts w:ascii="Times New Roman" w:hAnsi="Times New Roman"/>
                <w:color w:val="000000"/>
                <w:sz w:val="24"/>
                <w:szCs w:val="24"/>
              </w:rPr>
              <w:t>Должность</w:t>
            </w:r>
          </w:p>
        </w:tc>
      </w:tr>
      <w:tr w:rsidR="00AD4482" w:rsidRPr="00F266AA" w:rsidTr="00ED7358">
        <w:tc>
          <w:tcPr>
            <w:tcW w:w="1101" w:type="dxa"/>
          </w:tcPr>
          <w:p w:rsidR="00AD4482" w:rsidRPr="00F266AA" w:rsidRDefault="00AD4482" w:rsidP="001808C0">
            <w:pPr>
              <w:pStyle w:val="ListParagraph"/>
              <w:numPr>
                <w:ilvl w:val="0"/>
                <w:numId w:val="15"/>
              </w:numPr>
              <w:spacing w:after="0" w:line="240" w:lineRule="auto"/>
              <w:jc w:val="center"/>
              <w:rPr>
                <w:rFonts w:ascii="Times New Roman" w:hAnsi="Times New Roman"/>
                <w:color w:val="000000"/>
                <w:sz w:val="24"/>
                <w:szCs w:val="24"/>
              </w:rPr>
            </w:pPr>
          </w:p>
        </w:tc>
        <w:tc>
          <w:tcPr>
            <w:tcW w:w="3967" w:type="dxa"/>
          </w:tcPr>
          <w:p w:rsidR="00AD4482" w:rsidRPr="00F266AA" w:rsidRDefault="00AD4482" w:rsidP="001808C0">
            <w:pPr>
              <w:spacing w:after="0" w:line="240" w:lineRule="exact"/>
              <w:jc w:val="both"/>
              <w:rPr>
                <w:rFonts w:ascii="Times New Roman" w:hAnsi="Times New Roman"/>
                <w:color w:val="000000"/>
                <w:sz w:val="24"/>
                <w:szCs w:val="24"/>
              </w:rPr>
            </w:pPr>
          </w:p>
        </w:tc>
        <w:tc>
          <w:tcPr>
            <w:tcW w:w="2535" w:type="dxa"/>
          </w:tcPr>
          <w:p w:rsidR="00AD4482" w:rsidRPr="00F266AA" w:rsidRDefault="00AD4482" w:rsidP="001808C0">
            <w:pPr>
              <w:spacing w:after="0" w:line="240" w:lineRule="exact"/>
              <w:jc w:val="both"/>
              <w:rPr>
                <w:rFonts w:ascii="Times New Roman" w:hAnsi="Times New Roman"/>
                <w:color w:val="000000"/>
                <w:sz w:val="24"/>
                <w:szCs w:val="24"/>
              </w:rPr>
            </w:pPr>
          </w:p>
        </w:tc>
        <w:tc>
          <w:tcPr>
            <w:tcW w:w="2535" w:type="dxa"/>
          </w:tcPr>
          <w:p w:rsidR="00AD4482" w:rsidRPr="00F266AA" w:rsidRDefault="00AD4482" w:rsidP="001808C0">
            <w:pPr>
              <w:spacing w:after="0" w:line="240" w:lineRule="exact"/>
              <w:jc w:val="both"/>
              <w:rPr>
                <w:rFonts w:ascii="Times New Roman" w:hAnsi="Times New Roman"/>
                <w:color w:val="000000"/>
                <w:sz w:val="24"/>
                <w:szCs w:val="24"/>
              </w:rPr>
            </w:pPr>
          </w:p>
        </w:tc>
      </w:tr>
      <w:tr w:rsidR="00AD4482" w:rsidRPr="00F266AA" w:rsidTr="00ED7358">
        <w:tc>
          <w:tcPr>
            <w:tcW w:w="1101" w:type="dxa"/>
          </w:tcPr>
          <w:p w:rsidR="00AD4482" w:rsidRPr="00F266AA" w:rsidRDefault="00AD4482" w:rsidP="001808C0">
            <w:pPr>
              <w:pStyle w:val="ListParagraph"/>
              <w:numPr>
                <w:ilvl w:val="0"/>
                <w:numId w:val="15"/>
              </w:numPr>
              <w:spacing w:after="0" w:line="240" w:lineRule="auto"/>
              <w:jc w:val="center"/>
              <w:rPr>
                <w:rFonts w:ascii="Times New Roman" w:hAnsi="Times New Roman"/>
                <w:color w:val="000000"/>
                <w:sz w:val="24"/>
                <w:szCs w:val="24"/>
              </w:rPr>
            </w:pPr>
          </w:p>
        </w:tc>
        <w:tc>
          <w:tcPr>
            <w:tcW w:w="3967" w:type="dxa"/>
          </w:tcPr>
          <w:p w:rsidR="00AD4482" w:rsidRPr="00F266AA" w:rsidRDefault="00AD4482" w:rsidP="001808C0">
            <w:pPr>
              <w:spacing w:after="0" w:line="240" w:lineRule="exact"/>
              <w:jc w:val="both"/>
              <w:rPr>
                <w:rFonts w:ascii="Times New Roman" w:hAnsi="Times New Roman"/>
                <w:color w:val="000000"/>
                <w:sz w:val="24"/>
                <w:szCs w:val="24"/>
              </w:rPr>
            </w:pPr>
          </w:p>
        </w:tc>
        <w:tc>
          <w:tcPr>
            <w:tcW w:w="2535" w:type="dxa"/>
          </w:tcPr>
          <w:p w:rsidR="00AD4482" w:rsidRPr="00F266AA" w:rsidRDefault="00AD4482" w:rsidP="001808C0">
            <w:pPr>
              <w:spacing w:after="0" w:line="240" w:lineRule="exact"/>
              <w:jc w:val="both"/>
              <w:rPr>
                <w:rFonts w:ascii="Times New Roman" w:hAnsi="Times New Roman"/>
                <w:color w:val="000000"/>
                <w:sz w:val="24"/>
                <w:szCs w:val="24"/>
              </w:rPr>
            </w:pPr>
          </w:p>
        </w:tc>
        <w:tc>
          <w:tcPr>
            <w:tcW w:w="2535" w:type="dxa"/>
          </w:tcPr>
          <w:p w:rsidR="00AD4482" w:rsidRPr="00F266AA" w:rsidRDefault="00AD4482" w:rsidP="001808C0">
            <w:pPr>
              <w:spacing w:after="0" w:line="240" w:lineRule="exact"/>
              <w:jc w:val="both"/>
              <w:rPr>
                <w:rFonts w:ascii="Times New Roman" w:hAnsi="Times New Roman"/>
                <w:color w:val="000000"/>
                <w:sz w:val="24"/>
                <w:szCs w:val="24"/>
              </w:rPr>
            </w:pPr>
          </w:p>
        </w:tc>
      </w:tr>
    </w:tbl>
    <w:p w:rsidR="00AD4482" w:rsidRPr="00F266AA" w:rsidRDefault="00AD4482" w:rsidP="001808C0">
      <w:pPr>
        <w:spacing w:after="0"/>
        <w:ind w:firstLine="708"/>
        <w:jc w:val="both"/>
        <w:rPr>
          <w:rFonts w:ascii="Times New Roman" w:hAnsi="Times New Roman"/>
          <w:b/>
          <w:sz w:val="24"/>
          <w:szCs w:val="24"/>
        </w:rPr>
      </w:pPr>
    </w:p>
    <w:p w:rsidR="00AD4482" w:rsidRPr="00F266AA" w:rsidRDefault="00AD4482" w:rsidP="001808C0">
      <w:pPr>
        <w:spacing w:after="0"/>
        <w:ind w:firstLine="709"/>
        <w:jc w:val="both"/>
        <w:rPr>
          <w:rFonts w:ascii="Times New Roman" w:hAnsi="Times New Roman"/>
          <w:sz w:val="24"/>
          <w:szCs w:val="24"/>
        </w:rPr>
      </w:pPr>
    </w:p>
    <w:p w:rsidR="00AD4482" w:rsidRPr="00F266AA" w:rsidRDefault="00AD4482" w:rsidP="001808C0">
      <w:pPr>
        <w:spacing w:after="0"/>
        <w:ind w:firstLine="709"/>
        <w:jc w:val="both"/>
        <w:rPr>
          <w:rFonts w:ascii="Times New Roman" w:hAnsi="Times New Roman"/>
          <w:sz w:val="24"/>
          <w:szCs w:val="24"/>
        </w:rPr>
      </w:pPr>
    </w:p>
    <w:p w:rsidR="00AD4482" w:rsidRPr="00F266AA" w:rsidRDefault="00AD4482" w:rsidP="001808C0">
      <w:pPr>
        <w:spacing w:after="0"/>
        <w:ind w:firstLine="709"/>
        <w:jc w:val="both"/>
        <w:rPr>
          <w:rFonts w:ascii="Times New Roman" w:hAnsi="Times New Roman"/>
          <w:sz w:val="24"/>
          <w:szCs w:val="24"/>
        </w:rPr>
      </w:pPr>
    </w:p>
    <w:p w:rsidR="00AD4482" w:rsidRPr="00F266AA" w:rsidRDefault="00AD4482" w:rsidP="001808C0">
      <w:pPr>
        <w:spacing w:after="0"/>
        <w:ind w:firstLine="709"/>
        <w:jc w:val="both"/>
        <w:rPr>
          <w:rFonts w:ascii="Times New Roman" w:hAnsi="Times New Roman"/>
          <w:sz w:val="24"/>
          <w:szCs w:val="24"/>
        </w:rPr>
      </w:pPr>
    </w:p>
    <w:p w:rsidR="00AD4482" w:rsidRDefault="00AD4482" w:rsidP="00EF20C1">
      <w:pPr>
        <w:spacing w:after="0"/>
        <w:jc w:val="both"/>
        <w:rPr>
          <w:rFonts w:ascii="Times New Roman" w:hAnsi="Times New Roman"/>
          <w:sz w:val="24"/>
          <w:szCs w:val="24"/>
        </w:rPr>
      </w:pPr>
    </w:p>
    <w:sectPr w:rsidR="00AD4482" w:rsidSect="00DA621D">
      <w:pgSz w:w="11906" w:h="16838"/>
      <w:pgMar w:top="851"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2A7"/>
    <w:multiLevelType w:val="hybridMultilevel"/>
    <w:tmpl w:val="EBB66AAA"/>
    <w:lvl w:ilvl="0" w:tplc="2E921946">
      <w:start w:val="1"/>
      <w:numFmt w:val="bullet"/>
      <w:lvlText w:val=""/>
      <w:lvlJc w:val="left"/>
      <w:pPr>
        <w:ind w:left="136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CA77ED"/>
    <w:multiLevelType w:val="hybridMultilevel"/>
    <w:tmpl w:val="0E0EA514"/>
    <w:lvl w:ilvl="0" w:tplc="2E921946">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
    <w:nsid w:val="070200F3"/>
    <w:multiLevelType w:val="hybridMultilevel"/>
    <w:tmpl w:val="38CA21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6E3939"/>
    <w:multiLevelType w:val="multilevel"/>
    <w:tmpl w:val="3E943C5C"/>
    <w:lvl w:ilvl="0">
      <w:start w:val="7"/>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nsid w:val="0EE065EF"/>
    <w:multiLevelType w:val="multilevel"/>
    <w:tmpl w:val="FCBC42F8"/>
    <w:lvl w:ilvl="0">
      <w:start w:val="1"/>
      <w:numFmt w:val="decimal"/>
      <w:lvlText w:val="%1."/>
      <w:lvlJc w:val="left"/>
      <w:pPr>
        <w:ind w:left="720" w:hanging="360"/>
      </w:pPr>
      <w:rPr>
        <w:rFonts w:cs="Times New Roman"/>
      </w:rPr>
    </w:lvl>
    <w:lvl w:ilvl="1">
      <w:start w:val="1"/>
      <w:numFmt w:val="decimal"/>
      <w:isLgl/>
      <w:lvlText w:val="%2."/>
      <w:lvlJc w:val="left"/>
      <w:pPr>
        <w:ind w:left="360" w:hanging="36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0FF26646"/>
    <w:multiLevelType w:val="multilevel"/>
    <w:tmpl w:val="FCBC42F8"/>
    <w:lvl w:ilvl="0">
      <w:start w:val="1"/>
      <w:numFmt w:val="decimal"/>
      <w:lvlText w:val="%1."/>
      <w:lvlJc w:val="left"/>
      <w:pPr>
        <w:ind w:left="720" w:hanging="360"/>
      </w:pPr>
      <w:rPr>
        <w:rFonts w:cs="Times New Roman"/>
      </w:rPr>
    </w:lvl>
    <w:lvl w:ilvl="1">
      <w:start w:val="1"/>
      <w:numFmt w:val="decimal"/>
      <w:isLgl/>
      <w:lvlText w:val="%2."/>
      <w:lvlJc w:val="left"/>
      <w:pPr>
        <w:ind w:left="360" w:hanging="36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111C1153"/>
    <w:multiLevelType w:val="hybridMultilevel"/>
    <w:tmpl w:val="ABC2AA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4652C30"/>
    <w:multiLevelType w:val="hybridMultilevel"/>
    <w:tmpl w:val="AE022F52"/>
    <w:lvl w:ilvl="0" w:tplc="EFD8C6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7612145"/>
    <w:multiLevelType w:val="multilevel"/>
    <w:tmpl w:val="2356F6B4"/>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8B267E3"/>
    <w:multiLevelType w:val="hybridMultilevel"/>
    <w:tmpl w:val="48C64E4E"/>
    <w:lvl w:ilvl="0" w:tplc="9A2042E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AAB0DB5"/>
    <w:multiLevelType w:val="multilevel"/>
    <w:tmpl w:val="A11E6F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B78518E"/>
    <w:multiLevelType w:val="hybridMultilevel"/>
    <w:tmpl w:val="3A9258EE"/>
    <w:lvl w:ilvl="0" w:tplc="F39EB0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8526C2A"/>
    <w:multiLevelType w:val="multilevel"/>
    <w:tmpl w:val="FCBC42F8"/>
    <w:lvl w:ilvl="0">
      <w:start w:val="1"/>
      <w:numFmt w:val="decimal"/>
      <w:lvlText w:val="%1."/>
      <w:lvlJc w:val="left"/>
      <w:pPr>
        <w:ind w:left="720" w:hanging="360"/>
      </w:pPr>
      <w:rPr>
        <w:rFonts w:cs="Times New Roman"/>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38E43A9B"/>
    <w:multiLevelType w:val="hybridMultilevel"/>
    <w:tmpl w:val="12882A8C"/>
    <w:lvl w:ilvl="0" w:tplc="2E9219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1632D2B"/>
    <w:multiLevelType w:val="hybridMultilevel"/>
    <w:tmpl w:val="124899F0"/>
    <w:lvl w:ilvl="0" w:tplc="2E92194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287" w:hanging="360"/>
      </w:pPr>
      <w:rPr>
        <w:rFonts w:ascii="Courier New" w:hAnsi="Courier New" w:hint="default"/>
      </w:rPr>
    </w:lvl>
    <w:lvl w:ilvl="2" w:tplc="04190005" w:tentative="1">
      <w:start w:val="1"/>
      <w:numFmt w:val="bullet"/>
      <w:lvlText w:val=""/>
      <w:lvlJc w:val="left"/>
      <w:pPr>
        <w:ind w:left="2007" w:hanging="360"/>
      </w:pPr>
      <w:rPr>
        <w:rFonts w:ascii="Wingdings" w:hAnsi="Wingdings" w:hint="default"/>
      </w:rPr>
    </w:lvl>
    <w:lvl w:ilvl="3" w:tplc="04190001" w:tentative="1">
      <w:start w:val="1"/>
      <w:numFmt w:val="bullet"/>
      <w:lvlText w:val=""/>
      <w:lvlJc w:val="left"/>
      <w:pPr>
        <w:ind w:left="2727" w:hanging="360"/>
      </w:pPr>
      <w:rPr>
        <w:rFonts w:ascii="Symbol" w:hAnsi="Symbol" w:hint="default"/>
      </w:rPr>
    </w:lvl>
    <w:lvl w:ilvl="4" w:tplc="04190003" w:tentative="1">
      <w:start w:val="1"/>
      <w:numFmt w:val="bullet"/>
      <w:lvlText w:val="o"/>
      <w:lvlJc w:val="left"/>
      <w:pPr>
        <w:ind w:left="3447" w:hanging="360"/>
      </w:pPr>
      <w:rPr>
        <w:rFonts w:ascii="Courier New" w:hAnsi="Courier New" w:hint="default"/>
      </w:rPr>
    </w:lvl>
    <w:lvl w:ilvl="5" w:tplc="04190005" w:tentative="1">
      <w:start w:val="1"/>
      <w:numFmt w:val="bullet"/>
      <w:lvlText w:val=""/>
      <w:lvlJc w:val="left"/>
      <w:pPr>
        <w:ind w:left="4167" w:hanging="360"/>
      </w:pPr>
      <w:rPr>
        <w:rFonts w:ascii="Wingdings" w:hAnsi="Wingdings" w:hint="default"/>
      </w:rPr>
    </w:lvl>
    <w:lvl w:ilvl="6" w:tplc="04190001" w:tentative="1">
      <w:start w:val="1"/>
      <w:numFmt w:val="bullet"/>
      <w:lvlText w:val=""/>
      <w:lvlJc w:val="left"/>
      <w:pPr>
        <w:ind w:left="4887" w:hanging="360"/>
      </w:pPr>
      <w:rPr>
        <w:rFonts w:ascii="Symbol" w:hAnsi="Symbol" w:hint="default"/>
      </w:rPr>
    </w:lvl>
    <w:lvl w:ilvl="7" w:tplc="04190003" w:tentative="1">
      <w:start w:val="1"/>
      <w:numFmt w:val="bullet"/>
      <w:lvlText w:val="o"/>
      <w:lvlJc w:val="left"/>
      <w:pPr>
        <w:ind w:left="5607" w:hanging="360"/>
      </w:pPr>
      <w:rPr>
        <w:rFonts w:ascii="Courier New" w:hAnsi="Courier New" w:hint="default"/>
      </w:rPr>
    </w:lvl>
    <w:lvl w:ilvl="8" w:tplc="04190005" w:tentative="1">
      <w:start w:val="1"/>
      <w:numFmt w:val="bullet"/>
      <w:lvlText w:val=""/>
      <w:lvlJc w:val="left"/>
      <w:pPr>
        <w:ind w:left="6327" w:hanging="360"/>
      </w:pPr>
      <w:rPr>
        <w:rFonts w:ascii="Wingdings" w:hAnsi="Wingdings" w:hint="default"/>
      </w:rPr>
    </w:lvl>
  </w:abstractNum>
  <w:abstractNum w:abstractNumId="15">
    <w:nsid w:val="42CC3D3B"/>
    <w:multiLevelType w:val="hybridMultilevel"/>
    <w:tmpl w:val="923ED26E"/>
    <w:lvl w:ilvl="0" w:tplc="2E921946">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6">
    <w:nsid w:val="496E3943"/>
    <w:multiLevelType w:val="multilevel"/>
    <w:tmpl w:val="11AE8E74"/>
    <w:lvl w:ilvl="0">
      <w:start w:val="1"/>
      <w:numFmt w:val="decimal"/>
      <w:pStyle w:val="a"/>
      <w:lvlText w:val="%1."/>
      <w:lvlJc w:val="left"/>
      <w:pPr>
        <w:ind w:left="1440" w:hanging="720"/>
      </w:pPr>
      <w:rPr>
        <w:rFonts w:ascii="Times New Roman" w:eastAsia="Times New Roman" w:hAnsi="Times New Roman" w:cs="Times New Roman"/>
        <w:sz w:val="21"/>
      </w:rPr>
    </w:lvl>
    <w:lvl w:ilvl="1">
      <w:start w:val="1"/>
      <w:numFmt w:val="decimal"/>
      <w:isLgl/>
      <w:lvlText w:val="%1.%2."/>
      <w:lvlJc w:val="left"/>
      <w:pPr>
        <w:ind w:left="644" w:hanging="360"/>
      </w:pPr>
      <w:rPr>
        <w:rFonts w:cs="Times New Roman" w:hint="default"/>
        <w:sz w:val="22"/>
        <w:szCs w:val="22"/>
      </w:rPr>
    </w:lvl>
    <w:lvl w:ilvl="2">
      <w:start w:val="1"/>
      <w:numFmt w:val="decimal"/>
      <w:isLgl/>
      <w:lvlText w:val="%1.%2.%3."/>
      <w:lvlJc w:val="left"/>
      <w:pPr>
        <w:ind w:left="1440" w:hanging="720"/>
      </w:pPr>
      <w:rPr>
        <w:rFonts w:cs="Times New Roman" w:hint="default"/>
        <w:sz w:val="21"/>
      </w:rPr>
    </w:lvl>
    <w:lvl w:ilvl="3">
      <w:start w:val="1"/>
      <w:numFmt w:val="decimal"/>
      <w:isLgl/>
      <w:lvlText w:val="%1.%2.%3.%4."/>
      <w:lvlJc w:val="left"/>
      <w:pPr>
        <w:ind w:left="1440" w:hanging="720"/>
      </w:pPr>
      <w:rPr>
        <w:rFonts w:cs="Times New Roman" w:hint="default"/>
        <w:sz w:val="21"/>
      </w:rPr>
    </w:lvl>
    <w:lvl w:ilvl="4">
      <w:start w:val="1"/>
      <w:numFmt w:val="decimal"/>
      <w:isLgl/>
      <w:lvlText w:val="%1.%2.%3.%4.%5."/>
      <w:lvlJc w:val="left"/>
      <w:pPr>
        <w:ind w:left="1440" w:hanging="720"/>
      </w:pPr>
      <w:rPr>
        <w:rFonts w:cs="Times New Roman" w:hint="default"/>
        <w:sz w:val="21"/>
      </w:rPr>
    </w:lvl>
    <w:lvl w:ilvl="5">
      <w:start w:val="1"/>
      <w:numFmt w:val="decimal"/>
      <w:isLgl/>
      <w:lvlText w:val="%1.%2.%3.%4.%5.%6."/>
      <w:lvlJc w:val="left"/>
      <w:pPr>
        <w:ind w:left="1800" w:hanging="1080"/>
      </w:pPr>
      <w:rPr>
        <w:rFonts w:cs="Times New Roman" w:hint="default"/>
        <w:sz w:val="21"/>
      </w:rPr>
    </w:lvl>
    <w:lvl w:ilvl="6">
      <w:start w:val="1"/>
      <w:numFmt w:val="decimal"/>
      <w:isLgl/>
      <w:lvlText w:val="%1.%2.%3.%4.%5.%6.%7."/>
      <w:lvlJc w:val="left"/>
      <w:pPr>
        <w:ind w:left="1800" w:hanging="1080"/>
      </w:pPr>
      <w:rPr>
        <w:rFonts w:cs="Times New Roman" w:hint="default"/>
        <w:sz w:val="21"/>
      </w:rPr>
    </w:lvl>
    <w:lvl w:ilvl="7">
      <w:start w:val="1"/>
      <w:numFmt w:val="decimal"/>
      <w:isLgl/>
      <w:lvlText w:val="%1.%2.%3.%4.%5.%6.%7.%8."/>
      <w:lvlJc w:val="left"/>
      <w:pPr>
        <w:ind w:left="1800" w:hanging="1080"/>
      </w:pPr>
      <w:rPr>
        <w:rFonts w:cs="Times New Roman" w:hint="default"/>
        <w:sz w:val="21"/>
      </w:rPr>
    </w:lvl>
    <w:lvl w:ilvl="8">
      <w:start w:val="1"/>
      <w:numFmt w:val="decimal"/>
      <w:isLgl/>
      <w:lvlText w:val="%1.%2.%3.%4.%5.%6.%7.%8.%9."/>
      <w:lvlJc w:val="left"/>
      <w:pPr>
        <w:ind w:left="2160" w:hanging="1440"/>
      </w:pPr>
      <w:rPr>
        <w:rFonts w:cs="Times New Roman" w:hint="default"/>
        <w:sz w:val="21"/>
      </w:rPr>
    </w:lvl>
  </w:abstractNum>
  <w:abstractNum w:abstractNumId="17">
    <w:nsid w:val="4BF54A08"/>
    <w:multiLevelType w:val="hybridMultilevel"/>
    <w:tmpl w:val="98A8DBDA"/>
    <w:lvl w:ilvl="0" w:tplc="2E92194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146" w:hanging="360"/>
      </w:pPr>
      <w:rPr>
        <w:rFonts w:ascii="Courier New" w:hAnsi="Courier New" w:hint="default"/>
      </w:rPr>
    </w:lvl>
    <w:lvl w:ilvl="2" w:tplc="04190005" w:tentative="1">
      <w:start w:val="1"/>
      <w:numFmt w:val="bullet"/>
      <w:lvlText w:val=""/>
      <w:lvlJc w:val="left"/>
      <w:pPr>
        <w:ind w:left="1866" w:hanging="360"/>
      </w:pPr>
      <w:rPr>
        <w:rFonts w:ascii="Wingdings" w:hAnsi="Wingdings" w:hint="default"/>
      </w:rPr>
    </w:lvl>
    <w:lvl w:ilvl="3" w:tplc="04190001" w:tentative="1">
      <w:start w:val="1"/>
      <w:numFmt w:val="bullet"/>
      <w:lvlText w:val=""/>
      <w:lvlJc w:val="left"/>
      <w:pPr>
        <w:ind w:left="2586" w:hanging="360"/>
      </w:pPr>
      <w:rPr>
        <w:rFonts w:ascii="Symbol" w:hAnsi="Symbol" w:hint="default"/>
      </w:rPr>
    </w:lvl>
    <w:lvl w:ilvl="4" w:tplc="04190003" w:tentative="1">
      <w:start w:val="1"/>
      <w:numFmt w:val="bullet"/>
      <w:lvlText w:val="o"/>
      <w:lvlJc w:val="left"/>
      <w:pPr>
        <w:ind w:left="3306" w:hanging="360"/>
      </w:pPr>
      <w:rPr>
        <w:rFonts w:ascii="Courier New" w:hAnsi="Courier New" w:hint="default"/>
      </w:rPr>
    </w:lvl>
    <w:lvl w:ilvl="5" w:tplc="04190005" w:tentative="1">
      <w:start w:val="1"/>
      <w:numFmt w:val="bullet"/>
      <w:lvlText w:val=""/>
      <w:lvlJc w:val="left"/>
      <w:pPr>
        <w:ind w:left="4026" w:hanging="360"/>
      </w:pPr>
      <w:rPr>
        <w:rFonts w:ascii="Wingdings" w:hAnsi="Wingdings" w:hint="default"/>
      </w:rPr>
    </w:lvl>
    <w:lvl w:ilvl="6" w:tplc="04190001" w:tentative="1">
      <w:start w:val="1"/>
      <w:numFmt w:val="bullet"/>
      <w:lvlText w:val=""/>
      <w:lvlJc w:val="left"/>
      <w:pPr>
        <w:ind w:left="4746" w:hanging="360"/>
      </w:pPr>
      <w:rPr>
        <w:rFonts w:ascii="Symbol" w:hAnsi="Symbol" w:hint="default"/>
      </w:rPr>
    </w:lvl>
    <w:lvl w:ilvl="7" w:tplc="04190003" w:tentative="1">
      <w:start w:val="1"/>
      <w:numFmt w:val="bullet"/>
      <w:lvlText w:val="o"/>
      <w:lvlJc w:val="left"/>
      <w:pPr>
        <w:ind w:left="5466" w:hanging="360"/>
      </w:pPr>
      <w:rPr>
        <w:rFonts w:ascii="Courier New" w:hAnsi="Courier New" w:hint="default"/>
      </w:rPr>
    </w:lvl>
    <w:lvl w:ilvl="8" w:tplc="04190005" w:tentative="1">
      <w:start w:val="1"/>
      <w:numFmt w:val="bullet"/>
      <w:lvlText w:val=""/>
      <w:lvlJc w:val="left"/>
      <w:pPr>
        <w:ind w:left="6186" w:hanging="360"/>
      </w:pPr>
      <w:rPr>
        <w:rFonts w:ascii="Wingdings" w:hAnsi="Wingdings" w:hint="default"/>
      </w:rPr>
    </w:lvl>
  </w:abstractNum>
  <w:abstractNum w:abstractNumId="18">
    <w:nsid w:val="4D21419B"/>
    <w:multiLevelType w:val="multilevel"/>
    <w:tmpl w:val="FCBC42F8"/>
    <w:lvl w:ilvl="0">
      <w:start w:val="1"/>
      <w:numFmt w:val="decimal"/>
      <w:lvlText w:val="%1."/>
      <w:lvlJc w:val="left"/>
      <w:pPr>
        <w:ind w:left="720" w:hanging="360"/>
      </w:pPr>
      <w:rPr>
        <w:rFonts w:cs="Times New Roman"/>
      </w:rPr>
    </w:lvl>
    <w:lvl w:ilvl="1">
      <w:start w:val="1"/>
      <w:numFmt w:val="decimal"/>
      <w:isLgl/>
      <w:lvlText w:val="%2."/>
      <w:lvlJc w:val="left"/>
      <w:pPr>
        <w:ind w:left="360" w:hanging="36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57A50E1F"/>
    <w:multiLevelType w:val="multilevel"/>
    <w:tmpl w:val="FCBC42F8"/>
    <w:lvl w:ilvl="0">
      <w:start w:val="1"/>
      <w:numFmt w:val="decimal"/>
      <w:lvlText w:val="%1."/>
      <w:lvlJc w:val="left"/>
      <w:pPr>
        <w:ind w:left="360" w:hanging="360"/>
      </w:pPr>
      <w:rPr>
        <w:rFonts w:cs="Times New Roman"/>
      </w:rPr>
    </w:lvl>
    <w:lvl w:ilvl="1">
      <w:start w:val="1"/>
      <w:numFmt w:val="decimal"/>
      <w:isLgl/>
      <w:lvlText w:val="%2."/>
      <w:lvlJc w:val="left"/>
      <w:pPr>
        <w:ind w:hanging="360"/>
      </w:pPr>
      <w:rPr>
        <w:rFonts w:ascii="Times New Roman" w:eastAsia="Times New Roman" w:hAnsi="Times New Roman" w:cs="Times New Roman"/>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0">
    <w:nsid w:val="57F40663"/>
    <w:multiLevelType w:val="hybridMultilevel"/>
    <w:tmpl w:val="81786FD4"/>
    <w:lvl w:ilvl="0" w:tplc="2E921946">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29" w:hanging="360"/>
      </w:pPr>
      <w:rPr>
        <w:rFonts w:ascii="Courier New" w:hAnsi="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1">
    <w:nsid w:val="58824038"/>
    <w:multiLevelType w:val="hybridMultilevel"/>
    <w:tmpl w:val="ACCCB592"/>
    <w:lvl w:ilvl="0" w:tplc="EFD8C688">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662326A7"/>
    <w:multiLevelType w:val="hybridMultilevel"/>
    <w:tmpl w:val="411C5AF8"/>
    <w:lvl w:ilvl="0" w:tplc="2E921946">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3">
    <w:nsid w:val="70A2444B"/>
    <w:multiLevelType w:val="hybridMultilevel"/>
    <w:tmpl w:val="84A88498"/>
    <w:lvl w:ilvl="0" w:tplc="2E92194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146" w:hanging="360"/>
      </w:pPr>
      <w:rPr>
        <w:rFonts w:ascii="Courier New" w:hAnsi="Courier New" w:hint="default"/>
      </w:rPr>
    </w:lvl>
    <w:lvl w:ilvl="2" w:tplc="04190005" w:tentative="1">
      <w:start w:val="1"/>
      <w:numFmt w:val="bullet"/>
      <w:lvlText w:val=""/>
      <w:lvlJc w:val="left"/>
      <w:pPr>
        <w:ind w:left="1866" w:hanging="360"/>
      </w:pPr>
      <w:rPr>
        <w:rFonts w:ascii="Wingdings" w:hAnsi="Wingdings" w:hint="default"/>
      </w:rPr>
    </w:lvl>
    <w:lvl w:ilvl="3" w:tplc="04190001" w:tentative="1">
      <w:start w:val="1"/>
      <w:numFmt w:val="bullet"/>
      <w:lvlText w:val=""/>
      <w:lvlJc w:val="left"/>
      <w:pPr>
        <w:ind w:left="2586" w:hanging="360"/>
      </w:pPr>
      <w:rPr>
        <w:rFonts w:ascii="Symbol" w:hAnsi="Symbol" w:hint="default"/>
      </w:rPr>
    </w:lvl>
    <w:lvl w:ilvl="4" w:tplc="04190003" w:tentative="1">
      <w:start w:val="1"/>
      <w:numFmt w:val="bullet"/>
      <w:lvlText w:val="o"/>
      <w:lvlJc w:val="left"/>
      <w:pPr>
        <w:ind w:left="3306" w:hanging="360"/>
      </w:pPr>
      <w:rPr>
        <w:rFonts w:ascii="Courier New" w:hAnsi="Courier New" w:hint="default"/>
      </w:rPr>
    </w:lvl>
    <w:lvl w:ilvl="5" w:tplc="04190005" w:tentative="1">
      <w:start w:val="1"/>
      <w:numFmt w:val="bullet"/>
      <w:lvlText w:val=""/>
      <w:lvlJc w:val="left"/>
      <w:pPr>
        <w:ind w:left="4026" w:hanging="360"/>
      </w:pPr>
      <w:rPr>
        <w:rFonts w:ascii="Wingdings" w:hAnsi="Wingdings" w:hint="default"/>
      </w:rPr>
    </w:lvl>
    <w:lvl w:ilvl="6" w:tplc="04190001" w:tentative="1">
      <w:start w:val="1"/>
      <w:numFmt w:val="bullet"/>
      <w:lvlText w:val=""/>
      <w:lvlJc w:val="left"/>
      <w:pPr>
        <w:ind w:left="4746" w:hanging="360"/>
      </w:pPr>
      <w:rPr>
        <w:rFonts w:ascii="Symbol" w:hAnsi="Symbol" w:hint="default"/>
      </w:rPr>
    </w:lvl>
    <w:lvl w:ilvl="7" w:tplc="04190003" w:tentative="1">
      <w:start w:val="1"/>
      <w:numFmt w:val="bullet"/>
      <w:lvlText w:val="o"/>
      <w:lvlJc w:val="left"/>
      <w:pPr>
        <w:ind w:left="5466" w:hanging="360"/>
      </w:pPr>
      <w:rPr>
        <w:rFonts w:ascii="Courier New" w:hAnsi="Courier New" w:hint="default"/>
      </w:rPr>
    </w:lvl>
    <w:lvl w:ilvl="8" w:tplc="04190005" w:tentative="1">
      <w:start w:val="1"/>
      <w:numFmt w:val="bullet"/>
      <w:lvlText w:val=""/>
      <w:lvlJc w:val="left"/>
      <w:pPr>
        <w:ind w:left="6186" w:hanging="360"/>
      </w:pPr>
      <w:rPr>
        <w:rFonts w:ascii="Wingdings" w:hAnsi="Wingdings" w:hint="default"/>
      </w:rPr>
    </w:lvl>
  </w:abstractNum>
  <w:abstractNum w:abstractNumId="24">
    <w:nsid w:val="70B52B12"/>
    <w:multiLevelType w:val="multilevel"/>
    <w:tmpl w:val="FCBC42F8"/>
    <w:lvl w:ilvl="0">
      <w:start w:val="1"/>
      <w:numFmt w:val="decimal"/>
      <w:lvlText w:val="%1."/>
      <w:lvlJc w:val="left"/>
      <w:pPr>
        <w:ind w:left="720" w:hanging="360"/>
      </w:pPr>
      <w:rPr>
        <w:rFonts w:cs="Times New Roman"/>
      </w:rPr>
    </w:lvl>
    <w:lvl w:ilvl="1">
      <w:start w:val="1"/>
      <w:numFmt w:val="decimal"/>
      <w:isLgl/>
      <w:lvlText w:val="%2."/>
      <w:lvlJc w:val="left"/>
      <w:pPr>
        <w:ind w:left="360" w:hanging="36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776A0148"/>
    <w:multiLevelType w:val="hybridMultilevel"/>
    <w:tmpl w:val="A4EC89CC"/>
    <w:lvl w:ilvl="0" w:tplc="2E92194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146" w:hanging="360"/>
      </w:pPr>
      <w:rPr>
        <w:rFonts w:ascii="Courier New" w:hAnsi="Courier New" w:hint="default"/>
      </w:rPr>
    </w:lvl>
    <w:lvl w:ilvl="2" w:tplc="04190005" w:tentative="1">
      <w:start w:val="1"/>
      <w:numFmt w:val="bullet"/>
      <w:lvlText w:val=""/>
      <w:lvlJc w:val="left"/>
      <w:pPr>
        <w:ind w:left="1866" w:hanging="360"/>
      </w:pPr>
      <w:rPr>
        <w:rFonts w:ascii="Wingdings" w:hAnsi="Wingdings" w:hint="default"/>
      </w:rPr>
    </w:lvl>
    <w:lvl w:ilvl="3" w:tplc="04190001" w:tentative="1">
      <w:start w:val="1"/>
      <w:numFmt w:val="bullet"/>
      <w:lvlText w:val=""/>
      <w:lvlJc w:val="left"/>
      <w:pPr>
        <w:ind w:left="2586" w:hanging="360"/>
      </w:pPr>
      <w:rPr>
        <w:rFonts w:ascii="Symbol" w:hAnsi="Symbol" w:hint="default"/>
      </w:rPr>
    </w:lvl>
    <w:lvl w:ilvl="4" w:tplc="04190003" w:tentative="1">
      <w:start w:val="1"/>
      <w:numFmt w:val="bullet"/>
      <w:lvlText w:val="o"/>
      <w:lvlJc w:val="left"/>
      <w:pPr>
        <w:ind w:left="3306" w:hanging="360"/>
      </w:pPr>
      <w:rPr>
        <w:rFonts w:ascii="Courier New" w:hAnsi="Courier New" w:hint="default"/>
      </w:rPr>
    </w:lvl>
    <w:lvl w:ilvl="5" w:tplc="04190005" w:tentative="1">
      <w:start w:val="1"/>
      <w:numFmt w:val="bullet"/>
      <w:lvlText w:val=""/>
      <w:lvlJc w:val="left"/>
      <w:pPr>
        <w:ind w:left="4026" w:hanging="360"/>
      </w:pPr>
      <w:rPr>
        <w:rFonts w:ascii="Wingdings" w:hAnsi="Wingdings" w:hint="default"/>
      </w:rPr>
    </w:lvl>
    <w:lvl w:ilvl="6" w:tplc="04190001" w:tentative="1">
      <w:start w:val="1"/>
      <w:numFmt w:val="bullet"/>
      <w:lvlText w:val=""/>
      <w:lvlJc w:val="left"/>
      <w:pPr>
        <w:ind w:left="4746" w:hanging="360"/>
      </w:pPr>
      <w:rPr>
        <w:rFonts w:ascii="Symbol" w:hAnsi="Symbol" w:hint="default"/>
      </w:rPr>
    </w:lvl>
    <w:lvl w:ilvl="7" w:tplc="04190003" w:tentative="1">
      <w:start w:val="1"/>
      <w:numFmt w:val="bullet"/>
      <w:lvlText w:val="o"/>
      <w:lvlJc w:val="left"/>
      <w:pPr>
        <w:ind w:left="5466" w:hanging="360"/>
      </w:pPr>
      <w:rPr>
        <w:rFonts w:ascii="Courier New" w:hAnsi="Courier New" w:hint="default"/>
      </w:rPr>
    </w:lvl>
    <w:lvl w:ilvl="8" w:tplc="04190005" w:tentative="1">
      <w:start w:val="1"/>
      <w:numFmt w:val="bullet"/>
      <w:lvlText w:val=""/>
      <w:lvlJc w:val="left"/>
      <w:pPr>
        <w:ind w:left="6186" w:hanging="360"/>
      </w:pPr>
      <w:rPr>
        <w:rFonts w:ascii="Wingdings" w:hAnsi="Wingdings" w:hint="default"/>
      </w:rPr>
    </w:lvl>
  </w:abstractNum>
  <w:abstractNum w:abstractNumId="26">
    <w:nsid w:val="77CF229F"/>
    <w:multiLevelType w:val="multilevel"/>
    <w:tmpl w:val="E62E1FC4"/>
    <w:lvl w:ilvl="0">
      <w:start w:val="2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nsid w:val="798409B1"/>
    <w:multiLevelType w:val="hybridMultilevel"/>
    <w:tmpl w:val="853CC5CE"/>
    <w:lvl w:ilvl="0" w:tplc="2F681FF4">
      <w:start w:val="1"/>
      <w:numFmt w:val="decimal"/>
      <w:lvlText w:val="%1."/>
      <w:lvlJc w:val="left"/>
      <w:pPr>
        <w:tabs>
          <w:tab w:val="num" w:pos="1077"/>
        </w:tabs>
        <w:ind w:left="1077" w:hanging="360"/>
      </w:pPr>
      <w:rPr>
        <w:rFonts w:cs="Times New Roman"/>
        <w:b w:val="0"/>
        <w:i w:val="0"/>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7BE3021F"/>
    <w:multiLevelType w:val="multilevel"/>
    <w:tmpl w:val="3E943C5C"/>
    <w:lvl w:ilvl="0">
      <w:start w:val="7"/>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9">
    <w:nsid w:val="7EEE40C9"/>
    <w:multiLevelType w:val="multilevel"/>
    <w:tmpl w:val="FCBC42F8"/>
    <w:lvl w:ilvl="0">
      <w:start w:val="1"/>
      <w:numFmt w:val="decimal"/>
      <w:lvlText w:val="%1."/>
      <w:lvlJc w:val="left"/>
      <w:pPr>
        <w:ind w:left="720" w:hanging="360"/>
      </w:pPr>
      <w:rPr>
        <w:rFonts w:cs="Times New Roman"/>
      </w:rPr>
    </w:lvl>
    <w:lvl w:ilvl="1">
      <w:start w:val="1"/>
      <w:numFmt w:val="decimal"/>
      <w:isLgl/>
      <w:lvlText w:val="%2."/>
      <w:lvlJc w:val="left"/>
      <w:pPr>
        <w:ind w:left="360" w:hanging="36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0"/>
  </w:num>
  <w:num w:numId="2">
    <w:abstractNumId w:val="16"/>
  </w:num>
  <w:num w:numId="3">
    <w:abstractNumId w:val="18"/>
  </w:num>
  <w:num w:numId="4">
    <w:abstractNumId w:val="2"/>
  </w:num>
  <w:num w:numId="5">
    <w:abstractNumId w:val="0"/>
  </w:num>
  <w:num w:numId="6">
    <w:abstractNumId w:val="20"/>
  </w:num>
  <w:num w:numId="7">
    <w:abstractNumId w:val="14"/>
  </w:num>
  <w:num w:numId="8">
    <w:abstractNumId w:val="17"/>
  </w:num>
  <w:num w:numId="9">
    <w:abstractNumId w:val="25"/>
  </w:num>
  <w:num w:numId="10">
    <w:abstractNumId w:val="23"/>
  </w:num>
  <w:num w:numId="11">
    <w:abstractNumId w:val="22"/>
  </w:num>
  <w:num w:numId="12">
    <w:abstractNumId w:val="1"/>
  </w:num>
  <w:num w:numId="13">
    <w:abstractNumId w:val="15"/>
  </w:num>
  <w:num w:numId="14">
    <w:abstractNumId w:val="6"/>
  </w:num>
  <w:num w:numId="15">
    <w:abstractNumId w:val="9"/>
  </w:num>
  <w:num w:numId="16">
    <w:abstractNumId w:val="11"/>
  </w:num>
  <w:num w:numId="17">
    <w:abstractNumId w:val="13"/>
  </w:num>
  <w:num w:numId="18">
    <w:abstractNumId w:val="12"/>
  </w:num>
  <w:num w:numId="19">
    <w:abstractNumId w:val="28"/>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5"/>
  </w:num>
  <w:num w:numId="23">
    <w:abstractNumId w:val="4"/>
  </w:num>
  <w:num w:numId="24">
    <w:abstractNumId w:val="21"/>
  </w:num>
  <w:num w:numId="25">
    <w:abstractNumId w:val="7"/>
  </w:num>
  <w:num w:numId="26">
    <w:abstractNumId w:val="24"/>
  </w:num>
  <w:num w:numId="27">
    <w:abstractNumId w:val="19"/>
  </w:num>
  <w:num w:numId="28">
    <w:abstractNumId w:val="26"/>
  </w:num>
  <w:num w:numId="29">
    <w:abstractNumId w:val="29"/>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7532"/>
    <w:rsid w:val="00040C0C"/>
    <w:rsid w:val="000731FB"/>
    <w:rsid w:val="0008423E"/>
    <w:rsid w:val="000B2A2E"/>
    <w:rsid w:val="000E2E41"/>
    <w:rsid w:val="00106ED5"/>
    <w:rsid w:val="00127A4F"/>
    <w:rsid w:val="00144B94"/>
    <w:rsid w:val="001808C0"/>
    <w:rsid w:val="00186588"/>
    <w:rsid w:val="001A4FF3"/>
    <w:rsid w:val="001E4169"/>
    <w:rsid w:val="001F2827"/>
    <w:rsid w:val="00212526"/>
    <w:rsid w:val="00290534"/>
    <w:rsid w:val="002C2DD7"/>
    <w:rsid w:val="00352BE3"/>
    <w:rsid w:val="00372A24"/>
    <w:rsid w:val="003A161D"/>
    <w:rsid w:val="003F5166"/>
    <w:rsid w:val="003F598D"/>
    <w:rsid w:val="003F7532"/>
    <w:rsid w:val="00464EE3"/>
    <w:rsid w:val="004B7299"/>
    <w:rsid w:val="004E0EF5"/>
    <w:rsid w:val="0053723A"/>
    <w:rsid w:val="00601358"/>
    <w:rsid w:val="006208F9"/>
    <w:rsid w:val="00675497"/>
    <w:rsid w:val="00676EE8"/>
    <w:rsid w:val="007177E3"/>
    <w:rsid w:val="00793FF7"/>
    <w:rsid w:val="007A033B"/>
    <w:rsid w:val="00810E02"/>
    <w:rsid w:val="008131E6"/>
    <w:rsid w:val="00826445"/>
    <w:rsid w:val="00833CA4"/>
    <w:rsid w:val="008457E6"/>
    <w:rsid w:val="008C190A"/>
    <w:rsid w:val="008C3DC1"/>
    <w:rsid w:val="008C45E5"/>
    <w:rsid w:val="00995E68"/>
    <w:rsid w:val="009D5FB0"/>
    <w:rsid w:val="009E0B5E"/>
    <w:rsid w:val="00A46C37"/>
    <w:rsid w:val="00A75B35"/>
    <w:rsid w:val="00A76F45"/>
    <w:rsid w:val="00AD4318"/>
    <w:rsid w:val="00AD4482"/>
    <w:rsid w:val="00AF6611"/>
    <w:rsid w:val="00B236FE"/>
    <w:rsid w:val="00B77C3B"/>
    <w:rsid w:val="00B806E9"/>
    <w:rsid w:val="00C22626"/>
    <w:rsid w:val="00C24FBD"/>
    <w:rsid w:val="00C3172E"/>
    <w:rsid w:val="00C46429"/>
    <w:rsid w:val="00C63B6D"/>
    <w:rsid w:val="00C85BE8"/>
    <w:rsid w:val="00C902E5"/>
    <w:rsid w:val="00CB3B99"/>
    <w:rsid w:val="00CE5129"/>
    <w:rsid w:val="00CE77E1"/>
    <w:rsid w:val="00D42F35"/>
    <w:rsid w:val="00DA621D"/>
    <w:rsid w:val="00E33E34"/>
    <w:rsid w:val="00E479FD"/>
    <w:rsid w:val="00ED7358"/>
    <w:rsid w:val="00EF20C1"/>
    <w:rsid w:val="00F13A1E"/>
    <w:rsid w:val="00F266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EE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64EE3"/>
    <w:pPr>
      <w:ind w:left="720"/>
      <w:contextualSpacing/>
    </w:pPr>
  </w:style>
  <w:style w:type="character" w:styleId="Hyperlink">
    <w:name w:val="Hyperlink"/>
    <w:basedOn w:val="DefaultParagraphFont"/>
    <w:uiPriority w:val="99"/>
    <w:semiHidden/>
    <w:rsid w:val="00A76F45"/>
    <w:rPr>
      <w:rFonts w:cs="Times New Roman"/>
      <w:color w:val="0000FF"/>
      <w:u w:val="single"/>
    </w:rPr>
  </w:style>
  <w:style w:type="character" w:styleId="Strong">
    <w:name w:val="Strong"/>
    <w:basedOn w:val="DefaultParagraphFont"/>
    <w:uiPriority w:val="99"/>
    <w:qFormat/>
    <w:rsid w:val="001808C0"/>
    <w:rPr>
      <w:rFonts w:cs="Times New Roman"/>
      <w:b/>
    </w:rPr>
  </w:style>
  <w:style w:type="paragraph" w:styleId="NoSpacing">
    <w:name w:val="No Spacing"/>
    <w:uiPriority w:val="99"/>
    <w:qFormat/>
    <w:rsid w:val="001808C0"/>
    <w:rPr>
      <w:rFonts w:ascii="Times New Roman" w:eastAsia="Times New Roman" w:hAnsi="Times New Roman"/>
      <w:sz w:val="24"/>
      <w:szCs w:val="24"/>
    </w:rPr>
  </w:style>
  <w:style w:type="paragraph" w:styleId="BodyText">
    <w:name w:val="Body Text"/>
    <w:basedOn w:val="Normal"/>
    <w:link w:val="BodyTextChar"/>
    <w:uiPriority w:val="99"/>
    <w:rsid w:val="001808C0"/>
    <w:pPr>
      <w:spacing w:after="120" w:line="240" w:lineRule="auto"/>
    </w:pPr>
    <w:rPr>
      <w:rFonts w:ascii="Times New Roman" w:hAnsi="Times New Roman"/>
      <w:sz w:val="24"/>
      <w:szCs w:val="24"/>
      <w:lang w:eastAsia="ru-RU"/>
    </w:rPr>
  </w:style>
  <w:style w:type="character" w:customStyle="1" w:styleId="BodyTextChar">
    <w:name w:val="Body Text Char"/>
    <w:basedOn w:val="DefaultParagraphFont"/>
    <w:link w:val="BodyText"/>
    <w:uiPriority w:val="99"/>
    <w:locked/>
    <w:rsid w:val="001808C0"/>
    <w:rPr>
      <w:rFonts w:ascii="Times New Roman" w:hAnsi="Times New Roman" w:cs="Times New Roman"/>
      <w:sz w:val="24"/>
      <w:lang w:eastAsia="ru-RU"/>
    </w:rPr>
  </w:style>
  <w:style w:type="paragraph" w:customStyle="1" w:styleId="a">
    <w:name w:val="Условия контракта"/>
    <w:basedOn w:val="Normal"/>
    <w:uiPriority w:val="99"/>
    <w:semiHidden/>
    <w:rsid w:val="001808C0"/>
    <w:pPr>
      <w:numPr>
        <w:numId w:val="2"/>
      </w:numPr>
      <w:spacing w:before="240" w:after="120" w:line="240" w:lineRule="auto"/>
      <w:jc w:val="both"/>
    </w:pPr>
    <w:rPr>
      <w:rFonts w:ascii="Times New Roman" w:eastAsia="Times New Roman" w:hAnsi="Times New Roman"/>
      <w:b/>
      <w:sz w:val="24"/>
      <w:szCs w:val="20"/>
      <w:lang w:eastAsia="ru-RU"/>
    </w:rPr>
  </w:style>
  <w:style w:type="paragraph" w:styleId="BodyTextIndent">
    <w:name w:val="Body Text Indent"/>
    <w:basedOn w:val="Normal"/>
    <w:link w:val="BodyTextIndentChar"/>
    <w:uiPriority w:val="99"/>
    <w:semiHidden/>
    <w:rsid w:val="001E4169"/>
    <w:pPr>
      <w:spacing w:after="120"/>
      <w:ind w:left="283"/>
    </w:pPr>
    <w:rPr>
      <w:sz w:val="20"/>
      <w:szCs w:val="20"/>
      <w:lang w:eastAsia="ru-RU"/>
    </w:rPr>
  </w:style>
  <w:style w:type="character" w:customStyle="1" w:styleId="BodyTextIndentChar">
    <w:name w:val="Body Text Indent Char"/>
    <w:basedOn w:val="DefaultParagraphFont"/>
    <w:link w:val="BodyTextIndent"/>
    <w:uiPriority w:val="99"/>
    <w:semiHidden/>
    <w:locked/>
    <w:rsid w:val="001E4169"/>
    <w:rPr>
      <w:rFonts w:cs="Times New Roman"/>
    </w:rPr>
  </w:style>
  <w:style w:type="paragraph" w:styleId="NormalWeb">
    <w:name w:val="Normal (Web)"/>
    <w:basedOn w:val="Normal"/>
    <w:uiPriority w:val="99"/>
    <w:rsid w:val="001E416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C24FBD"/>
    <w:pPr>
      <w:widowControl w:val="0"/>
      <w:autoSpaceDE w:val="0"/>
      <w:autoSpaceDN w:val="0"/>
      <w:adjustRightInd w:val="0"/>
    </w:pPr>
    <w:rPr>
      <w:rFonts w:ascii="Arial" w:hAnsi="Arial" w:cs="Arial"/>
      <w:sz w:val="20"/>
      <w:szCs w:val="20"/>
    </w:rPr>
  </w:style>
  <w:style w:type="paragraph" w:customStyle="1" w:styleId="1">
    <w:name w:val="заголовок 1"/>
    <w:basedOn w:val="Normal"/>
    <w:next w:val="Normal"/>
    <w:uiPriority w:val="99"/>
    <w:rsid w:val="006208F9"/>
    <w:pPr>
      <w:keepNext/>
      <w:autoSpaceDE w:val="0"/>
      <w:autoSpaceDN w:val="0"/>
      <w:spacing w:after="0" w:line="240" w:lineRule="atLeast"/>
      <w:jc w:val="center"/>
    </w:pPr>
    <w:rPr>
      <w:rFonts w:ascii="Times New Roman" w:hAnsi="Times New Roman"/>
      <w:spacing w:val="20"/>
      <w:sz w:val="36"/>
      <w:szCs w:val="36"/>
      <w:lang w:eastAsia="ru-RU"/>
    </w:rPr>
  </w:style>
  <w:style w:type="paragraph" w:styleId="BalloonText">
    <w:name w:val="Balloon Text"/>
    <w:basedOn w:val="Normal"/>
    <w:link w:val="BalloonTextChar"/>
    <w:uiPriority w:val="99"/>
    <w:semiHidden/>
    <w:rsid w:val="00EF2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20C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BD9F8B22C0912418FF587E9E4DFDA27FF30233EE21FC104F48DF42A37CAE5FC58BBC1A1C9lB41G" TargetMode="External"/><Relationship Id="rId5" Type="http://schemas.openxmlformats.org/officeDocument/2006/relationships/hyperlink" Target="consultantplus://offline/ref=7BD9F8B22C0912418FF587E9E4DFDA27FF30233EE21FC104F48DF42A37CAE5FC58BBC1A0C0lB4E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2102</Words>
  <Characters>11983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учреждение</dc:title>
  <dc:subject/>
  <dc:creator>Романова</dc:creator>
  <cp:keywords/>
  <dc:description/>
  <cp:lastModifiedBy>Sam</cp:lastModifiedBy>
  <cp:revision>3</cp:revision>
  <cp:lastPrinted>2014-09-26T06:24:00Z</cp:lastPrinted>
  <dcterms:created xsi:type="dcterms:W3CDTF">2016-06-06T16:29:00Z</dcterms:created>
  <dcterms:modified xsi:type="dcterms:W3CDTF">2016-06-06T16:30:00Z</dcterms:modified>
</cp:coreProperties>
</file>